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Приветствую, Кругляк Елена Степановна!</w:t>
      </w:r>
    </w:p>
    <w:p>
      <w:r>
        <w:t>Приглашаем вас на празднование 8 марта, в нашем актовом зале. Оно состоится в 12:30.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Приветствую, Иванова Марина Владимировна!</w:t>
      </w:r>
    </w:p>
    <w:p>
      <w:r>
        <w:t>Приглашаем вас на празднование 8 марта, в нашем актовом зале. Оно состоится в 12:30.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Приветствую, ...!</w:t>
      </w:r>
    </w:p>
    <w:p>
      <w:r>
        <w:t>Приглашаем вас на празднование 8 марта, в нашем актовом зале. Оно состоится в 12:30.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Приветствую, Лескова Анастасия Федоровна!</w:t>
      </w:r>
    </w:p>
    <w:p>
      <w:r>
        <w:t>Приглашаем вас на празднование 8 марта, в нашем актовом зале. Оно состоится в 12:30.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