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1A96" w14:textId="69869A13" w:rsidR="00762F32" w:rsidRPr="001D342E" w:rsidRDefault="00DA1008" w:rsidP="00762F32">
      <w:pPr>
        <w:autoSpaceDE w:val="0"/>
        <w:autoSpaceDN w:val="0"/>
        <w:adjustRightInd w:val="0"/>
        <w:spacing w:after="0" w:line="240" w:lineRule="auto"/>
        <w:jc w:val="center"/>
        <w:rPr>
          <w:rFonts w:ascii="SF Pro Bold" w:eastAsia="CMBX12" w:hAnsi="SF Pro Bold" w:cs="CMBX12"/>
          <w:kern w:val="0"/>
          <w:sz w:val="56"/>
          <w:szCs w:val="49"/>
        </w:rPr>
      </w:pPr>
      <w:r>
        <w:rPr>
          <w:rFonts w:eastAsia="CMBX12" w:cs="CMBX12"/>
          <w:noProof/>
          <w:kern w:val="0"/>
          <w:sz w:val="41"/>
          <w:szCs w:val="41"/>
        </w:rPr>
        <w:drawing>
          <wp:anchor distT="0" distB="0" distL="114300" distR="114300" simplePos="0" relativeHeight="251658240" behindDoc="0" locked="0" layoutInCell="1" allowOverlap="1" wp14:anchorId="1EDB4E74" wp14:editId="03E3D9B6">
            <wp:simplePos x="0" y="0"/>
            <wp:positionH relativeFrom="margin">
              <wp:align>center</wp:align>
            </wp:positionH>
            <wp:positionV relativeFrom="paragraph">
              <wp:posOffset>1221484</wp:posOffset>
            </wp:positionV>
            <wp:extent cx="2315689" cy="2315689"/>
            <wp:effectExtent l="0" t="0" r="0" b="8890"/>
            <wp:wrapNone/>
            <wp:docPr id="2" name="Immagine 2" descr="Immagine che contiene testo, logo, emblema,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Marchi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5689" cy="23156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sidR="00762F32" w:rsidRPr="001D342E">
        <w:rPr>
          <w:rFonts w:ascii="SF Pro Bold" w:eastAsia="CMBX12" w:hAnsi="SF Pro Bold" w:cs="CMBX12"/>
          <w:kern w:val="0"/>
          <w:sz w:val="56"/>
          <w:szCs w:val="49"/>
        </w:rPr>
        <w:t>Sviluppo di un’applicazione Java</w:t>
      </w:r>
    </w:p>
    <w:p w14:paraId="4B7DBEED" w14:textId="73FFE858" w:rsidR="00762F32" w:rsidRPr="001D342E" w:rsidRDefault="00762F32" w:rsidP="00762F32">
      <w:pPr>
        <w:autoSpaceDE w:val="0"/>
        <w:autoSpaceDN w:val="0"/>
        <w:adjustRightInd w:val="0"/>
        <w:spacing w:after="0" w:line="240" w:lineRule="auto"/>
        <w:jc w:val="center"/>
        <w:rPr>
          <w:rFonts w:ascii="SF Pro Bold" w:eastAsia="CMBX12" w:hAnsi="SF Pro Bold" w:cs="CMBX12"/>
          <w:kern w:val="0"/>
          <w:sz w:val="56"/>
          <w:szCs w:val="49"/>
        </w:rPr>
      </w:pPr>
      <w:r w:rsidRPr="001D342E">
        <w:rPr>
          <w:rFonts w:ascii="SF Pro Bold" w:eastAsia="CMBX12" w:hAnsi="SF Pro Bold" w:cs="CMBX12"/>
          <w:kern w:val="0"/>
          <w:sz w:val="56"/>
          <w:szCs w:val="49"/>
        </w:rPr>
        <w:t xml:space="preserve">ontology-based per la configurazione </w:t>
      </w:r>
    </w:p>
    <w:p w14:paraId="6CF8D1A5" w14:textId="2CE11909" w:rsidR="00762F32" w:rsidRPr="001D342E" w:rsidRDefault="00762F32" w:rsidP="00762F32">
      <w:pPr>
        <w:autoSpaceDE w:val="0"/>
        <w:autoSpaceDN w:val="0"/>
        <w:adjustRightInd w:val="0"/>
        <w:spacing w:after="0" w:line="240" w:lineRule="auto"/>
        <w:jc w:val="center"/>
        <w:rPr>
          <w:rFonts w:ascii="SF Pro Bold" w:eastAsia="CMBX12" w:hAnsi="SF Pro Bold" w:cs="CMBX12"/>
          <w:kern w:val="0"/>
          <w:sz w:val="56"/>
          <w:szCs w:val="49"/>
        </w:rPr>
      </w:pPr>
      <w:r w:rsidRPr="001D342E">
        <w:rPr>
          <w:rFonts w:ascii="SF Pro Bold" w:eastAsia="CMBX12" w:hAnsi="SF Pro Bold" w:cs="CMBX12"/>
          <w:kern w:val="0"/>
          <w:sz w:val="56"/>
          <w:szCs w:val="49"/>
        </w:rPr>
        <w:t>di un capo d’abbigliamento</w:t>
      </w:r>
    </w:p>
    <w:p w14:paraId="6487848C" w14:textId="368ADCD6" w:rsidR="00E4503C" w:rsidRPr="001D342E" w:rsidRDefault="00E4503C" w:rsidP="00762F32">
      <w:pPr>
        <w:autoSpaceDE w:val="0"/>
        <w:autoSpaceDN w:val="0"/>
        <w:adjustRightInd w:val="0"/>
        <w:spacing w:after="0" w:line="240" w:lineRule="auto"/>
        <w:jc w:val="center"/>
        <w:rPr>
          <w:rFonts w:ascii="SF Pro Bold" w:eastAsia="CMBX12" w:hAnsi="SF Pro Bold" w:cs="CMBX12"/>
          <w:kern w:val="0"/>
          <w:sz w:val="41"/>
          <w:szCs w:val="41"/>
        </w:rPr>
      </w:pPr>
    </w:p>
    <w:p w14:paraId="64D82607" w14:textId="7E9E36DA" w:rsidR="00E4503C" w:rsidRPr="001D342E" w:rsidRDefault="00E4503C" w:rsidP="00DA1008">
      <w:pPr>
        <w:autoSpaceDE w:val="0"/>
        <w:autoSpaceDN w:val="0"/>
        <w:adjustRightInd w:val="0"/>
        <w:spacing w:after="0" w:line="240" w:lineRule="auto"/>
        <w:jc w:val="center"/>
        <w:rPr>
          <w:rFonts w:ascii="SF Pro Bold" w:eastAsia="CMBX12" w:hAnsi="SF Pro Bold" w:cs="CMBX12"/>
          <w:kern w:val="0"/>
          <w:sz w:val="32"/>
          <w:szCs w:val="30"/>
        </w:rPr>
      </w:pPr>
      <w:r w:rsidRPr="001D342E">
        <w:rPr>
          <w:rFonts w:ascii="SF Pro Bold" w:eastAsia="CMBX12" w:hAnsi="SF Pro Bold" w:cs="CMBX12"/>
          <w:kern w:val="0"/>
          <w:sz w:val="32"/>
          <w:szCs w:val="30"/>
        </w:rPr>
        <w:t>ST1414 Modellazione e Gestione della Conoscenza</w:t>
      </w:r>
    </w:p>
    <w:p w14:paraId="7844CD54" w14:textId="77777777" w:rsidR="00E4503C" w:rsidRPr="00DA1008" w:rsidRDefault="00E4503C" w:rsidP="00E4503C">
      <w:pPr>
        <w:autoSpaceDE w:val="0"/>
        <w:autoSpaceDN w:val="0"/>
        <w:adjustRightInd w:val="0"/>
        <w:spacing w:after="0" w:line="240" w:lineRule="auto"/>
        <w:jc w:val="center"/>
        <w:rPr>
          <w:rFonts w:ascii="CMBX12" w:eastAsia="CMBX12" w:cs="CMBX12"/>
          <w:b/>
          <w:bCs/>
          <w:kern w:val="0"/>
          <w:sz w:val="29"/>
          <w:szCs w:val="29"/>
        </w:rPr>
      </w:pPr>
    </w:p>
    <w:p w14:paraId="5A22976E" w14:textId="01E56AF6" w:rsidR="00DA1008" w:rsidRPr="001D342E" w:rsidRDefault="00DA1008" w:rsidP="00DA1008">
      <w:pPr>
        <w:jc w:val="center"/>
        <w:rPr>
          <w:rFonts w:ascii="SF Pro Bold" w:eastAsia="CMBX12" w:hAnsi="SF Pro Bold" w:cs="CMBX12"/>
          <w:kern w:val="0"/>
          <w:szCs w:val="28"/>
        </w:rPr>
      </w:pPr>
      <w:r w:rsidRPr="00DA1008">
        <w:rPr>
          <w:rFonts w:eastAsia="CMBX12" w:cs="CMBX12"/>
          <w:b/>
          <w:bCs/>
          <w:kern w:val="0"/>
          <w:sz w:val="29"/>
          <w:szCs w:val="29"/>
        </w:rPr>
        <w:br/>
      </w:r>
      <w:r w:rsidRPr="00DA1008">
        <w:rPr>
          <w:rFonts w:eastAsia="CMBX12" w:cs="CMBX12"/>
          <w:b/>
          <w:bCs/>
          <w:kern w:val="0"/>
          <w:sz w:val="29"/>
          <w:szCs w:val="29"/>
        </w:rPr>
        <w:br/>
      </w:r>
      <w:r w:rsidR="00E4503C" w:rsidRPr="001D342E">
        <w:rPr>
          <w:rFonts w:ascii="SF Pro Bold" w:eastAsia="CMBX12" w:hAnsi="SF Pro Bold" w:cs="CMBX12"/>
          <w:kern w:val="0"/>
          <w:szCs w:val="28"/>
        </w:rPr>
        <w:t>Danilo Quattrini</w:t>
      </w:r>
    </w:p>
    <w:p w14:paraId="25D9E81C" w14:textId="41089914" w:rsidR="00DA1008" w:rsidRPr="00DA1008" w:rsidRDefault="00DA1008" w:rsidP="00DA1008">
      <w:pPr>
        <w:autoSpaceDE w:val="0"/>
        <w:autoSpaceDN w:val="0"/>
        <w:adjustRightInd w:val="0"/>
        <w:spacing w:after="0" w:line="240" w:lineRule="auto"/>
        <w:jc w:val="center"/>
        <w:rPr>
          <w:rFonts w:eastAsia="CMR12" w:cs="CMR12"/>
          <w:kern w:val="0"/>
          <w:sz w:val="29"/>
          <w:szCs w:val="29"/>
        </w:rPr>
      </w:pPr>
      <w:r>
        <w:rPr>
          <w:rFonts w:eastAsia="CMR12" w:cs="CMR12"/>
          <w:kern w:val="0"/>
          <w:sz w:val="29"/>
          <w:szCs w:val="29"/>
        </w:rPr>
        <w:br/>
      </w:r>
      <w:r>
        <w:rPr>
          <w:rFonts w:eastAsia="CMR12" w:cs="CMR12"/>
          <w:kern w:val="0"/>
          <w:sz w:val="29"/>
          <w:szCs w:val="29"/>
        </w:rPr>
        <w:br/>
      </w:r>
      <w:r>
        <w:rPr>
          <w:rFonts w:eastAsia="CMR12" w:cs="CMR12"/>
          <w:kern w:val="0"/>
          <w:sz w:val="29"/>
          <w:szCs w:val="29"/>
        </w:rPr>
        <w:br/>
      </w:r>
      <w:r>
        <w:rPr>
          <w:rFonts w:eastAsia="CMR12" w:cs="CMR12"/>
          <w:kern w:val="0"/>
          <w:sz w:val="29"/>
          <w:szCs w:val="29"/>
        </w:rPr>
        <w:br/>
      </w:r>
      <w:r>
        <w:rPr>
          <w:rFonts w:eastAsia="CMR12" w:cs="CMR12"/>
          <w:kern w:val="0"/>
          <w:sz w:val="29"/>
          <w:szCs w:val="29"/>
        </w:rPr>
        <w:br/>
      </w:r>
      <w:r w:rsidRPr="00DA1008">
        <w:rPr>
          <w:rFonts w:eastAsia="CMR12" w:cs="CMR12"/>
          <w:kern w:val="0"/>
          <w:sz w:val="29"/>
          <w:szCs w:val="29"/>
        </w:rPr>
        <w:t>Corso di laurea triennale in Informatica per la comunicazione digitale</w:t>
      </w:r>
    </w:p>
    <w:p w14:paraId="33AA3A29" w14:textId="464FB740" w:rsidR="00DA1008" w:rsidRPr="00DA1008" w:rsidRDefault="00DA1008" w:rsidP="00DA1008">
      <w:pPr>
        <w:autoSpaceDE w:val="0"/>
        <w:autoSpaceDN w:val="0"/>
        <w:adjustRightInd w:val="0"/>
        <w:spacing w:after="0" w:line="240" w:lineRule="auto"/>
        <w:jc w:val="center"/>
        <w:rPr>
          <w:rFonts w:eastAsia="CMR12" w:cs="CMR12"/>
          <w:kern w:val="0"/>
          <w:sz w:val="29"/>
          <w:szCs w:val="29"/>
        </w:rPr>
      </w:pPr>
      <w:r w:rsidRPr="00DA1008">
        <w:rPr>
          <w:rFonts w:eastAsia="CMR12" w:cs="CMR12"/>
          <w:kern w:val="0"/>
          <w:sz w:val="29"/>
          <w:szCs w:val="29"/>
        </w:rPr>
        <w:t>Università degli Studi di Camerino</w:t>
      </w:r>
    </w:p>
    <w:p w14:paraId="44ACF767" w14:textId="42128D12" w:rsidR="00DE2AA2" w:rsidRDefault="00DA1008" w:rsidP="00DE2AA2">
      <w:pPr>
        <w:jc w:val="center"/>
        <w:rPr>
          <w:rFonts w:eastAsia="CMR12" w:cs="CMR12"/>
          <w:kern w:val="0"/>
          <w:sz w:val="29"/>
          <w:szCs w:val="29"/>
        </w:rPr>
      </w:pPr>
      <w:r w:rsidRPr="00DA1008">
        <w:rPr>
          <w:rFonts w:eastAsia="CMR12" w:cs="CMR12"/>
          <w:kern w:val="0"/>
          <w:sz w:val="29"/>
          <w:szCs w:val="29"/>
        </w:rPr>
        <w:t>Anno Accademico 202</w:t>
      </w:r>
      <w:r w:rsidR="00645F3A">
        <w:rPr>
          <w:rFonts w:eastAsia="CMR12" w:cs="CMR12"/>
          <w:kern w:val="0"/>
          <w:sz w:val="29"/>
          <w:szCs w:val="29"/>
        </w:rPr>
        <w:t>3</w:t>
      </w:r>
      <w:r w:rsidRPr="00DA1008">
        <w:rPr>
          <w:rFonts w:eastAsia="CMR12" w:cs="CMR12"/>
          <w:kern w:val="0"/>
          <w:sz w:val="29"/>
          <w:szCs w:val="29"/>
        </w:rPr>
        <w:t>/2</w:t>
      </w:r>
      <w:r w:rsidR="00645F3A">
        <w:rPr>
          <w:rFonts w:eastAsia="CMR12" w:cs="CMR12"/>
          <w:kern w:val="0"/>
          <w:sz w:val="29"/>
          <w:szCs w:val="29"/>
        </w:rPr>
        <w:t>4</w:t>
      </w:r>
    </w:p>
    <w:p w14:paraId="332572A1" w14:textId="21A4A725" w:rsidR="00DA1008" w:rsidRPr="00DE7678" w:rsidRDefault="00DE2AA2" w:rsidP="00690BCF">
      <w:pPr>
        <w:pStyle w:val="Heading1"/>
        <w:rPr>
          <w:rFonts w:ascii="SF Pro Bold" w:eastAsia="CMBX12" w:hAnsi="SF Pro Bold"/>
          <w:color w:val="auto"/>
          <w:sz w:val="52"/>
          <w:szCs w:val="52"/>
        </w:rPr>
      </w:pPr>
      <w:r w:rsidRPr="00DE7678">
        <w:rPr>
          <w:rFonts w:ascii="SF Pro Bold" w:eastAsia="CMBX12" w:hAnsi="SF Pro Bold"/>
          <w:color w:val="auto"/>
          <w:sz w:val="52"/>
          <w:szCs w:val="52"/>
        </w:rPr>
        <w:lastRenderedPageBreak/>
        <w:t>Overview del progetto</w:t>
      </w:r>
    </w:p>
    <w:p w14:paraId="112229B5" w14:textId="0FF18C5D" w:rsidR="00DE2AA2" w:rsidRDefault="009C6BD2" w:rsidP="00211628">
      <w:pPr>
        <w:jc w:val="both"/>
      </w:pPr>
      <w:r>
        <w:t>Il mondo della moda è in continua evoluzione e l'adozione di nuove tecnologie gioca un ruolo cruciale in questo cambiamento. Tra le innovazioni più interessanti e utili nel settore vi è il configuratore di vestiti. Questa relazione esamina l'importanza e l'uso del configuratore di vestiti nell'industria della moda, analizzando le sue caratteristiche principali e i benefici che offre.</w:t>
      </w:r>
    </w:p>
    <w:p w14:paraId="21AC25F6" w14:textId="2C7DC815" w:rsidR="009C6BD2" w:rsidRDefault="009C6BD2" w:rsidP="00211628">
      <w:pPr>
        <w:jc w:val="both"/>
      </w:pPr>
      <w:r>
        <w:t>Il configuratore di vestiti permette a chi lo utilizza di personalizzare i propri capi di abbigliamento in base alle loro preferenze individuali. Questa funzionalità include la selezione del tipo di vestito il tessuto il colore e la taglia che vogliamo attribuirgli.</w:t>
      </w:r>
    </w:p>
    <w:p w14:paraId="39E59CB2" w14:textId="53169C64" w:rsidR="00B723EB" w:rsidRDefault="00B723EB" w:rsidP="00211628">
      <w:pPr>
        <w:jc w:val="both"/>
      </w:pPr>
      <w:r>
        <w:t xml:space="preserve">I vantaggi che possiamo riscontrare nell’utilizzo di tale configuratore, per le aziende che sono competenti in questo ambito </w:t>
      </w:r>
      <w:r w:rsidR="00457968">
        <w:t>sono le seguenti:</w:t>
      </w:r>
    </w:p>
    <w:p w14:paraId="67EB581D" w14:textId="1B75A406" w:rsidR="00457968" w:rsidRDefault="00457968" w:rsidP="00211628">
      <w:pPr>
        <w:pStyle w:val="ListParagraph"/>
        <w:numPr>
          <w:ilvl w:val="0"/>
          <w:numId w:val="2"/>
        </w:numPr>
        <w:jc w:val="both"/>
      </w:pPr>
      <w:r>
        <w:rPr>
          <w:rStyle w:val="Strong"/>
        </w:rPr>
        <w:t>Riduzione dei Costi:</w:t>
      </w:r>
      <w:r>
        <w:t xml:space="preserve"> Automazione e precisione nella produzione risparmiando tempo e spese inutili.</w:t>
      </w:r>
    </w:p>
    <w:p w14:paraId="3CE48DAC" w14:textId="0AE05A89" w:rsidR="00457968" w:rsidRDefault="00457968" w:rsidP="00211628">
      <w:pPr>
        <w:pStyle w:val="ListParagraph"/>
        <w:numPr>
          <w:ilvl w:val="0"/>
          <w:numId w:val="2"/>
        </w:numPr>
        <w:jc w:val="both"/>
      </w:pPr>
      <w:r>
        <w:rPr>
          <w:rStyle w:val="Strong"/>
        </w:rPr>
        <w:t>Maggiore Fedeltà del Cliente:</w:t>
      </w:r>
      <w:r>
        <w:t xml:space="preserve"> Offrire personalizzazione ampia e crea un legame più forte con il </w:t>
      </w:r>
      <w:proofErr w:type="gramStart"/>
      <w:r>
        <w:t>brand</w:t>
      </w:r>
      <w:proofErr w:type="gramEnd"/>
      <w:r>
        <w:t>.</w:t>
      </w:r>
    </w:p>
    <w:p w14:paraId="36558924" w14:textId="26B6E05A" w:rsidR="00457968" w:rsidRPr="00DE2AA2" w:rsidRDefault="00457968" w:rsidP="00211628">
      <w:pPr>
        <w:pStyle w:val="ListParagraph"/>
        <w:numPr>
          <w:ilvl w:val="0"/>
          <w:numId w:val="2"/>
        </w:numPr>
        <w:jc w:val="both"/>
      </w:pPr>
      <w:r>
        <w:rPr>
          <w:rStyle w:val="Strong"/>
        </w:rPr>
        <w:t>Innovazione e Competitività:</w:t>
      </w:r>
      <w:r>
        <w:t xml:space="preserve"> Adottare tecnologie avanzate posiziona l'azienda come leader nel settore.</w:t>
      </w:r>
    </w:p>
    <w:p w14:paraId="4D325ED9" w14:textId="4DBAD79A" w:rsidR="00DA1008" w:rsidRDefault="00457968" w:rsidP="00211628">
      <w:pPr>
        <w:jc w:val="both"/>
        <w:rPr>
          <w:rFonts w:eastAsia="CMBX12" w:cs="CMBX12"/>
          <w:kern w:val="0"/>
          <w:sz w:val="29"/>
          <w:szCs w:val="29"/>
        </w:rPr>
      </w:pPr>
      <w:r>
        <w:rPr>
          <w:rFonts w:eastAsia="CMBX12" w:cs="CMBX12"/>
          <w:kern w:val="0"/>
          <w:sz w:val="29"/>
          <w:szCs w:val="29"/>
        </w:rPr>
        <w:t>I clienti che usufruiscono di tale prodotto non son da meno, saranno coloro che ne trarranno più beneficio, questo perché avranno:</w:t>
      </w:r>
    </w:p>
    <w:p w14:paraId="36EE3851" w14:textId="633453FF" w:rsidR="00457968" w:rsidRPr="00457968" w:rsidRDefault="00457968" w:rsidP="00211628">
      <w:pPr>
        <w:pStyle w:val="ListParagraph"/>
        <w:numPr>
          <w:ilvl w:val="0"/>
          <w:numId w:val="3"/>
        </w:numPr>
        <w:jc w:val="both"/>
        <w:rPr>
          <w:rFonts w:eastAsia="CMBX12" w:cs="CMBX12"/>
          <w:kern w:val="0"/>
          <w:sz w:val="29"/>
          <w:szCs w:val="29"/>
        </w:rPr>
      </w:pPr>
      <w:r>
        <w:rPr>
          <w:rStyle w:val="Strong"/>
        </w:rPr>
        <w:t>Esperienza di Acquisto Personalizzata:</w:t>
      </w:r>
      <w:r>
        <w:t xml:space="preserve"> I clienti possono ottenere capi unici e perfettamente adatti alle loro esigenze.</w:t>
      </w:r>
    </w:p>
    <w:p w14:paraId="054BA001" w14:textId="1A2AFD80" w:rsidR="00457968" w:rsidRPr="00457968" w:rsidRDefault="00457968" w:rsidP="00211628">
      <w:pPr>
        <w:pStyle w:val="ListParagraph"/>
        <w:numPr>
          <w:ilvl w:val="0"/>
          <w:numId w:val="3"/>
        </w:numPr>
        <w:jc w:val="both"/>
        <w:rPr>
          <w:rFonts w:eastAsia="CMBX12" w:cs="CMBX12"/>
          <w:kern w:val="0"/>
          <w:sz w:val="29"/>
          <w:szCs w:val="29"/>
        </w:rPr>
      </w:pPr>
      <w:r>
        <w:rPr>
          <w:rStyle w:val="Strong"/>
        </w:rPr>
        <w:t>Maggiore Soddisfazione:</w:t>
      </w:r>
      <w:r>
        <w:t xml:space="preserve"> La capacità di visualizzare e modificare i vestiti in tempo reale aumenta la soddisfazione del cliente.</w:t>
      </w:r>
    </w:p>
    <w:p w14:paraId="5A4BE060" w14:textId="070C1318" w:rsidR="00457968" w:rsidRPr="00457968" w:rsidRDefault="00457968" w:rsidP="00211628">
      <w:pPr>
        <w:pStyle w:val="ListParagraph"/>
        <w:numPr>
          <w:ilvl w:val="0"/>
          <w:numId w:val="3"/>
        </w:numPr>
        <w:jc w:val="both"/>
        <w:rPr>
          <w:rFonts w:eastAsia="CMBX12" w:cs="CMBX12"/>
          <w:kern w:val="0"/>
          <w:sz w:val="29"/>
          <w:szCs w:val="29"/>
        </w:rPr>
      </w:pPr>
      <w:r>
        <w:rPr>
          <w:rStyle w:val="Strong"/>
        </w:rPr>
        <w:t>Contributo alla Sostenibilità:</w:t>
      </w:r>
      <w:r>
        <w:t xml:space="preserve"> I consumatori possono fare scelte più ecologiche grazie alla produzione su richiesta.</w:t>
      </w:r>
    </w:p>
    <w:p w14:paraId="14B371BA" w14:textId="06848F29" w:rsidR="00AB1B0A" w:rsidRDefault="00751654" w:rsidP="00211628">
      <w:pPr>
        <w:jc w:val="both"/>
      </w:pPr>
      <w:r>
        <w:rPr>
          <w:rFonts w:eastAsia="CMBX12" w:cs="CMBX12"/>
          <w:kern w:val="0"/>
          <w:sz w:val="29"/>
          <w:szCs w:val="29"/>
        </w:rPr>
        <w:t xml:space="preserve">Per la creazione del configuratore sono andato a creare un’ontologia </w:t>
      </w:r>
      <w:r w:rsidR="00AB1B0A">
        <w:t xml:space="preserve">che è servita come base per descrivere e interrelare tutte le caratteristiche essenziali dei vestiti, permettendo una personalizzazione accurata e intuitiva per gli utenti. I domini principali considerati nell'ontologia includono colore, tipo di materiale, misure e tipi di vestiti. Sono anche descritte nel dettaglio l’origine dei materiali, il codice colore in esadecimale, l’inizio e la fine delle varie stagioni </w:t>
      </w:r>
      <w:r w:rsidR="004449EF">
        <w:t>e infine</w:t>
      </w:r>
      <w:r w:rsidR="00AB1B0A">
        <w:t xml:space="preserve"> viene </w:t>
      </w:r>
      <w:r w:rsidR="004449EF">
        <w:t>anche descritto</w:t>
      </w:r>
      <w:r w:rsidR="00AB1B0A">
        <w:t xml:space="preserve"> a che tipo di target è più idoneo quel tipo di capo o no.</w:t>
      </w:r>
    </w:p>
    <w:p w14:paraId="63D147F8" w14:textId="77777777" w:rsidR="006D2DD0" w:rsidRDefault="006D2DD0" w:rsidP="00211628">
      <w:pPr>
        <w:jc w:val="both"/>
      </w:pPr>
    </w:p>
    <w:p w14:paraId="25857F8C" w14:textId="0FD67890" w:rsidR="00964217" w:rsidRDefault="00AB1B0A" w:rsidP="00211628">
      <w:pPr>
        <w:jc w:val="both"/>
      </w:pPr>
      <w:r>
        <w:lastRenderedPageBreak/>
        <w:t>Si è venuto anche a descrivere i vari eventi sociali, in cui sarebbe opportuno indossare quel determinato capo, importando un’ontologia già presente, chiamatasi</w:t>
      </w:r>
    </w:p>
    <w:p w14:paraId="233FDAE7" w14:textId="68AAF8B1" w:rsidR="00DA1008" w:rsidRDefault="004449EF" w:rsidP="00211628">
      <w:pPr>
        <w:jc w:val="both"/>
      </w:pPr>
      <w:r w:rsidRPr="006D2DD0">
        <w:rPr>
          <w:b/>
          <w:bCs/>
          <w:i/>
          <w:iCs/>
        </w:rPr>
        <w:t xml:space="preserve">SocietalEvent </w:t>
      </w:r>
      <w:r>
        <w:t>presente</w:t>
      </w:r>
      <w:r w:rsidR="006D2DD0">
        <w:t xml:space="preserve"> in dbpedia ed utilizzata in questo progetto per, riferirmi ad eventi di contesto sociale nella quale una </w:t>
      </w:r>
      <w:r>
        <w:t>persona deve</w:t>
      </w:r>
      <w:r w:rsidR="006D2DD0">
        <w:t xml:space="preserve"> indossare un particolare indumento invece che un altro. L’ontologia può essere sempre più ampliata per quanto riguarda i diversi tipi di materiale e di colori che sono presenti nel mondo, ma qui troverete quelli più di comune utilizzo, si è create anche una classe per la rappresentazione dei tipi di pattern che potrebbe assumere un dato indumento</w:t>
      </w:r>
      <w:r w:rsidR="001A4FA0">
        <w:t>.</w:t>
      </w:r>
    </w:p>
    <w:p w14:paraId="49757BEE" w14:textId="3626F024" w:rsidR="00344EDD" w:rsidRPr="00344EDD" w:rsidRDefault="001A4FA0" w:rsidP="00211628">
      <w:pPr>
        <w:jc w:val="both"/>
      </w:pPr>
      <w:r>
        <w:t>Qui sarà mostrata ora un view breve di cosa è presente nel fil</w:t>
      </w:r>
      <w:r w:rsidR="00344EDD">
        <w:t xml:space="preserve">e </w:t>
      </w:r>
      <w:r w:rsidRPr="004F50BD">
        <w:rPr>
          <w:rFonts w:ascii="Monaspace Argon Light" w:hAnsi="Monaspace Argon Light"/>
          <w:sz w:val="22"/>
          <w:szCs w:val="18"/>
        </w:rPr>
        <w:t>TheClothesProject.rdf</w:t>
      </w:r>
      <w:r w:rsidR="00344EDD" w:rsidRPr="004F50BD">
        <w:rPr>
          <w:rFonts w:ascii="Monaspace Argon Light" w:hAnsi="Monaspace Argon Light"/>
          <w:sz w:val="22"/>
          <w:szCs w:val="18"/>
        </w:rPr>
        <w:t xml:space="preserve"> </w:t>
      </w:r>
      <w:r w:rsidR="00344EDD">
        <w:t>con le varie classi che sono state rappresentate per il suo funzionamento.</w:t>
      </w:r>
    </w:p>
    <w:p w14:paraId="79BF7BD7" w14:textId="0ED7761D" w:rsidR="00DA1008" w:rsidRDefault="004F50BD" w:rsidP="00211628">
      <w:pPr>
        <w:jc w:val="both"/>
      </w:pPr>
      <w:r>
        <w:rPr>
          <w:noProof/>
        </w:rPr>
        <w:drawing>
          <wp:anchor distT="0" distB="0" distL="114300" distR="114300" simplePos="0" relativeHeight="251659264" behindDoc="0" locked="0" layoutInCell="1" allowOverlap="1" wp14:anchorId="2ECA8EC9" wp14:editId="49FE952C">
            <wp:simplePos x="0" y="0"/>
            <wp:positionH relativeFrom="margin">
              <wp:posOffset>1884336</wp:posOffset>
            </wp:positionH>
            <wp:positionV relativeFrom="paragraph">
              <wp:posOffset>222195</wp:posOffset>
            </wp:positionV>
            <wp:extent cx="2543994" cy="6221122"/>
            <wp:effectExtent l="0" t="0" r="8890" b="8255"/>
            <wp:wrapNone/>
            <wp:docPr id="2039814992" name="Immagine 2" descr="Immagine che contiene testo, diagramma,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14992" name="Immagine 2" descr="Immagine che contiene testo, diagramma, Parallelo, ricevut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706" cy="62228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B9A1C" w14:textId="77777777" w:rsidR="00690BCF" w:rsidRDefault="00690BCF" w:rsidP="00211628">
      <w:pPr>
        <w:jc w:val="both"/>
      </w:pPr>
    </w:p>
    <w:p w14:paraId="6A6C2882" w14:textId="77777777" w:rsidR="00690BCF" w:rsidRDefault="00690BCF" w:rsidP="00211628">
      <w:pPr>
        <w:jc w:val="both"/>
      </w:pPr>
    </w:p>
    <w:p w14:paraId="044416D1" w14:textId="77777777" w:rsidR="00690BCF" w:rsidRDefault="00690BCF" w:rsidP="00211628">
      <w:pPr>
        <w:jc w:val="both"/>
      </w:pPr>
    </w:p>
    <w:p w14:paraId="08A2AE14" w14:textId="77777777" w:rsidR="00690BCF" w:rsidRDefault="00690BCF" w:rsidP="00211628">
      <w:pPr>
        <w:jc w:val="both"/>
      </w:pPr>
    </w:p>
    <w:p w14:paraId="79E98223" w14:textId="77777777" w:rsidR="00690BCF" w:rsidRDefault="00690BCF" w:rsidP="00211628">
      <w:pPr>
        <w:jc w:val="both"/>
      </w:pPr>
    </w:p>
    <w:p w14:paraId="42B45157" w14:textId="77777777" w:rsidR="00690BCF" w:rsidRDefault="00690BCF" w:rsidP="00211628">
      <w:pPr>
        <w:jc w:val="both"/>
      </w:pPr>
    </w:p>
    <w:p w14:paraId="39F6D2D2" w14:textId="77777777" w:rsidR="00690BCF" w:rsidRDefault="00690BCF" w:rsidP="00211628">
      <w:pPr>
        <w:jc w:val="both"/>
      </w:pPr>
    </w:p>
    <w:p w14:paraId="74F93484" w14:textId="77777777" w:rsidR="00690BCF" w:rsidRDefault="00690BCF" w:rsidP="00211628">
      <w:pPr>
        <w:jc w:val="both"/>
      </w:pPr>
    </w:p>
    <w:p w14:paraId="7071C674" w14:textId="77777777" w:rsidR="00690BCF" w:rsidRDefault="00690BCF" w:rsidP="00211628">
      <w:pPr>
        <w:jc w:val="both"/>
      </w:pPr>
    </w:p>
    <w:p w14:paraId="79043F5E" w14:textId="77777777" w:rsidR="00690BCF" w:rsidRDefault="00690BCF" w:rsidP="00211628">
      <w:pPr>
        <w:jc w:val="both"/>
      </w:pPr>
    </w:p>
    <w:p w14:paraId="1EEE7BF6" w14:textId="77777777" w:rsidR="00690BCF" w:rsidRDefault="00690BCF" w:rsidP="00211628">
      <w:pPr>
        <w:jc w:val="both"/>
      </w:pPr>
    </w:p>
    <w:p w14:paraId="7A5F07D0" w14:textId="77777777" w:rsidR="00690BCF" w:rsidRDefault="00690BCF" w:rsidP="00211628">
      <w:pPr>
        <w:jc w:val="both"/>
      </w:pPr>
    </w:p>
    <w:p w14:paraId="7E622EBE" w14:textId="77777777" w:rsidR="00690BCF" w:rsidRDefault="00690BCF" w:rsidP="00211628">
      <w:pPr>
        <w:jc w:val="both"/>
      </w:pPr>
    </w:p>
    <w:p w14:paraId="29793DC8" w14:textId="77777777" w:rsidR="00690BCF" w:rsidRDefault="00690BCF" w:rsidP="00211628">
      <w:pPr>
        <w:jc w:val="both"/>
      </w:pPr>
    </w:p>
    <w:p w14:paraId="69872F25" w14:textId="77777777" w:rsidR="00690BCF" w:rsidRDefault="00690BCF" w:rsidP="00211628">
      <w:pPr>
        <w:jc w:val="both"/>
      </w:pPr>
    </w:p>
    <w:p w14:paraId="670E0325" w14:textId="77777777" w:rsidR="00690BCF" w:rsidRDefault="00690BCF" w:rsidP="00211628">
      <w:pPr>
        <w:jc w:val="both"/>
      </w:pPr>
    </w:p>
    <w:p w14:paraId="2BBC562B" w14:textId="77777777" w:rsidR="00690BCF" w:rsidRDefault="00690BCF" w:rsidP="00211628">
      <w:pPr>
        <w:jc w:val="both"/>
      </w:pPr>
    </w:p>
    <w:p w14:paraId="1CF0AB32" w14:textId="77777777" w:rsidR="00690BCF" w:rsidRDefault="00690BCF" w:rsidP="00211628">
      <w:pPr>
        <w:jc w:val="both"/>
      </w:pPr>
    </w:p>
    <w:p w14:paraId="6E15E851" w14:textId="7A9F54FB" w:rsidR="00690BCF" w:rsidRPr="00DE7678" w:rsidRDefault="001920B0" w:rsidP="00690BCF">
      <w:pPr>
        <w:pStyle w:val="Heading1"/>
        <w:rPr>
          <w:rFonts w:ascii="SF Pro Bold" w:hAnsi="SF Pro Bold"/>
          <w:color w:val="auto"/>
          <w:sz w:val="52"/>
          <w:szCs w:val="52"/>
        </w:rPr>
      </w:pPr>
      <w:r w:rsidRPr="00DE7678">
        <w:rPr>
          <w:rFonts w:ascii="SF Pro Bold" w:hAnsi="SF Pro Bold"/>
          <w:color w:val="auto"/>
          <w:sz w:val="52"/>
          <w:szCs w:val="52"/>
        </w:rPr>
        <w:lastRenderedPageBreak/>
        <w:t>Ontologia e inferenz</w:t>
      </w:r>
      <w:r w:rsidR="002A4C35" w:rsidRPr="00DE7678">
        <w:rPr>
          <w:rFonts w:ascii="SF Pro Bold" w:hAnsi="SF Pro Bold"/>
          <w:color w:val="auto"/>
          <w:sz w:val="52"/>
          <w:szCs w:val="52"/>
        </w:rPr>
        <w:t>a</w:t>
      </w:r>
    </w:p>
    <w:p w14:paraId="3CA9ED8A" w14:textId="77777777" w:rsidR="009F222E" w:rsidRDefault="00986648" w:rsidP="00986648">
      <w:pPr>
        <w:jc w:val="both"/>
      </w:pPr>
      <w:r w:rsidRPr="00986648">
        <w:t>L'ontologia e l'inferenza sono elementi chiave per garantire il buon funzionamento e l'efficacia di un configuratore di vestiti. L'ontologia fornisce una struttura organizzata delle informazioni, mentre l'inferenza permette di derivare nuove conoscenze e migliorare la personalizzazione. Questa sezione descrive come utilizzare correttamente l'ontologia e l'inferenza per ottimizzare il configuratore di vestiti.</w:t>
      </w:r>
      <w:r>
        <w:t xml:space="preserve"> Cos’è però l’inferenza in </w:t>
      </w:r>
      <w:r w:rsidR="004449EF">
        <w:t>sé</w:t>
      </w:r>
      <w:r>
        <w:t xml:space="preserve"> per </w:t>
      </w:r>
      <w:r w:rsidR="004449EF">
        <w:t>sé</w:t>
      </w:r>
      <w:r>
        <w:t xml:space="preserve">? </w:t>
      </w:r>
    </w:p>
    <w:p w14:paraId="0EE2FD94" w14:textId="0C65E90A" w:rsidR="00986648" w:rsidRDefault="00986648" w:rsidP="00986648">
      <w:pPr>
        <w:jc w:val="both"/>
      </w:pPr>
      <w:r>
        <w:t xml:space="preserve">L’inferenza sarebbe </w:t>
      </w:r>
      <w:r w:rsidRPr="00986648">
        <w:t>il processo di fare deduzioni</w:t>
      </w:r>
      <w:r>
        <w:t xml:space="preserve"> </w:t>
      </w:r>
      <w:r w:rsidRPr="00986648">
        <w:t>e trarre conclusioni logiche basate su conoscenze o informazioni gi</w:t>
      </w:r>
      <w:r>
        <w:t xml:space="preserve">à </w:t>
      </w:r>
      <w:r w:rsidRPr="00986648">
        <w:t>esistenti, utilizzando regole,</w:t>
      </w:r>
      <w:r>
        <w:t xml:space="preserve"> </w:t>
      </w:r>
      <w:r w:rsidRPr="00986648">
        <w:t>assiomi e relazioni prestabiliti per ricavare nuove informazioni che potrebbero non essere esplicitamente</w:t>
      </w:r>
      <w:r>
        <w:t xml:space="preserve"> </w:t>
      </w:r>
      <w:r w:rsidRPr="00986648">
        <w:t>dichiarate o rappresentate nei dati forniti.</w:t>
      </w:r>
      <w:r w:rsidRPr="00986648">
        <w:rPr>
          <w:rFonts w:ascii="CMR10" w:eastAsia="CMR10" w:cs="CMR10"/>
          <w:kern w:val="0"/>
          <w:sz w:val="20"/>
          <w:szCs w:val="20"/>
        </w:rPr>
        <w:t xml:space="preserve"> </w:t>
      </w:r>
      <w:r w:rsidRPr="00986648">
        <w:t xml:space="preserve">Rappresentando la conoscenza del dominio in modo </w:t>
      </w:r>
      <w:r w:rsidR="004449EF" w:rsidRPr="00986648">
        <w:t>formale, le</w:t>
      </w:r>
      <w:r w:rsidRPr="00986648">
        <w:t xml:space="preserve"> ontologie consentono ai motori di ragionamento automatizzati (reasoner) di trarre conclusioni, fare</w:t>
      </w:r>
      <w:r>
        <w:t xml:space="preserve"> </w:t>
      </w:r>
      <w:r w:rsidRPr="00986648">
        <w:t>deduzioni e rispondere a domande complesse sulla base delle informazioni disponibili.</w:t>
      </w:r>
      <w:r w:rsidR="004F50BD">
        <w:t xml:space="preserve"> </w:t>
      </w:r>
    </w:p>
    <w:p w14:paraId="41ABF3AC" w14:textId="3B76CCE5" w:rsidR="004F50BD" w:rsidRPr="004F50BD" w:rsidRDefault="004F50BD" w:rsidP="004F50BD">
      <w:pPr>
        <w:pStyle w:val="Heading2"/>
        <w:rPr>
          <w:rFonts w:ascii="SF Pro Bold" w:hAnsi="SF Pro Bold"/>
          <w:color w:val="auto"/>
          <w:sz w:val="44"/>
          <w:szCs w:val="44"/>
        </w:rPr>
      </w:pPr>
      <w:r w:rsidRPr="004F50BD">
        <w:rPr>
          <w:rFonts w:ascii="SF Pro Bold" w:hAnsi="SF Pro Bold"/>
          <w:color w:val="auto"/>
          <w:sz w:val="44"/>
          <w:szCs w:val="44"/>
        </w:rPr>
        <w:t>Esclusività</w:t>
      </w:r>
    </w:p>
    <w:p w14:paraId="26D735D1" w14:textId="77777777" w:rsidR="00E9191A" w:rsidRPr="00E9191A" w:rsidRDefault="00E9191A" w:rsidP="004B2CD8">
      <w:pPr>
        <w:jc w:val="both"/>
      </w:pPr>
      <w:r w:rsidRPr="00E9191A">
        <w:t>Per quanto riguarda l’esclusività, ogni classe nell’ontologia è progettata per avere un suo tipo specifico di funzionamento, evitando così che sottoclassi e individui vengano mescolati tra loro in modo diretto. Questo approccio permette a ciascuna classe di mantenere le proprie caratteristiche uniche e distintive.</w:t>
      </w:r>
    </w:p>
    <w:p w14:paraId="29384D85" w14:textId="12500779" w:rsidR="00E9191A" w:rsidRPr="00E9191A" w:rsidRDefault="00E9191A" w:rsidP="004B2CD8">
      <w:pPr>
        <w:jc w:val="both"/>
      </w:pPr>
      <w:r w:rsidRPr="00E9191A">
        <w:t xml:space="preserve">Ad esempio, la classe </w:t>
      </w:r>
      <w:r w:rsidRPr="00E9191A">
        <w:rPr>
          <w:b/>
          <w:bCs/>
          <w:i/>
          <w:iCs/>
        </w:rPr>
        <w:t>ClothesMaterial</w:t>
      </w:r>
      <w:r w:rsidRPr="00E9191A">
        <w:t xml:space="preserve"> </w:t>
      </w:r>
      <w:r>
        <w:t xml:space="preserve"> </w:t>
      </w:r>
      <w:r w:rsidRPr="00E9191A">
        <w:t xml:space="preserve">è dedicata a rappresentare i materiali utilizzati per i capi di abbigliamento, come Cotton, Leather, e Polyester. Questi materiali non si confondono con le dimensioni dei capi, gestite dalla classe </w:t>
      </w:r>
      <w:r w:rsidRPr="00E9191A">
        <w:rPr>
          <w:b/>
          <w:bCs/>
          <w:i/>
          <w:iCs/>
        </w:rPr>
        <w:t>ClothesSize</w:t>
      </w:r>
      <w:r w:rsidRPr="00E9191A">
        <w:t xml:space="preserve"> e dalle sue sottoclassi come AccessorySize, LowerSize, ShoeSize, e UpperClothingSize. Ogni classe relativa alle dimensioni ha le proprie proprietà e individui, specifici per il tipo di capo che rappresentano, evitando sovrapposizioni con altre classi.</w:t>
      </w:r>
    </w:p>
    <w:p w14:paraId="7002C2CD" w14:textId="32BCFE40" w:rsidR="00E9191A" w:rsidRPr="00E9191A" w:rsidRDefault="00E9191A" w:rsidP="004B2CD8">
      <w:pPr>
        <w:jc w:val="both"/>
      </w:pPr>
      <w:r w:rsidRPr="00E9191A">
        <w:t xml:space="preserve">Similmente, la classe </w:t>
      </w:r>
      <w:r w:rsidR="0095430B" w:rsidRPr="00E9191A">
        <w:rPr>
          <w:b/>
          <w:bCs/>
          <w:i/>
          <w:iCs/>
        </w:rPr>
        <w:t>Colour</w:t>
      </w:r>
      <w:r w:rsidR="0095430B" w:rsidRPr="00E9191A">
        <w:t xml:space="preserve"> </w:t>
      </w:r>
      <w:r w:rsidR="0095430B">
        <w:t>rappresenta</w:t>
      </w:r>
      <w:r w:rsidRPr="00E9191A">
        <w:t xml:space="preserve"> i colori dei capi di abbigliamento con le relative proprietà di colore come hasColorHex, e non si mescola con le proprietà di dimensione o di materiale. Questa segregazione permette un’organizzazione chiara e un accesso efficiente ai dati, poiché ogni classe gestisce un aspetto specifico e non si sovrappone con altre.</w:t>
      </w:r>
    </w:p>
    <w:p w14:paraId="090D1CB5" w14:textId="77777777" w:rsidR="004B2CD8" w:rsidRDefault="00E9191A" w:rsidP="004B2CD8">
      <w:pPr>
        <w:jc w:val="both"/>
      </w:pPr>
      <w:r w:rsidRPr="00E9191A">
        <w:t xml:space="preserve">Inoltre, le classi </w:t>
      </w:r>
      <w:r w:rsidRPr="00E9191A">
        <w:rPr>
          <w:rFonts w:ascii="SF Pro Bold" w:hAnsi="SF Pro Bold"/>
          <w:i/>
          <w:iCs/>
        </w:rPr>
        <w:t>Pattern</w:t>
      </w:r>
      <w:r w:rsidRPr="00E9191A">
        <w:t xml:space="preserve"> e </w:t>
      </w:r>
      <w:r w:rsidRPr="00E9191A">
        <w:rPr>
          <w:b/>
          <w:bCs/>
          <w:i/>
          <w:iCs/>
        </w:rPr>
        <w:t>Season</w:t>
      </w:r>
      <w:r w:rsidRPr="00E9191A">
        <w:t xml:space="preserve"> gestiscono rispettivamente i motivi decorativi e le stagioni, con le proprie specificità. Ogni classe interagisce con le altre attraverso relazioni ben definite ma mantiene la propria esclusività funzionale. Questo design garantisce che l'ontologia rimanga coerente e che le informazioni possano essere gestite, interrogate e aggiornate in modo preciso e ordinato.</w:t>
      </w:r>
    </w:p>
    <w:p w14:paraId="14739E82" w14:textId="0CED5CC8" w:rsidR="002A4C35" w:rsidRPr="004B2CD8" w:rsidRDefault="002A4C35" w:rsidP="004B2CD8">
      <w:pPr>
        <w:jc w:val="both"/>
      </w:pPr>
      <w:r w:rsidRPr="00DE7678">
        <w:rPr>
          <w:rFonts w:ascii="SF Pro Bold" w:hAnsi="SF Pro Bold"/>
          <w:sz w:val="44"/>
          <w:szCs w:val="44"/>
        </w:rPr>
        <w:lastRenderedPageBreak/>
        <w:t>Per che cosa la utilizziamo?</w:t>
      </w:r>
    </w:p>
    <w:p w14:paraId="4A2821CB" w14:textId="4E296416" w:rsidR="004449EF" w:rsidRDefault="004449EF" w:rsidP="004449EF">
      <w:r>
        <w:t>In questo progetto si viene ad utilizzare il ragionamento logico che fa l’inferenza, sull’ontologia, in modo da far sì che si riesca a comporre nel modo corretto un determinato capo d’abbigliamento.</w:t>
      </w:r>
    </w:p>
    <w:p w14:paraId="62344B83" w14:textId="7C0744C6" w:rsidR="004449EF" w:rsidRDefault="004449EF" w:rsidP="004449EF">
      <w:r>
        <w:t>Analizzeremmo le proprietà che sono presenti e i valori che possiedono alcuni individui.</w:t>
      </w:r>
    </w:p>
    <w:p w14:paraId="23687668" w14:textId="3C2855FF" w:rsidR="004449EF" w:rsidRDefault="004449EF" w:rsidP="004449EF">
      <w:pPr>
        <w:pStyle w:val="ListParagraph"/>
        <w:numPr>
          <w:ilvl w:val="0"/>
          <w:numId w:val="4"/>
        </w:numPr>
      </w:pPr>
      <w:r>
        <w:t>Dividere per categoria i tipi di vestiti che si possono configurare (</w:t>
      </w:r>
      <w:r w:rsidR="00DB2B50">
        <w:t>Upper, Lower, Accessory</w:t>
      </w:r>
      <w:r>
        <w:t xml:space="preserve"> e Shoes) che ognuno di loro avrà il tipo di abbigliamento che si può configurare, che verrà scelto dall’utente, nei quali si potranno trovare alcuni vestiti che avranno delle stagioni di cui sono adatti indossarli e il target della quale fa riferimento.</w:t>
      </w:r>
    </w:p>
    <w:p w14:paraId="20CB4A30" w14:textId="252EDBF9" w:rsidR="004449EF" w:rsidRDefault="004449EF" w:rsidP="004449EF">
      <w:pPr>
        <w:pStyle w:val="ListParagraph"/>
        <w:numPr>
          <w:ilvl w:val="0"/>
          <w:numId w:val="4"/>
        </w:numPr>
      </w:pPr>
      <w:r>
        <w:t>Ogni tipo di materiale ha una sua origine di provenienza da quello naturale a quello sintetico.</w:t>
      </w:r>
    </w:p>
    <w:p w14:paraId="1926B6E7" w14:textId="6C562D2C" w:rsidR="004449EF" w:rsidRDefault="004449EF" w:rsidP="004449EF">
      <w:pPr>
        <w:pStyle w:val="ListParagraph"/>
        <w:numPr>
          <w:ilvl w:val="0"/>
          <w:numId w:val="4"/>
        </w:numPr>
      </w:pPr>
      <w:r>
        <w:t xml:space="preserve">Ogni colore avrà un suo codice HEX definita con l’opportuna DataProperty </w:t>
      </w:r>
      <w:r w:rsidRPr="004449EF">
        <w:rPr>
          <w:rFonts w:ascii="Monaspace Argon Light" w:hAnsi="Monaspace Argon Light"/>
          <w:sz w:val="24"/>
          <w:szCs w:val="20"/>
        </w:rPr>
        <w:t>hasColorHEX</w:t>
      </w:r>
      <w:r>
        <w:t>, che l’utente durante la configurazione potrà scegliere liberamente</w:t>
      </w:r>
    </w:p>
    <w:p w14:paraId="25E14AB6" w14:textId="120138B5" w:rsidR="004449EF" w:rsidRDefault="004449EF" w:rsidP="004449EF">
      <w:pPr>
        <w:pStyle w:val="ListParagraph"/>
        <w:numPr>
          <w:ilvl w:val="0"/>
          <w:numId w:val="4"/>
        </w:numPr>
      </w:pPr>
      <w:r>
        <w:t xml:space="preserve">La classe </w:t>
      </w:r>
      <w:r w:rsidRPr="004449EF">
        <w:rPr>
          <w:rFonts w:ascii="Monaspace Argon Light" w:hAnsi="Monaspace Argon Light"/>
          <w:sz w:val="24"/>
          <w:szCs w:val="20"/>
        </w:rPr>
        <w:t xml:space="preserve">ClothesSize </w:t>
      </w:r>
      <w:r w:rsidRPr="004449EF">
        <w:t xml:space="preserve">dove </w:t>
      </w:r>
      <w:r>
        <w:t xml:space="preserve">ci saranno delle sottoclassi che indicheranno, tramite i loro label, a quale categoria di indumento </w:t>
      </w:r>
      <w:r w:rsidR="00DB2B50">
        <w:t>appartiene,</w:t>
      </w:r>
      <w:r>
        <w:t xml:space="preserve"> quella specifica misura.</w:t>
      </w:r>
    </w:p>
    <w:p w14:paraId="74CC0E7D" w14:textId="2F650FE4" w:rsidR="004449EF" w:rsidRDefault="004449EF" w:rsidP="004449EF">
      <w:pPr>
        <w:pStyle w:val="ListParagraph"/>
        <w:numPr>
          <w:ilvl w:val="0"/>
          <w:numId w:val="4"/>
        </w:numPr>
      </w:pPr>
      <w:r>
        <w:t>Le stagioni presente come classe</w:t>
      </w:r>
      <w:r w:rsidR="00DE7678">
        <w:t>, elencate tramite i suoi individui, permettono di far vedere all’utente, quale determinato vestito è adatto in una specifica stagione.</w:t>
      </w:r>
    </w:p>
    <w:p w14:paraId="77CEBD58" w14:textId="67AFDF33" w:rsidR="00DE7678" w:rsidRPr="00F85CE3" w:rsidRDefault="00645F3A" w:rsidP="00F85CE3">
      <w:pPr>
        <w:pStyle w:val="Heading2"/>
        <w:rPr>
          <w:rFonts w:ascii="SF Pro Bold" w:hAnsi="SF Pro Bold"/>
          <w:color w:val="auto"/>
          <w:sz w:val="44"/>
          <w:szCs w:val="44"/>
        </w:rPr>
      </w:pPr>
      <w:r w:rsidRPr="00F85CE3">
        <w:rPr>
          <w:rFonts w:ascii="SF Pro Bold" w:hAnsi="SF Pro Bold"/>
          <w:color w:val="auto"/>
          <w:sz w:val="44"/>
          <w:szCs w:val="44"/>
        </w:rPr>
        <w:t>Che strumenti sono stati utilizzati</w:t>
      </w:r>
      <w:r w:rsidR="0009162D" w:rsidRPr="00F85CE3">
        <w:rPr>
          <w:rFonts w:ascii="SF Pro Bold" w:hAnsi="SF Pro Bold"/>
          <w:color w:val="auto"/>
          <w:sz w:val="44"/>
          <w:szCs w:val="44"/>
        </w:rPr>
        <w:t>?</w:t>
      </w:r>
    </w:p>
    <w:p w14:paraId="2E170678" w14:textId="433F2650" w:rsidR="0009162D" w:rsidRPr="0009162D" w:rsidRDefault="0009162D" w:rsidP="0009162D">
      <w:r w:rsidRPr="0009162D">
        <w:t>Per implementare la gestione dell</w:t>
      </w:r>
      <w:r>
        <w:t>’</w:t>
      </w:r>
      <w:r w:rsidRPr="0009162D">
        <w:t>ontologia e l</w:t>
      </w:r>
      <w:r>
        <w:t>’</w:t>
      </w:r>
      <w:r w:rsidRPr="0009162D">
        <w:t>inferenza descritta precedentemente nell</w:t>
      </w:r>
      <w:r>
        <w:t>’</w:t>
      </w:r>
      <w:r w:rsidRPr="0009162D">
        <w:t>applicazione, sono state impiegate le seguenti API:</w:t>
      </w:r>
    </w:p>
    <w:p w14:paraId="77C0AFC3" w14:textId="557B44B1" w:rsidR="0009162D" w:rsidRPr="0009162D" w:rsidRDefault="0009162D" w:rsidP="0009162D">
      <w:pPr>
        <w:pStyle w:val="ListParagraph"/>
        <w:numPr>
          <w:ilvl w:val="0"/>
          <w:numId w:val="5"/>
        </w:numPr>
      </w:pPr>
      <w:r w:rsidRPr="0009162D">
        <w:rPr>
          <w:rFonts w:ascii="SF Pro Bold" w:hAnsi="SF Pro Bold"/>
        </w:rPr>
        <w:t>Apache Jena</w:t>
      </w:r>
      <w:r>
        <w:t xml:space="preserve">: </w:t>
      </w:r>
      <w:r w:rsidRPr="0009162D">
        <w:t>un framework open source per lo sviluppo di applicazioni che gestiscono</w:t>
      </w:r>
      <w:r>
        <w:t xml:space="preserve"> </w:t>
      </w:r>
      <w:r w:rsidRPr="0009162D">
        <w:t>linked data. Fornisce varie funzionalit</w:t>
      </w:r>
      <w:r>
        <w:t>à,</w:t>
      </w:r>
      <w:r w:rsidRPr="0009162D">
        <w:t xml:space="preserve"> tra cui creazione e lettura di grafi RDF, esecuzione di</w:t>
      </w:r>
      <w:r>
        <w:t xml:space="preserve"> </w:t>
      </w:r>
      <w:r w:rsidRPr="0009162D">
        <w:t>query SPARQL, interazione con ontologie RDFS e OWL e motori di inferenza.</w:t>
      </w:r>
    </w:p>
    <w:p w14:paraId="448F9037" w14:textId="40582449" w:rsidR="0009162D" w:rsidRPr="0009162D" w:rsidRDefault="0009162D" w:rsidP="0009162D">
      <w:pPr>
        <w:pStyle w:val="ListParagraph"/>
        <w:numPr>
          <w:ilvl w:val="0"/>
          <w:numId w:val="5"/>
        </w:numPr>
      </w:pPr>
      <w:r w:rsidRPr="0009162D">
        <w:rPr>
          <w:rFonts w:ascii="SF Pro Bold" w:hAnsi="SF Pro Bold"/>
        </w:rPr>
        <w:t>Pellet (Openllet)</w:t>
      </w:r>
      <w:r w:rsidRPr="0009162D">
        <w:t>: un reasoner OWL-DL open source, compatibile con Apache Jena, che</w:t>
      </w:r>
      <w:r>
        <w:t xml:space="preserve"> </w:t>
      </w:r>
      <w:r w:rsidRPr="0009162D">
        <w:t>fornisce funzionalit</w:t>
      </w:r>
      <w:r>
        <w:t>à</w:t>
      </w:r>
      <w:r w:rsidRPr="0009162D">
        <w:t xml:space="preserve"> di verifica della coerenza delle ontologie, computazione della gerarchia delle</w:t>
      </w:r>
      <w:r>
        <w:t xml:space="preserve"> </w:t>
      </w:r>
      <w:r w:rsidRPr="0009162D">
        <w:t>classi, spiegazione delle inferenze e risposte alle query SPARQL.</w:t>
      </w:r>
    </w:p>
    <w:p w14:paraId="2004ED49" w14:textId="5FF5E1B3" w:rsidR="0009162D" w:rsidRDefault="0009162D" w:rsidP="0009162D">
      <w:pPr>
        <w:jc w:val="both"/>
      </w:pPr>
      <w:r w:rsidRPr="0009162D">
        <w:t>L</w:t>
      </w:r>
      <w:r>
        <w:t>’</w:t>
      </w:r>
      <w:r w:rsidRPr="0009162D">
        <w:t xml:space="preserve">utilizzo di un reasoner esterno si </w:t>
      </w:r>
      <w:r w:rsidR="00E37386">
        <w:t xml:space="preserve">è </w:t>
      </w:r>
      <w:r w:rsidRPr="0009162D">
        <w:t>reso necessario dal momento che, come spiegato nella documentazione</w:t>
      </w:r>
      <w:r>
        <w:t xml:space="preserve"> </w:t>
      </w:r>
      <w:r w:rsidRPr="0009162D">
        <w:t xml:space="preserve">ufficiale di Apache Jena, nessuno dei reasoner OWL </w:t>
      </w:r>
      <w:r w:rsidRPr="0009162D">
        <w:lastRenderedPageBreak/>
        <w:t xml:space="preserve">forniti dalla versione corrente di Jena </w:t>
      </w:r>
      <w:r w:rsidR="00E37386">
        <w:t xml:space="preserve">è </w:t>
      </w:r>
      <w:r w:rsidRPr="0009162D">
        <w:t>completo</w:t>
      </w:r>
      <w:r>
        <w:t xml:space="preserve"> </w:t>
      </w:r>
      <w:r w:rsidRPr="0009162D">
        <w:t>in senso tecnico e le prestazioni (in particolare l</w:t>
      </w:r>
      <w:r>
        <w:t>’</w:t>
      </w:r>
      <w:r w:rsidRPr="0009162D">
        <w:t>uso della memoria) del reasoner pi</w:t>
      </w:r>
      <w:r>
        <w:t>ù</w:t>
      </w:r>
      <w:r w:rsidRPr="0009162D">
        <w:t xml:space="preserve"> completo.</w:t>
      </w:r>
    </w:p>
    <w:p w14:paraId="562AAAC9" w14:textId="77777777" w:rsidR="00F85CE3" w:rsidRPr="00F85CE3" w:rsidRDefault="00F85CE3" w:rsidP="00F85CE3">
      <w:pPr>
        <w:pStyle w:val="Heading2"/>
        <w:rPr>
          <w:rFonts w:ascii="SF Pro Bold" w:hAnsi="SF Pro Bold"/>
          <w:color w:val="auto"/>
          <w:sz w:val="44"/>
          <w:szCs w:val="44"/>
        </w:rPr>
      </w:pPr>
      <w:r w:rsidRPr="00F85CE3">
        <w:rPr>
          <w:rFonts w:ascii="SF Pro Bold" w:hAnsi="SF Pro Bold"/>
          <w:color w:val="auto"/>
          <w:sz w:val="44"/>
          <w:szCs w:val="44"/>
        </w:rPr>
        <w:t>Limitazioni e Completezza dell'Ontologia</w:t>
      </w:r>
    </w:p>
    <w:p w14:paraId="60174610" w14:textId="77777777" w:rsidR="00AB7210" w:rsidRDefault="00F85CE3" w:rsidP="00AB7210">
      <w:pPr>
        <w:jc w:val="both"/>
      </w:pPr>
      <w:r w:rsidRPr="00F85CE3">
        <w:t>È importante sottolineare che l'ontologia sviluppata per il configuratore di vestiti non rappresenta la totalità della conoscenza nel campo della moda. Essa copre solo una parte delle informazioni e delle relazioni esistenti in questo ambito. Sebbene l'ontologia includa categorie fondamentali come colori, tipi di materiali, misure e tipi di vestiti, e sia progettata per essere esaustiva e funzionale, non è possibile catturare completamente tutte le variabili e le dinamiche in continua evoluzione del settore della moda.</w:t>
      </w:r>
    </w:p>
    <w:p w14:paraId="47221A17" w14:textId="0F342FB7" w:rsidR="00F85CE3" w:rsidRPr="00B4272E" w:rsidRDefault="00F85CE3" w:rsidP="00B4272E">
      <w:pPr>
        <w:pStyle w:val="Heading2"/>
        <w:rPr>
          <w:rFonts w:ascii="SF Pro Bold" w:hAnsi="SF Pro Bold"/>
          <w:color w:val="auto"/>
          <w:sz w:val="56"/>
          <w:szCs w:val="48"/>
        </w:rPr>
      </w:pPr>
      <w:r w:rsidRPr="00B4272E">
        <w:rPr>
          <w:rFonts w:ascii="SF Pro Bold" w:hAnsi="SF Pro Bold"/>
          <w:color w:val="auto"/>
          <w:sz w:val="52"/>
          <w:szCs w:val="52"/>
        </w:rPr>
        <w:t>Utilizzo effettivo dell’ontologia</w:t>
      </w:r>
    </w:p>
    <w:p w14:paraId="482449CD" w14:textId="77777777" w:rsidR="00B02808" w:rsidRDefault="00287465" w:rsidP="00B02808">
      <w:pPr>
        <w:jc w:val="both"/>
      </w:pPr>
      <w:r w:rsidRPr="00287465">
        <w:t xml:space="preserve">Le query SPARQL sono utilizzate per interrogare l'ontologia del configuratore di vestiti, permettendo di estrarre informazioni dettagliate sulle classi, le sottoclassi, gli individui e le loro proprietà. </w:t>
      </w:r>
    </w:p>
    <w:p w14:paraId="58907780" w14:textId="1AC9050D" w:rsidR="00B02808" w:rsidRDefault="00B02808" w:rsidP="00B02808">
      <w:pPr>
        <w:jc w:val="both"/>
      </w:pPr>
      <w:r>
        <w:t>Il prefisso che viene utilizzato sarebbe questo</w:t>
      </w:r>
    </w:p>
    <w:p w14:paraId="1355D88F" w14:textId="5F32BC1B" w:rsidR="00B02808" w:rsidRPr="007F0740" w:rsidRDefault="00B02808" w:rsidP="00B02808">
      <w:pPr>
        <w:rPr>
          <w:rFonts w:ascii="Monaspace Argon" w:hAnsi="Monaspace Argon"/>
          <w:sz w:val="20"/>
          <w:szCs w:val="16"/>
          <w:lang w:val="en-GB"/>
        </w:rPr>
      </w:pPr>
      <w:r w:rsidRPr="007F0740">
        <w:rPr>
          <w:rFonts w:ascii="Monaspace Argon" w:hAnsi="Monaspace Argon"/>
          <w:sz w:val="20"/>
          <w:szCs w:val="16"/>
          <w:lang w:val="en-GB"/>
        </w:rPr>
        <w:t>PREFIX xsd: &lt;http://www.w3.org/2001/XMLSchema#&gt;</w:t>
      </w:r>
      <w:r w:rsidRPr="007F0740">
        <w:rPr>
          <w:rFonts w:ascii="Monaspace Argon" w:hAnsi="Monaspace Argon"/>
          <w:sz w:val="20"/>
          <w:szCs w:val="16"/>
          <w:lang w:val="en-GB"/>
        </w:rPr>
        <w:br/>
        <w:t>PREFIX owl: &lt;http://www.w3.org/2002/07/owl#&gt;</w:t>
      </w:r>
      <w:r w:rsidRPr="007F0740">
        <w:rPr>
          <w:rFonts w:ascii="Monaspace Argon" w:hAnsi="Monaspace Argon"/>
          <w:sz w:val="20"/>
          <w:szCs w:val="16"/>
          <w:lang w:val="en-GB"/>
        </w:rPr>
        <w:br/>
        <w:t>PREFIX rdf: &lt;http://www.w3.org/1999/02/22-rdf-syntax-ns#&gt;</w:t>
      </w:r>
      <w:r w:rsidRPr="007F0740">
        <w:rPr>
          <w:rFonts w:ascii="Monaspace Argon" w:hAnsi="Monaspace Argon"/>
          <w:sz w:val="20"/>
          <w:szCs w:val="16"/>
          <w:lang w:val="en-GB"/>
        </w:rPr>
        <w:br/>
        <w:t>PREFIX rdfs:</w:t>
      </w:r>
      <w:r w:rsidR="00A603D9" w:rsidRPr="007F0740">
        <w:rPr>
          <w:rFonts w:ascii="Monaspace Argon" w:hAnsi="Monaspace Argon"/>
          <w:sz w:val="20"/>
          <w:szCs w:val="16"/>
          <w:lang w:val="en-GB"/>
        </w:rPr>
        <w:t xml:space="preserve"> </w:t>
      </w:r>
      <w:r w:rsidRPr="007F0740">
        <w:rPr>
          <w:rFonts w:ascii="Monaspace Argon" w:hAnsi="Monaspace Argon"/>
          <w:sz w:val="20"/>
          <w:szCs w:val="16"/>
          <w:lang w:val="en-GB"/>
        </w:rPr>
        <w:t xml:space="preserve">&lt;http://www.w3.org/2000/01/rdf-schema#&gt;    </w:t>
      </w:r>
      <w:r w:rsidRPr="007F0740">
        <w:rPr>
          <w:rFonts w:ascii="Monaspace Argon" w:hAnsi="Monaspace Argon"/>
          <w:sz w:val="20"/>
          <w:szCs w:val="16"/>
          <w:lang w:val="en-GB"/>
        </w:rPr>
        <w:br/>
        <w:t>PREFIX cp:</w:t>
      </w:r>
      <w:r w:rsidR="00A603D9" w:rsidRPr="007F0740">
        <w:rPr>
          <w:rFonts w:ascii="Monaspace Argon" w:hAnsi="Monaspace Argon"/>
          <w:sz w:val="20"/>
          <w:szCs w:val="16"/>
          <w:lang w:val="en-GB"/>
        </w:rPr>
        <w:t xml:space="preserve">  &lt;</w:t>
      </w:r>
      <w:r w:rsidRPr="007F0740">
        <w:rPr>
          <w:rFonts w:ascii="Monaspace Argon" w:hAnsi="Monaspace Argon"/>
          <w:sz w:val="20"/>
          <w:szCs w:val="16"/>
          <w:lang w:val="en-GB"/>
        </w:rPr>
        <w:t>https://www.unicam.it/cs/daniloquattrini/TheClothesProject#&gt;</w:t>
      </w:r>
      <w:r w:rsidRPr="007F0740">
        <w:rPr>
          <w:rFonts w:ascii="Monaspace Argon" w:hAnsi="Monaspace Argon"/>
          <w:sz w:val="20"/>
          <w:szCs w:val="16"/>
          <w:lang w:val="en-GB"/>
        </w:rPr>
        <w:br/>
        <w:t>PREFIX dbo: &lt;http://dbpedia.org/ontology/&gt;</w:t>
      </w:r>
    </w:p>
    <w:p w14:paraId="479950D0" w14:textId="77777777" w:rsidR="00B02808" w:rsidRPr="00B02808" w:rsidRDefault="00B02808" w:rsidP="00B02808">
      <w:pPr>
        <w:jc w:val="both"/>
        <w:rPr>
          <w:lang w:val="en-GB"/>
        </w:rPr>
      </w:pPr>
    </w:p>
    <w:p w14:paraId="52C0D49C" w14:textId="2A8BE989" w:rsidR="00287465" w:rsidRDefault="00287465" w:rsidP="00B02808">
      <w:pPr>
        <w:jc w:val="both"/>
      </w:pPr>
      <w:r w:rsidRPr="00287465">
        <w:t>Di seguito</w:t>
      </w:r>
      <w:r w:rsidR="00B02808">
        <w:t xml:space="preserve"> invece </w:t>
      </w:r>
      <w:r w:rsidRPr="00287465">
        <w:t>viene fornita una descrizione delle principali query SPARQL utilizzate nel progetto e del loro utilizzo.</w:t>
      </w:r>
    </w:p>
    <w:p w14:paraId="72B4D56C" w14:textId="7C7A57C5" w:rsidR="00B02808" w:rsidRDefault="00B02808" w:rsidP="00B02808">
      <w:pPr>
        <w:pStyle w:val="Heading2"/>
        <w:rPr>
          <w:rFonts w:ascii="SF Pro Bold" w:hAnsi="SF Pro Bold"/>
          <w:color w:val="auto"/>
          <w:sz w:val="44"/>
          <w:szCs w:val="44"/>
        </w:rPr>
      </w:pPr>
      <w:r w:rsidRPr="00B02808">
        <w:rPr>
          <w:rFonts w:ascii="SF Pro Bold" w:hAnsi="SF Pro Bold"/>
          <w:color w:val="auto"/>
          <w:sz w:val="44"/>
          <w:szCs w:val="44"/>
        </w:rPr>
        <w:t>Visualizzazione dei target</w:t>
      </w:r>
    </w:p>
    <w:p w14:paraId="6441D88F" w14:textId="6BD9C754" w:rsidR="00594039" w:rsidRDefault="007F0740" w:rsidP="00B02808">
      <w:r>
        <w:t>Con questa query l</w:t>
      </w:r>
      <w:r w:rsidR="00B02808">
        <w:t xml:space="preserve">’utente potrà scegliere all’inizio il </w:t>
      </w:r>
      <w:r w:rsidR="00594039">
        <w:t>targ</w:t>
      </w:r>
      <w:r>
        <w:t>e</w:t>
      </w:r>
      <w:r w:rsidR="00594039">
        <w:t>t</w:t>
      </w:r>
      <w:r w:rsidR="00B02808">
        <w:t xml:space="preserve"> cui si vuole creare quel determinato vestito</w:t>
      </w:r>
      <w:r w:rsidR="00675236">
        <w:t xml:space="preserve"> selezionando le sottoclassi di </w:t>
      </w:r>
      <w:r w:rsidR="00DB2B50" w:rsidRPr="00675236">
        <w:rPr>
          <w:rFonts w:ascii="Monaspace Argon" w:hAnsi="Monaspace Argon"/>
          <w:sz w:val="24"/>
          <w:szCs w:val="20"/>
        </w:rPr>
        <w:t>cp: Target</w:t>
      </w:r>
      <w:r w:rsidR="000F7A65">
        <w:rPr>
          <w:rFonts w:ascii="Monaspace Argon" w:hAnsi="Monaspace Argon"/>
          <w:sz w:val="24"/>
          <w:szCs w:val="20"/>
        </w:rPr>
        <w:t>.</w:t>
      </w:r>
    </w:p>
    <w:p w14:paraId="7FE5AFCE" w14:textId="6DBF044B" w:rsidR="00B02808" w:rsidRPr="007F0740" w:rsidRDefault="00B02808" w:rsidP="00B02808">
      <w:pPr>
        <w:rPr>
          <w:rFonts w:ascii="Monaspace Argon" w:hAnsi="Monaspace Argon"/>
          <w:sz w:val="24"/>
          <w:szCs w:val="20"/>
          <w:lang w:val="en-GB"/>
        </w:rPr>
      </w:pPr>
      <w:r w:rsidRPr="007F0740">
        <w:rPr>
          <w:rFonts w:ascii="Monaspace Argon" w:hAnsi="Monaspace Argon"/>
          <w:sz w:val="24"/>
          <w:szCs w:val="20"/>
          <w:lang w:val="en-GB"/>
        </w:rPr>
        <w:t xml:space="preserve">SELECT </w:t>
      </w:r>
      <w:r w:rsidR="00DB2B50" w:rsidRPr="007F0740">
        <w:rPr>
          <w:rFonts w:ascii="Monaspace Argon" w:hAnsi="Monaspace Argon"/>
          <w:sz w:val="24"/>
          <w:szCs w:val="20"/>
          <w:lang w:val="en-GB"/>
        </w:rPr>
        <w:t>DISTINCT</w:t>
      </w:r>
      <w:r w:rsidR="00090E70">
        <w:rPr>
          <w:rFonts w:ascii="Monaspace Argon" w:hAnsi="Monaspace Argon"/>
          <w:sz w:val="24"/>
          <w:szCs w:val="20"/>
          <w:lang w:val="en-GB"/>
        </w:rPr>
        <w:t xml:space="preserve"> </w:t>
      </w:r>
      <w:r w:rsidR="00DB2B50">
        <w:rPr>
          <w:rFonts w:ascii="Monaspace Argon" w:hAnsi="Monaspace Argon"/>
          <w:sz w:val="24"/>
          <w:szCs w:val="20"/>
          <w:lang w:val="en-GB"/>
        </w:rPr>
        <w:t>?label</w:t>
      </w:r>
      <w:r w:rsidRPr="007F0740">
        <w:rPr>
          <w:rFonts w:ascii="Monaspace Argon" w:hAnsi="Monaspace Argon"/>
          <w:sz w:val="24"/>
          <w:szCs w:val="20"/>
          <w:lang w:val="en-GB"/>
        </w:rPr>
        <w:t xml:space="preserve"> ?value </w:t>
      </w:r>
    </w:p>
    <w:p w14:paraId="0CAFEF3A" w14:textId="07243792" w:rsidR="00B02808" w:rsidRPr="007F0740" w:rsidRDefault="00DB2B50" w:rsidP="00B02808">
      <w:pPr>
        <w:rPr>
          <w:rFonts w:ascii="Monaspace Argon" w:hAnsi="Monaspace Argon"/>
          <w:sz w:val="24"/>
          <w:szCs w:val="20"/>
          <w:lang w:val="en-GB"/>
        </w:rPr>
      </w:pPr>
      <w:r w:rsidRPr="007F0740">
        <w:rPr>
          <w:rFonts w:ascii="Monaspace Argon" w:hAnsi="Monaspace Argon"/>
          <w:sz w:val="24"/>
          <w:szCs w:val="20"/>
          <w:lang w:val="en-GB"/>
        </w:rPr>
        <w:t>WHERE?</w:t>
      </w:r>
      <w:r w:rsidR="00B02808" w:rsidRPr="007F0740">
        <w:rPr>
          <w:rFonts w:ascii="Monaspace Argon" w:hAnsi="Monaspace Argon"/>
          <w:sz w:val="24"/>
          <w:szCs w:val="20"/>
          <w:lang w:val="en-GB"/>
        </w:rPr>
        <w:t xml:space="preserve"> </w:t>
      </w:r>
    </w:p>
    <w:p w14:paraId="49BF22BF" w14:textId="77777777" w:rsidR="00B02808" w:rsidRPr="007F0740" w:rsidRDefault="00B02808" w:rsidP="00B02808">
      <w:pPr>
        <w:ind w:firstLine="708"/>
        <w:rPr>
          <w:rFonts w:ascii="Monaspace Argon" w:hAnsi="Monaspace Argon"/>
          <w:sz w:val="24"/>
          <w:szCs w:val="20"/>
          <w:lang w:val="en-GB"/>
        </w:rPr>
      </w:pPr>
      <w:r w:rsidRPr="007F0740">
        <w:rPr>
          <w:rFonts w:ascii="Monaspace Argon" w:hAnsi="Monaspace Argon"/>
          <w:sz w:val="24"/>
          <w:szCs w:val="20"/>
          <w:lang w:val="en-GB"/>
        </w:rPr>
        <w:t xml:space="preserve">{ </w:t>
      </w:r>
    </w:p>
    <w:p w14:paraId="46A6BB9A" w14:textId="5414A0BD" w:rsidR="00B02808" w:rsidRPr="007F0740" w:rsidRDefault="00DB2B50" w:rsidP="00B02808">
      <w:pPr>
        <w:ind w:left="708" w:firstLine="708"/>
        <w:rPr>
          <w:rFonts w:ascii="Monaspace Argon" w:hAnsi="Monaspace Argon"/>
          <w:sz w:val="24"/>
          <w:szCs w:val="20"/>
          <w:lang w:val="en-GB"/>
        </w:rPr>
      </w:pPr>
      <w:r w:rsidRPr="007F0740">
        <w:rPr>
          <w:rFonts w:ascii="Monaspace Argon" w:hAnsi="Monaspace Argon"/>
          <w:sz w:val="24"/>
          <w:szCs w:val="20"/>
          <w:lang w:val="en-GB"/>
        </w:rPr>
        <w:t>?target</w:t>
      </w:r>
      <w:r w:rsidR="00B02808" w:rsidRPr="007F0740">
        <w:rPr>
          <w:rFonts w:ascii="Monaspace Argon" w:hAnsi="Monaspace Argon"/>
          <w:sz w:val="24"/>
          <w:szCs w:val="20"/>
          <w:lang w:val="en-GB"/>
        </w:rPr>
        <w:t xml:space="preserve"> rdfs:subClassOf </w:t>
      </w:r>
      <w:proofErr w:type="spellStart"/>
      <w:r w:rsidR="00B02808" w:rsidRPr="007F0740">
        <w:rPr>
          <w:rFonts w:ascii="Monaspace Argon" w:hAnsi="Monaspace Argon"/>
          <w:sz w:val="24"/>
          <w:szCs w:val="20"/>
          <w:lang w:val="en-GB"/>
        </w:rPr>
        <w:t>cp:Target</w:t>
      </w:r>
      <w:proofErr w:type="spellEnd"/>
      <w:r w:rsidR="00B02808" w:rsidRPr="007F0740">
        <w:rPr>
          <w:rFonts w:ascii="Monaspace Argon" w:hAnsi="Monaspace Argon"/>
          <w:sz w:val="24"/>
          <w:szCs w:val="20"/>
          <w:lang w:val="en-GB"/>
        </w:rPr>
        <w:t xml:space="preserve">. </w:t>
      </w:r>
    </w:p>
    <w:p w14:paraId="61F66158" w14:textId="4BA6C92A" w:rsidR="00B02808" w:rsidRPr="007F0740" w:rsidRDefault="00B02808" w:rsidP="00B02808">
      <w:pPr>
        <w:ind w:left="708" w:firstLine="708"/>
        <w:rPr>
          <w:rFonts w:ascii="Monaspace Argon" w:hAnsi="Monaspace Argon"/>
          <w:sz w:val="24"/>
          <w:szCs w:val="20"/>
          <w:lang w:val="en-GB"/>
        </w:rPr>
      </w:pPr>
      <w:r w:rsidRPr="007F0740">
        <w:rPr>
          <w:rFonts w:ascii="Monaspace Argon" w:hAnsi="Monaspace Argon"/>
          <w:sz w:val="24"/>
          <w:szCs w:val="20"/>
          <w:lang w:val="en-GB"/>
        </w:rPr>
        <w:t>BIND(</w:t>
      </w:r>
      <w:r w:rsidR="00DB2B50" w:rsidRPr="007F0740">
        <w:rPr>
          <w:rFonts w:ascii="Monaspace Argon" w:hAnsi="Monaspace Argon"/>
          <w:sz w:val="24"/>
          <w:szCs w:val="20"/>
          <w:lang w:val="en-GB"/>
        </w:rPr>
        <w:t>(? target</w:t>
      </w:r>
      <w:r w:rsidRPr="007F0740">
        <w:rPr>
          <w:rFonts w:ascii="Monaspace Argon" w:hAnsi="Monaspace Argon"/>
          <w:sz w:val="24"/>
          <w:szCs w:val="20"/>
          <w:lang w:val="en-GB"/>
        </w:rPr>
        <w:t xml:space="preserve">) AS ?label). </w:t>
      </w:r>
    </w:p>
    <w:p w14:paraId="04F14C3B" w14:textId="3667574A" w:rsidR="00B02808" w:rsidRPr="007F0740" w:rsidRDefault="00DB2B50" w:rsidP="00B02808">
      <w:pPr>
        <w:ind w:left="708" w:firstLine="708"/>
        <w:rPr>
          <w:rFonts w:ascii="Monaspace Argon" w:hAnsi="Monaspace Argon"/>
          <w:sz w:val="24"/>
          <w:szCs w:val="20"/>
          <w:lang w:val="en-GB"/>
        </w:rPr>
      </w:pPr>
      <w:r w:rsidRPr="007F0740">
        <w:rPr>
          <w:rFonts w:ascii="Monaspace Argon" w:hAnsi="Monaspace Argon"/>
          <w:sz w:val="24"/>
          <w:szCs w:val="20"/>
          <w:lang w:val="en-GB"/>
        </w:rPr>
        <w:t>?target</w:t>
      </w:r>
      <w:r w:rsidR="00B02808" w:rsidRPr="007F0740">
        <w:rPr>
          <w:rFonts w:ascii="Monaspace Argon" w:hAnsi="Monaspace Argon"/>
          <w:sz w:val="24"/>
          <w:szCs w:val="20"/>
          <w:lang w:val="en-GB"/>
        </w:rPr>
        <w:t xml:space="preserve"> rdfs:label ?value </w:t>
      </w:r>
    </w:p>
    <w:p w14:paraId="655C6132" w14:textId="440167A0" w:rsidR="00B02808" w:rsidRPr="000F7A65" w:rsidRDefault="00B02808" w:rsidP="00B02808">
      <w:pPr>
        <w:rPr>
          <w:rFonts w:ascii="Monaspace Argon" w:hAnsi="Monaspace Argon"/>
          <w:sz w:val="24"/>
          <w:szCs w:val="20"/>
        </w:rPr>
      </w:pPr>
      <w:r w:rsidRPr="007F0740">
        <w:rPr>
          <w:rFonts w:ascii="Monaspace Argon" w:hAnsi="Monaspace Argon"/>
          <w:sz w:val="24"/>
          <w:szCs w:val="20"/>
          <w:lang w:val="en-GB"/>
        </w:rPr>
        <w:lastRenderedPageBreak/>
        <w:t xml:space="preserve"> </w:t>
      </w:r>
      <w:r w:rsidRPr="000F7A65">
        <w:rPr>
          <w:rFonts w:ascii="Monaspace Argon" w:hAnsi="Monaspace Argon"/>
          <w:sz w:val="24"/>
          <w:szCs w:val="20"/>
        </w:rPr>
        <w:t>}</w:t>
      </w:r>
    </w:p>
    <w:p w14:paraId="7EDDE905" w14:textId="42DEB747" w:rsidR="000F7A65" w:rsidRDefault="00AB7210" w:rsidP="000F7A65">
      <w:pPr>
        <w:pStyle w:val="Heading2"/>
        <w:rPr>
          <w:rFonts w:ascii="SF Pro Bold" w:hAnsi="SF Pro Bold"/>
          <w:color w:val="auto"/>
          <w:sz w:val="44"/>
          <w:szCs w:val="44"/>
        </w:rPr>
      </w:pPr>
      <w:r>
        <w:rPr>
          <w:rFonts w:ascii="SF Pro Bold" w:hAnsi="SF Pro Bold"/>
          <w:color w:val="auto"/>
          <w:sz w:val="44"/>
          <w:szCs w:val="44"/>
        </w:rPr>
        <w:t>Consulta lista dei vestiti</w:t>
      </w:r>
    </w:p>
    <w:p w14:paraId="79ADB9EA" w14:textId="47CEB066" w:rsidR="00AB7210" w:rsidRDefault="00AB7210" w:rsidP="000F7A65">
      <w:r>
        <w:t xml:space="preserve">Dopo la scelta del target l’utente verrà indirizzato nella scelta di categoria di vestiti di interesse, che sono divise in </w:t>
      </w:r>
      <w:r w:rsidR="00DB2B50">
        <w:t>Upper, Lower</w:t>
      </w:r>
      <w:r>
        <w:t>, Shoes e Accessory.</w:t>
      </w:r>
    </w:p>
    <w:p w14:paraId="516B8655" w14:textId="6B85ADA1" w:rsidR="00AB7210" w:rsidRPr="00AB7210" w:rsidRDefault="00DB2B50" w:rsidP="00AB7210">
      <w:pPr>
        <w:rPr>
          <w:rFonts w:ascii="Monaspace Argon" w:hAnsi="Monaspace Argon"/>
          <w:sz w:val="24"/>
          <w:szCs w:val="20"/>
          <w:lang w:val="en-GB"/>
        </w:rPr>
      </w:pPr>
      <w:r w:rsidRPr="00AB7210">
        <w:rPr>
          <w:rFonts w:ascii="Monaspace Argon" w:hAnsi="Monaspace Argon"/>
          <w:sz w:val="24"/>
          <w:szCs w:val="20"/>
          <w:lang w:val="en-GB"/>
        </w:rPr>
        <w:t>SELECT</w:t>
      </w:r>
      <w:r w:rsidR="00090E70">
        <w:rPr>
          <w:rFonts w:ascii="Monaspace Argon" w:hAnsi="Monaspace Argon"/>
          <w:sz w:val="24"/>
          <w:szCs w:val="20"/>
          <w:lang w:val="en-GB"/>
        </w:rPr>
        <w:t xml:space="preserve"> </w:t>
      </w:r>
      <w:r w:rsidRPr="00AB7210">
        <w:rPr>
          <w:rFonts w:ascii="Monaspace Argon" w:hAnsi="Monaspace Argon"/>
          <w:sz w:val="24"/>
          <w:szCs w:val="20"/>
          <w:lang w:val="en-GB"/>
        </w:rPr>
        <w:t>?label</w:t>
      </w:r>
      <w:r w:rsidR="00AB7210" w:rsidRPr="00AB7210">
        <w:rPr>
          <w:rFonts w:ascii="Monaspace Argon" w:hAnsi="Monaspace Argon"/>
          <w:sz w:val="24"/>
          <w:szCs w:val="20"/>
          <w:lang w:val="en-GB"/>
        </w:rPr>
        <w:t xml:space="preserve"> ?value  </w:t>
      </w:r>
    </w:p>
    <w:p w14:paraId="50820568" w14:textId="39509E17" w:rsidR="00AB7210" w:rsidRPr="00AB7210" w:rsidRDefault="00DB2B50" w:rsidP="00AB7210">
      <w:pPr>
        <w:rPr>
          <w:rFonts w:ascii="Monaspace Argon" w:hAnsi="Monaspace Argon"/>
          <w:sz w:val="24"/>
          <w:szCs w:val="20"/>
          <w:lang w:val="en-GB"/>
        </w:rPr>
      </w:pPr>
      <w:r w:rsidRPr="00AB7210">
        <w:rPr>
          <w:rFonts w:ascii="Monaspace Argon" w:hAnsi="Monaspace Argon"/>
          <w:sz w:val="24"/>
          <w:szCs w:val="20"/>
          <w:lang w:val="en-GB"/>
        </w:rPr>
        <w:t>WHERE?</w:t>
      </w:r>
    </w:p>
    <w:p w14:paraId="2B0AD77C" w14:textId="27163BD4" w:rsidR="00AB7210" w:rsidRPr="00AB7210" w:rsidRDefault="00AB7210" w:rsidP="00AB7210">
      <w:pPr>
        <w:rPr>
          <w:rFonts w:ascii="Monaspace Argon" w:hAnsi="Monaspace Argon"/>
          <w:sz w:val="24"/>
          <w:szCs w:val="20"/>
          <w:lang w:val="en-GB"/>
        </w:rPr>
      </w:pPr>
      <w:r w:rsidRPr="00AB7210">
        <w:rPr>
          <w:rFonts w:ascii="Monaspace Argon" w:hAnsi="Monaspace Argon"/>
          <w:sz w:val="24"/>
          <w:szCs w:val="20"/>
          <w:lang w:val="en-GB"/>
        </w:rPr>
        <w:t xml:space="preserve"> </w:t>
      </w:r>
      <w:r w:rsidRPr="00AB7210">
        <w:rPr>
          <w:rFonts w:ascii="Monaspace Argon" w:hAnsi="Monaspace Argon"/>
          <w:sz w:val="24"/>
          <w:szCs w:val="20"/>
          <w:lang w:val="en-GB"/>
        </w:rPr>
        <w:tab/>
        <w:t xml:space="preserve">{ </w:t>
      </w:r>
    </w:p>
    <w:p w14:paraId="340933B6" w14:textId="0262D74D" w:rsidR="00AB7210" w:rsidRPr="00AB7210" w:rsidRDefault="00DB2B50" w:rsidP="00AB7210">
      <w:pPr>
        <w:ind w:left="708" w:firstLine="708"/>
        <w:rPr>
          <w:rFonts w:ascii="Monaspace Argon" w:hAnsi="Monaspace Argon"/>
          <w:sz w:val="24"/>
          <w:szCs w:val="20"/>
          <w:lang w:val="en-GB"/>
        </w:rPr>
      </w:pPr>
      <w:r w:rsidRPr="00AB7210">
        <w:rPr>
          <w:rFonts w:ascii="Monaspace Argon" w:hAnsi="Monaspace Argon"/>
          <w:sz w:val="24"/>
          <w:szCs w:val="20"/>
          <w:lang w:val="en-GB"/>
        </w:rPr>
        <w:t>?clothes</w:t>
      </w:r>
      <w:r w:rsidR="00AB7210" w:rsidRPr="00AB7210">
        <w:rPr>
          <w:rFonts w:ascii="Monaspace Argon" w:hAnsi="Monaspace Argon"/>
          <w:sz w:val="24"/>
          <w:szCs w:val="20"/>
          <w:lang w:val="en-GB"/>
        </w:rPr>
        <w:t xml:space="preserve"> rdfs:subClassOf cp:Clothes. </w:t>
      </w:r>
    </w:p>
    <w:p w14:paraId="20A931E5" w14:textId="64456577" w:rsidR="00AB7210" w:rsidRPr="00AB7210" w:rsidRDefault="00AB7210" w:rsidP="00AB7210">
      <w:pPr>
        <w:ind w:left="708" w:firstLine="708"/>
        <w:rPr>
          <w:rFonts w:ascii="Monaspace Argon" w:hAnsi="Monaspace Argon"/>
          <w:sz w:val="24"/>
          <w:szCs w:val="20"/>
          <w:lang w:val="en-GB"/>
        </w:rPr>
      </w:pPr>
      <w:r w:rsidRPr="00AB7210">
        <w:rPr>
          <w:rFonts w:ascii="Monaspace Argon" w:hAnsi="Monaspace Argon"/>
          <w:sz w:val="24"/>
          <w:szCs w:val="20"/>
          <w:lang w:val="en-GB"/>
        </w:rPr>
        <w:t>BIND(</w:t>
      </w:r>
      <w:r w:rsidR="00DB2B50" w:rsidRPr="00AB7210">
        <w:rPr>
          <w:rFonts w:ascii="Monaspace Argon" w:hAnsi="Monaspace Argon"/>
          <w:sz w:val="24"/>
          <w:szCs w:val="20"/>
          <w:lang w:val="en-GB"/>
        </w:rPr>
        <w:t>(? clothes</w:t>
      </w:r>
      <w:r w:rsidRPr="00AB7210">
        <w:rPr>
          <w:rFonts w:ascii="Monaspace Argon" w:hAnsi="Monaspace Argon"/>
          <w:sz w:val="24"/>
          <w:szCs w:val="20"/>
          <w:lang w:val="en-GB"/>
        </w:rPr>
        <w:t>) AS ?label) .</w:t>
      </w:r>
    </w:p>
    <w:p w14:paraId="084EA150" w14:textId="1B30C737" w:rsidR="00AB7210" w:rsidRPr="00EE13E2" w:rsidRDefault="00DB2B50" w:rsidP="00AB7210">
      <w:pPr>
        <w:ind w:left="708" w:firstLine="708"/>
        <w:rPr>
          <w:rFonts w:ascii="Monaspace Argon" w:hAnsi="Monaspace Argon"/>
          <w:sz w:val="24"/>
          <w:szCs w:val="20"/>
          <w:lang w:val="en-GB"/>
        </w:rPr>
      </w:pPr>
      <w:r w:rsidRPr="00EE13E2">
        <w:rPr>
          <w:rFonts w:ascii="Monaspace Argon" w:hAnsi="Monaspace Argon"/>
          <w:sz w:val="24"/>
          <w:szCs w:val="20"/>
          <w:lang w:val="en-GB"/>
        </w:rPr>
        <w:t>? clothes</w:t>
      </w:r>
      <w:r w:rsidR="00AB7210" w:rsidRPr="00EE13E2">
        <w:rPr>
          <w:rFonts w:ascii="Monaspace Argon" w:hAnsi="Monaspace Argon"/>
          <w:sz w:val="24"/>
          <w:szCs w:val="20"/>
          <w:lang w:val="en-GB"/>
        </w:rPr>
        <w:t xml:space="preserve"> rdfs:label ?value .</w:t>
      </w:r>
    </w:p>
    <w:p w14:paraId="1BAA1C4F" w14:textId="250D3FA0" w:rsidR="00AB7210" w:rsidRPr="00AB7210" w:rsidRDefault="00AB7210" w:rsidP="00AB7210">
      <w:pPr>
        <w:rPr>
          <w:rFonts w:ascii="Monaspace Argon" w:hAnsi="Monaspace Argon"/>
          <w:sz w:val="24"/>
          <w:szCs w:val="20"/>
        </w:rPr>
      </w:pPr>
      <w:r w:rsidRPr="00AB7210">
        <w:rPr>
          <w:rFonts w:ascii="Monaspace Argon" w:hAnsi="Monaspace Argon"/>
          <w:sz w:val="24"/>
          <w:szCs w:val="20"/>
        </w:rPr>
        <w:t xml:space="preserve">} </w:t>
      </w:r>
    </w:p>
    <w:p w14:paraId="47DE2492" w14:textId="77777777" w:rsidR="00B02808" w:rsidRPr="0046212E" w:rsidRDefault="00B02808" w:rsidP="00B02808"/>
    <w:p w14:paraId="6C230B07" w14:textId="77777777" w:rsidR="00AB7210" w:rsidRPr="0046212E" w:rsidRDefault="00AB7210" w:rsidP="00B02808"/>
    <w:p w14:paraId="0010572D" w14:textId="77777777" w:rsidR="00AB7210" w:rsidRPr="0046212E" w:rsidRDefault="00AB7210" w:rsidP="00B02808"/>
    <w:p w14:paraId="4E8012FC" w14:textId="708633C3" w:rsidR="00AB7210" w:rsidRDefault="00AB7210" w:rsidP="00AB7210">
      <w:pPr>
        <w:pStyle w:val="Heading2"/>
        <w:rPr>
          <w:rFonts w:ascii="SF Pro Bold" w:hAnsi="SF Pro Bold"/>
          <w:color w:val="auto"/>
          <w:sz w:val="44"/>
          <w:szCs w:val="44"/>
        </w:rPr>
      </w:pPr>
      <w:r>
        <w:rPr>
          <w:rFonts w:ascii="SF Pro Bold" w:hAnsi="SF Pro Bold"/>
          <w:color w:val="auto"/>
          <w:sz w:val="44"/>
          <w:szCs w:val="44"/>
        </w:rPr>
        <w:t>Lista dei colori presenti</w:t>
      </w:r>
    </w:p>
    <w:p w14:paraId="447A7DF9" w14:textId="77777777" w:rsidR="00AB7210" w:rsidRDefault="00AB7210" w:rsidP="00AB7210">
      <w:r>
        <w:t xml:space="preserve">Le scelte seguenti saranno sempre le stesse riguardano sempre la visualizzazione delle varie sottoclassi presenti e di interesse, in questo caso però invece si andrà a visualizzare gl’individui della classe </w:t>
      </w:r>
      <w:r w:rsidRPr="00AB7210">
        <w:rPr>
          <w:rFonts w:ascii="Monaspace Argon" w:hAnsi="Monaspace Argon"/>
          <w:sz w:val="22"/>
          <w:szCs w:val="18"/>
        </w:rPr>
        <w:t>cp:Colours</w:t>
      </w:r>
      <w:r>
        <w:t xml:space="preserve"> </w:t>
      </w:r>
    </w:p>
    <w:p w14:paraId="20091718" w14:textId="56959B7A" w:rsidR="00AB7210" w:rsidRPr="0046212E" w:rsidRDefault="00AB7210" w:rsidP="00AB7210">
      <w:pPr>
        <w:rPr>
          <w:rFonts w:ascii="Monaspace Argon" w:hAnsi="Monaspace Argon"/>
          <w:sz w:val="24"/>
          <w:szCs w:val="20"/>
          <w:lang w:val="en-GB"/>
        </w:rPr>
      </w:pPr>
      <w:r w:rsidRPr="0046212E">
        <w:rPr>
          <w:rFonts w:ascii="Monaspace Argon" w:hAnsi="Monaspace Argon"/>
          <w:sz w:val="24"/>
          <w:szCs w:val="20"/>
          <w:lang w:val="en-GB"/>
        </w:rPr>
        <w:t xml:space="preserve">SELECT ?label ?value  </w:t>
      </w:r>
    </w:p>
    <w:p w14:paraId="17C7AB51" w14:textId="77777777" w:rsidR="00AB7210" w:rsidRPr="00AB7210" w:rsidRDefault="00AB7210" w:rsidP="00AB7210">
      <w:pPr>
        <w:rPr>
          <w:rFonts w:ascii="Monaspace Argon" w:hAnsi="Monaspace Argon"/>
          <w:sz w:val="24"/>
          <w:szCs w:val="20"/>
          <w:lang w:val="en-GB"/>
        </w:rPr>
      </w:pPr>
      <w:r w:rsidRPr="00AB7210">
        <w:rPr>
          <w:rFonts w:ascii="Monaspace Argon" w:hAnsi="Monaspace Argon"/>
          <w:sz w:val="24"/>
          <w:szCs w:val="20"/>
          <w:lang w:val="en-GB"/>
        </w:rPr>
        <w:t>WHERE</w:t>
      </w:r>
    </w:p>
    <w:p w14:paraId="620413B9" w14:textId="77777777" w:rsidR="00AB7210" w:rsidRPr="00AB7210" w:rsidRDefault="00AB7210" w:rsidP="00AB7210">
      <w:pPr>
        <w:rPr>
          <w:rFonts w:ascii="Monaspace Argon" w:hAnsi="Monaspace Argon"/>
          <w:sz w:val="24"/>
          <w:szCs w:val="20"/>
          <w:lang w:val="en-GB"/>
        </w:rPr>
      </w:pPr>
      <w:r w:rsidRPr="00AB7210">
        <w:rPr>
          <w:rFonts w:ascii="Monaspace Argon" w:hAnsi="Monaspace Argon"/>
          <w:sz w:val="24"/>
          <w:szCs w:val="20"/>
          <w:lang w:val="en-GB"/>
        </w:rPr>
        <w:t xml:space="preserve"> </w:t>
      </w:r>
      <w:r w:rsidRPr="00AB7210">
        <w:rPr>
          <w:rFonts w:ascii="Monaspace Argon" w:hAnsi="Monaspace Argon"/>
          <w:sz w:val="24"/>
          <w:szCs w:val="20"/>
          <w:lang w:val="en-GB"/>
        </w:rPr>
        <w:tab/>
        <w:t xml:space="preserve">{ </w:t>
      </w:r>
    </w:p>
    <w:p w14:paraId="7E37B6B0" w14:textId="77777777" w:rsidR="00AB7210" w:rsidRDefault="00AB7210" w:rsidP="00AB7210">
      <w:pPr>
        <w:ind w:left="708" w:firstLine="708"/>
        <w:rPr>
          <w:rFonts w:ascii="Monaspace Argon" w:hAnsi="Monaspace Argon"/>
          <w:sz w:val="24"/>
          <w:szCs w:val="20"/>
          <w:lang w:val="en-GB"/>
        </w:rPr>
      </w:pPr>
      <w:r w:rsidRPr="00AB7210">
        <w:rPr>
          <w:rFonts w:ascii="Monaspace Argon" w:hAnsi="Monaspace Argon"/>
          <w:sz w:val="24"/>
          <w:szCs w:val="20"/>
          <w:lang w:val="en-GB"/>
        </w:rPr>
        <w:t>?individual rdf:type cp:Colour.</w:t>
      </w:r>
    </w:p>
    <w:p w14:paraId="557CBFAB" w14:textId="2DD1F16B" w:rsidR="00AB7210" w:rsidRDefault="00AB7210" w:rsidP="00AB7210">
      <w:pPr>
        <w:ind w:left="708" w:firstLine="708"/>
        <w:rPr>
          <w:rFonts w:ascii="Monaspace Argon" w:hAnsi="Monaspace Argon"/>
          <w:sz w:val="24"/>
          <w:szCs w:val="20"/>
          <w:lang w:val="en-GB"/>
        </w:rPr>
      </w:pPr>
      <w:r w:rsidRPr="00AB7210">
        <w:rPr>
          <w:rFonts w:ascii="Monaspace Argon" w:hAnsi="Monaspace Argon"/>
          <w:sz w:val="24"/>
          <w:szCs w:val="20"/>
          <w:lang w:val="en-GB"/>
        </w:rPr>
        <w:t>BIND((?individual) AS ?label) .</w:t>
      </w:r>
    </w:p>
    <w:p w14:paraId="5E569567" w14:textId="3A687C7E" w:rsidR="00AB7210" w:rsidRPr="00AB7210" w:rsidRDefault="00AB7210" w:rsidP="00AB7210">
      <w:pPr>
        <w:ind w:left="708" w:firstLine="708"/>
        <w:rPr>
          <w:rFonts w:ascii="Monaspace Argon" w:hAnsi="Monaspace Argon"/>
          <w:sz w:val="24"/>
          <w:szCs w:val="20"/>
          <w:lang w:val="en-GB"/>
        </w:rPr>
      </w:pPr>
      <w:r w:rsidRPr="00AB7210">
        <w:rPr>
          <w:rFonts w:ascii="Monaspace Argon" w:hAnsi="Monaspace Argon"/>
          <w:sz w:val="24"/>
          <w:szCs w:val="20"/>
          <w:lang w:val="en-GB"/>
        </w:rPr>
        <w:t>?individual rdfs:label ?value.}</w:t>
      </w:r>
    </w:p>
    <w:p w14:paraId="7A6731CF" w14:textId="6322665E" w:rsidR="00AB7210" w:rsidRPr="00AB7210" w:rsidRDefault="00AB7210" w:rsidP="00AB7210">
      <w:pPr>
        <w:ind w:left="708" w:firstLine="708"/>
        <w:rPr>
          <w:rFonts w:ascii="Monaspace Argon" w:hAnsi="Monaspace Argon"/>
          <w:sz w:val="24"/>
          <w:szCs w:val="20"/>
          <w:lang w:val="en-GB"/>
        </w:rPr>
      </w:pPr>
    </w:p>
    <w:p w14:paraId="63EED625" w14:textId="77777777" w:rsidR="00AB7210" w:rsidRPr="00AB7210" w:rsidRDefault="00AB7210" w:rsidP="00AB7210">
      <w:pPr>
        <w:rPr>
          <w:rFonts w:ascii="Monaspace Argon" w:hAnsi="Monaspace Argon"/>
          <w:sz w:val="24"/>
          <w:szCs w:val="20"/>
        </w:rPr>
      </w:pPr>
      <w:r w:rsidRPr="00AB7210">
        <w:rPr>
          <w:rFonts w:ascii="Monaspace Argon" w:hAnsi="Monaspace Argon"/>
          <w:sz w:val="24"/>
          <w:szCs w:val="20"/>
        </w:rPr>
        <w:t xml:space="preserve">} </w:t>
      </w:r>
    </w:p>
    <w:p w14:paraId="28E0AE01" w14:textId="317CA8D8" w:rsidR="00AB7210" w:rsidRDefault="00B4272E" w:rsidP="00C33A85">
      <w:pPr>
        <w:jc w:val="both"/>
        <w:rPr>
          <w:rFonts w:ascii="SF Pro Light" w:hAnsi="SF Pro Light"/>
        </w:rPr>
      </w:pPr>
      <w:r>
        <w:t xml:space="preserve">Le altre </w:t>
      </w:r>
      <w:r w:rsidR="00AB7210" w:rsidRPr="00AB7210">
        <w:t xml:space="preserve">query </w:t>
      </w:r>
      <w:r w:rsidR="00DB2B50">
        <w:t xml:space="preserve">che </w:t>
      </w:r>
      <w:r w:rsidR="00DB2B50" w:rsidRPr="00AB7210">
        <w:t>son presenti a</w:t>
      </w:r>
      <w:r w:rsidR="00DB2B50">
        <w:t xml:space="preserve">ll’interno della classe </w:t>
      </w:r>
      <w:r w:rsidR="00DB2B50" w:rsidRPr="00AB7210">
        <w:rPr>
          <w:rFonts w:ascii="Monaspace Argon" w:hAnsi="Monaspace Argon"/>
          <w:sz w:val="22"/>
          <w:szCs w:val="18"/>
        </w:rPr>
        <w:t>SelectDataQueries</w:t>
      </w:r>
      <w:r w:rsidR="00DB2B50">
        <w:rPr>
          <w:rFonts w:ascii="Monaspace Argon" w:hAnsi="Monaspace Argon"/>
          <w:sz w:val="22"/>
          <w:szCs w:val="18"/>
        </w:rPr>
        <w:t xml:space="preserve"> </w:t>
      </w:r>
      <w:r w:rsidR="00DB2B50" w:rsidRPr="00C33A85">
        <w:t>e come detto in precedenza</w:t>
      </w:r>
      <w:r w:rsidR="00AB7210" w:rsidRPr="00C33A85">
        <w:t xml:space="preserve"> hanno il principale compito di stampare i dati presenti nell’ontologia</w:t>
      </w:r>
      <w:r w:rsidRPr="00C33A85">
        <w:t xml:space="preserve"> a video</w:t>
      </w:r>
      <w:r w:rsidR="00AB7210" w:rsidRPr="00C33A85">
        <w:t>,</w:t>
      </w:r>
      <w:r w:rsidRPr="00C33A85">
        <w:t xml:space="preserve"> permetter all’utente di svolgere delle scelte ed</w:t>
      </w:r>
      <w:r w:rsidR="00AB7210" w:rsidRPr="00C33A85">
        <w:t xml:space="preserve"> utilizzarli nell’applicazione finale per poter configurare un capo d’abbigliamento</w:t>
      </w:r>
      <w:r w:rsidRPr="00C33A85">
        <w:t>.</w:t>
      </w:r>
    </w:p>
    <w:p w14:paraId="23C63CB5" w14:textId="2C17024C" w:rsidR="00B4272E" w:rsidRDefault="0095430B" w:rsidP="00B4272E">
      <w:pPr>
        <w:pStyle w:val="Heading2"/>
        <w:rPr>
          <w:rFonts w:ascii="SF Pro Bold" w:hAnsi="SF Pro Bold"/>
          <w:color w:val="auto"/>
          <w:sz w:val="52"/>
          <w:szCs w:val="52"/>
        </w:rPr>
      </w:pPr>
      <w:r>
        <w:rPr>
          <w:rFonts w:ascii="SF Pro Bold" w:hAnsi="SF Pro Bold"/>
          <w:color w:val="auto"/>
          <w:sz w:val="52"/>
          <w:szCs w:val="52"/>
        </w:rPr>
        <w:lastRenderedPageBreak/>
        <w:t>R</w:t>
      </w:r>
      <w:r w:rsidR="00B4272E" w:rsidRPr="00B4272E">
        <w:rPr>
          <w:rFonts w:ascii="SF Pro Bold" w:hAnsi="SF Pro Bold"/>
          <w:color w:val="auto"/>
          <w:sz w:val="52"/>
          <w:szCs w:val="52"/>
        </w:rPr>
        <w:t>esponsabilità individuate</w:t>
      </w:r>
    </w:p>
    <w:p w14:paraId="6B93BE2C" w14:textId="77777777" w:rsidR="00C54BB8" w:rsidRPr="00C54BB8" w:rsidRDefault="00C54BB8" w:rsidP="00C33A85">
      <w:pPr>
        <w:jc w:val="both"/>
      </w:pPr>
      <w:r w:rsidRPr="00C54BB8">
        <w:t>Nella fase di progettazione del software per il configuratore di vestiti, sono state individuate le seguenti responsabilità, strettamente legate all'uso dell'ontologia e delle tecnologie correlate:</w:t>
      </w:r>
    </w:p>
    <w:p w14:paraId="1DF38071" w14:textId="6C39E312" w:rsidR="00C54BB8" w:rsidRPr="00C54BB8" w:rsidRDefault="00C54BB8" w:rsidP="00C33A85">
      <w:pPr>
        <w:jc w:val="both"/>
        <w:rPr>
          <w:rFonts w:ascii="SF Pro Bold" w:hAnsi="SF Pro Bold"/>
        </w:rPr>
      </w:pPr>
      <w:r w:rsidRPr="00C54BB8">
        <w:rPr>
          <w:rFonts w:ascii="SF Pro Bold" w:hAnsi="SF Pro Bold"/>
        </w:rPr>
        <w:t>1. Modellazione dell'</w:t>
      </w:r>
      <w:r w:rsidR="00A54FCD">
        <w:rPr>
          <w:rFonts w:ascii="SF Pro Bold" w:hAnsi="SF Pro Bold"/>
        </w:rPr>
        <w:t>o</w:t>
      </w:r>
      <w:r w:rsidRPr="00C54BB8">
        <w:rPr>
          <w:rFonts w:ascii="SF Pro Bold" w:hAnsi="SF Pro Bold"/>
        </w:rPr>
        <w:t>ntologia</w:t>
      </w:r>
    </w:p>
    <w:p w14:paraId="21933C9B" w14:textId="23630ECA" w:rsidR="00C54BB8" w:rsidRPr="00C54BB8" w:rsidRDefault="00C54BB8" w:rsidP="00C33A85">
      <w:pPr>
        <w:numPr>
          <w:ilvl w:val="0"/>
          <w:numId w:val="6"/>
        </w:numPr>
        <w:jc w:val="both"/>
      </w:pPr>
      <w:r w:rsidRPr="00C54BB8">
        <w:rPr>
          <w:rFonts w:ascii="SF Pro Bold" w:hAnsi="SF Pro Bold"/>
        </w:rPr>
        <w:t xml:space="preserve">Costruzione del </w:t>
      </w:r>
      <w:r w:rsidR="00A54FCD">
        <w:rPr>
          <w:rFonts w:ascii="SF Pro Bold" w:hAnsi="SF Pro Bold"/>
        </w:rPr>
        <w:t>m</w:t>
      </w:r>
      <w:r w:rsidRPr="00C54BB8">
        <w:rPr>
          <w:rFonts w:ascii="SF Pro Bold" w:hAnsi="SF Pro Bold"/>
        </w:rPr>
        <w:t>odello RDF</w:t>
      </w:r>
      <w:r w:rsidRPr="00C54BB8">
        <w:t>: Creazione del modello RDF per rappresentare le classi, le proprietà e le relazioni dell'ontologia dei vestiti.</w:t>
      </w:r>
    </w:p>
    <w:p w14:paraId="2888B9B6" w14:textId="71264670" w:rsidR="00C54BB8" w:rsidRPr="00C54BB8" w:rsidRDefault="00C54BB8" w:rsidP="00C33A85">
      <w:pPr>
        <w:numPr>
          <w:ilvl w:val="0"/>
          <w:numId w:val="6"/>
        </w:numPr>
        <w:jc w:val="both"/>
      </w:pPr>
      <w:r w:rsidRPr="00C54BB8">
        <w:rPr>
          <w:rFonts w:ascii="SF Pro Bold" w:hAnsi="SF Pro Bold"/>
        </w:rPr>
        <w:t>Caricamento dell'</w:t>
      </w:r>
      <w:r w:rsidR="00A54FCD">
        <w:rPr>
          <w:rFonts w:ascii="SF Pro Bold" w:hAnsi="SF Pro Bold"/>
        </w:rPr>
        <w:t>o</w:t>
      </w:r>
      <w:r w:rsidRPr="00C54BB8">
        <w:rPr>
          <w:rFonts w:ascii="SF Pro Bold" w:hAnsi="SF Pro Bold"/>
        </w:rPr>
        <w:t>ntologia:</w:t>
      </w:r>
      <w:r w:rsidRPr="00C54BB8">
        <w:t xml:space="preserve"> Importazione dell'ontologia creata in un ambiente RDF</w:t>
      </w:r>
      <w:r w:rsidR="00205D14">
        <w:t xml:space="preserve"> </w:t>
      </w:r>
      <w:r w:rsidR="00DB2B50">
        <w:t xml:space="preserve">su </w:t>
      </w:r>
      <w:r w:rsidR="00DB2B50" w:rsidRPr="00C54BB8">
        <w:t>Protégé</w:t>
      </w:r>
      <w:r w:rsidRPr="00C54BB8">
        <w:t>.</w:t>
      </w:r>
    </w:p>
    <w:p w14:paraId="204945D3" w14:textId="58DC9EE7" w:rsidR="00C54BB8" w:rsidRPr="00C54BB8" w:rsidRDefault="00C54BB8" w:rsidP="00C33A85">
      <w:pPr>
        <w:numPr>
          <w:ilvl w:val="0"/>
          <w:numId w:val="6"/>
        </w:numPr>
        <w:jc w:val="both"/>
      </w:pPr>
      <w:r w:rsidRPr="00C54BB8">
        <w:rPr>
          <w:rFonts w:ascii="SF Pro Bold" w:hAnsi="SF Pro Bold"/>
        </w:rPr>
        <w:t xml:space="preserve">Creazione del </w:t>
      </w:r>
      <w:r w:rsidR="00A54FCD">
        <w:rPr>
          <w:rFonts w:ascii="SF Pro Bold" w:hAnsi="SF Pro Bold"/>
        </w:rPr>
        <w:t>m</w:t>
      </w:r>
      <w:r w:rsidRPr="00C54BB8">
        <w:rPr>
          <w:rFonts w:ascii="SF Pro Bold" w:hAnsi="SF Pro Bold"/>
        </w:rPr>
        <w:t xml:space="preserve">odello </w:t>
      </w:r>
      <w:r w:rsidR="00A54FCD">
        <w:rPr>
          <w:rFonts w:ascii="SF Pro Bold" w:hAnsi="SF Pro Bold"/>
        </w:rPr>
        <w:t>i</w:t>
      </w:r>
      <w:r w:rsidRPr="00C54BB8">
        <w:rPr>
          <w:rFonts w:ascii="SF Pro Bold" w:hAnsi="SF Pro Bold"/>
        </w:rPr>
        <w:t>nferito:</w:t>
      </w:r>
      <w:r w:rsidRPr="00C54BB8">
        <w:t xml:space="preserve"> Utilizzo di reasoner per derivare conoscenze implicite dal modello RDF caricato.</w:t>
      </w:r>
    </w:p>
    <w:p w14:paraId="360866CD" w14:textId="3DD18411" w:rsidR="00C54BB8" w:rsidRPr="00C54BB8" w:rsidRDefault="00C54BB8" w:rsidP="00C33A85">
      <w:pPr>
        <w:jc w:val="both"/>
        <w:rPr>
          <w:rFonts w:ascii="SF Pro Bold" w:hAnsi="SF Pro Bold"/>
        </w:rPr>
      </w:pPr>
      <w:r w:rsidRPr="00C54BB8">
        <w:rPr>
          <w:rFonts w:ascii="SF Pro Bold" w:hAnsi="SF Pro Bold"/>
        </w:rPr>
        <w:t xml:space="preserve">2. Gestione delle </w:t>
      </w:r>
      <w:r w:rsidR="00A54FCD">
        <w:rPr>
          <w:rFonts w:ascii="SF Pro Bold" w:hAnsi="SF Pro Bold"/>
        </w:rPr>
        <w:t>q</w:t>
      </w:r>
      <w:r w:rsidRPr="00C54BB8">
        <w:rPr>
          <w:rFonts w:ascii="SF Pro Bold" w:hAnsi="SF Pro Bold"/>
        </w:rPr>
        <w:t>uery SPARQL</w:t>
      </w:r>
    </w:p>
    <w:p w14:paraId="7B5C9452" w14:textId="5FDA7CAE" w:rsidR="00C54BB8" w:rsidRPr="00C54BB8" w:rsidRDefault="00C54BB8" w:rsidP="00C33A85">
      <w:pPr>
        <w:numPr>
          <w:ilvl w:val="0"/>
          <w:numId w:val="7"/>
        </w:numPr>
        <w:jc w:val="both"/>
      </w:pPr>
      <w:r w:rsidRPr="00C54BB8">
        <w:rPr>
          <w:rFonts w:ascii="SF Pro Bold" w:hAnsi="SF Pro Bold"/>
        </w:rPr>
        <w:t xml:space="preserve">Memorizzazione delle </w:t>
      </w:r>
      <w:r w:rsidR="00A54FCD">
        <w:rPr>
          <w:rFonts w:ascii="SF Pro Bold" w:hAnsi="SF Pro Bold"/>
        </w:rPr>
        <w:t>q</w:t>
      </w:r>
      <w:r w:rsidRPr="00C54BB8">
        <w:rPr>
          <w:rFonts w:ascii="SF Pro Bold" w:hAnsi="SF Pro Bold"/>
        </w:rPr>
        <w:t>uery SPARQL</w:t>
      </w:r>
      <w:r w:rsidRPr="00C54BB8">
        <w:t>: Conservazione delle query SPARQL predefinite necessarie per vari scenari d'uso.</w:t>
      </w:r>
    </w:p>
    <w:p w14:paraId="29B3036E" w14:textId="4BDC0E79" w:rsidR="00C54BB8" w:rsidRPr="00C54BB8" w:rsidRDefault="00C54BB8" w:rsidP="00C33A85">
      <w:pPr>
        <w:numPr>
          <w:ilvl w:val="0"/>
          <w:numId w:val="7"/>
        </w:numPr>
        <w:jc w:val="both"/>
      </w:pPr>
      <w:r w:rsidRPr="00C54BB8">
        <w:rPr>
          <w:rFonts w:ascii="SF Pro Bold" w:hAnsi="SF Pro Bold"/>
        </w:rPr>
        <w:t xml:space="preserve">Parametrizzazione delle </w:t>
      </w:r>
      <w:r w:rsidR="00A54FCD">
        <w:rPr>
          <w:rFonts w:ascii="SF Pro Bold" w:hAnsi="SF Pro Bold"/>
        </w:rPr>
        <w:t>q</w:t>
      </w:r>
      <w:r w:rsidRPr="00C54BB8">
        <w:rPr>
          <w:rFonts w:ascii="SF Pro Bold" w:hAnsi="SF Pro Bold"/>
        </w:rPr>
        <w:t>uery</w:t>
      </w:r>
      <w:r w:rsidRPr="00C54BB8">
        <w:t>: Definizione dei parametri per personalizzare le query SPARQL in base alle esigenze dell'utente.</w:t>
      </w:r>
    </w:p>
    <w:p w14:paraId="53974D54" w14:textId="566BB00A" w:rsidR="00C54BB8" w:rsidRPr="00C54BB8" w:rsidRDefault="00C54BB8" w:rsidP="00C33A85">
      <w:pPr>
        <w:jc w:val="both"/>
        <w:rPr>
          <w:rFonts w:ascii="SF Pro Bold" w:hAnsi="SF Pro Bold"/>
        </w:rPr>
      </w:pPr>
      <w:r w:rsidRPr="00C54BB8">
        <w:rPr>
          <w:rFonts w:ascii="SF Pro Bold" w:hAnsi="SF Pro Bold"/>
        </w:rPr>
        <w:t xml:space="preserve">3. Esecuzione delle </w:t>
      </w:r>
      <w:r w:rsidR="00A54FCD">
        <w:rPr>
          <w:rFonts w:ascii="SF Pro Bold" w:hAnsi="SF Pro Bold"/>
        </w:rPr>
        <w:t>q</w:t>
      </w:r>
      <w:r w:rsidRPr="00C54BB8">
        <w:rPr>
          <w:rFonts w:ascii="SF Pro Bold" w:hAnsi="SF Pro Bold"/>
        </w:rPr>
        <w:t>uery SPARQL</w:t>
      </w:r>
    </w:p>
    <w:p w14:paraId="6E7E7C75" w14:textId="07F96335" w:rsidR="00C54BB8" w:rsidRPr="00C54BB8" w:rsidRDefault="00C54BB8" w:rsidP="00C33A85">
      <w:pPr>
        <w:numPr>
          <w:ilvl w:val="0"/>
          <w:numId w:val="8"/>
        </w:numPr>
        <w:jc w:val="both"/>
      </w:pPr>
      <w:r w:rsidRPr="00C54BB8">
        <w:rPr>
          <w:rFonts w:ascii="SF Pro Bold" w:hAnsi="SF Pro Bold"/>
        </w:rPr>
        <w:t xml:space="preserve">Preparazione delle </w:t>
      </w:r>
      <w:r w:rsidR="00A54FCD">
        <w:rPr>
          <w:rFonts w:ascii="SF Pro Bold" w:hAnsi="SF Pro Bold"/>
        </w:rPr>
        <w:t>q</w:t>
      </w:r>
      <w:r w:rsidRPr="00C54BB8">
        <w:rPr>
          <w:rFonts w:ascii="SF Pro Bold" w:hAnsi="SF Pro Bold"/>
        </w:rPr>
        <w:t>uery</w:t>
      </w:r>
      <w:r w:rsidRPr="00C54BB8">
        <w:t>: Configurazione delle query SPARQL per l'esecuzione sul modello dell'ontologia.</w:t>
      </w:r>
    </w:p>
    <w:p w14:paraId="057998C2" w14:textId="3E39D9E0" w:rsidR="00C54BB8" w:rsidRPr="00C54BB8" w:rsidRDefault="00C54BB8" w:rsidP="00C33A85">
      <w:pPr>
        <w:numPr>
          <w:ilvl w:val="0"/>
          <w:numId w:val="8"/>
        </w:numPr>
        <w:jc w:val="both"/>
      </w:pPr>
      <w:r w:rsidRPr="00C54BB8">
        <w:rPr>
          <w:rFonts w:ascii="SF Pro Bold" w:hAnsi="SF Pro Bold"/>
        </w:rPr>
        <w:t xml:space="preserve">Esecuzione delle </w:t>
      </w:r>
      <w:r w:rsidR="00A54FCD">
        <w:rPr>
          <w:rFonts w:ascii="SF Pro Bold" w:hAnsi="SF Pro Bold"/>
        </w:rPr>
        <w:t>q</w:t>
      </w:r>
      <w:r w:rsidRPr="00C54BB8">
        <w:rPr>
          <w:rFonts w:ascii="SF Pro Bold" w:hAnsi="SF Pro Bold"/>
        </w:rPr>
        <w:t>uery</w:t>
      </w:r>
      <w:r w:rsidRPr="00C54BB8">
        <w:t>: Esecuzione delle query sul modello RDF per estrarre dati specifici.</w:t>
      </w:r>
    </w:p>
    <w:p w14:paraId="24E5EE85" w14:textId="1DBE87EC" w:rsidR="00C54BB8" w:rsidRPr="00C54BB8" w:rsidRDefault="00C54BB8" w:rsidP="00C33A85">
      <w:pPr>
        <w:jc w:val="both"/>
        <w:rPr>
          <w:rFonts w:ascii="SF Pro Bold" w:hAnsi="SF Pro Bold"/>
        </w:rPr>
      </w:pPr>
      <w:r w:rsidRPr="00C54BB8">
        <w:rPr>
          <w:rFonts w:ascii="SF Pro Bold" w:hAnsi="SF Pro Bold"/>
        </w:rPr>
        <w:t xml:space="preserve">4. Interpretazione dei </w:t>
      </w:r>
      <w:r w:rsidR="00205D14">
        <w:rPr>
          <w:rFonts w:ascii="SF Pro Bold" w:hAnsi="SF Pro Bold"/>
        </w:rPr>
        <w:t>r</w:t>
      </w:r>
      <w:r w:rsidRPr="00C54BB8">
        <w:rPr>
          <w:rFonts w:ascii="SF Pro Bold" w:hAnsi="SF Pro Bold"/>
        </w:rPr>
        <w:t>isultati delle Query</w:t>
      </w:r>
    </w:p>
    <w:p w14:paraId="23FC25F5" w14:textId="5BAA5168" w:rsidR="00C54BB8" w:rsidRPr="00C54BB8" w:rsidRDefault="00C54BB8" w:rsidP="00C33A85">
      <w:pPr>
        <w:numPr>
          <w:ilvl w:val="0"/>
          <w:numId w:val="9"/>
        </w:numPr>
        <w:jc w:val="both"/>
      </w:pPr>
      <w:r w:rsidRPr="00C54BB8">
        <w:rPr>
          <w:rFonts w:ascii="SF Pro Bold" w:hAnsi="SF Pro Bold"/>
        </w:rPr>
        <w:t xml:space="preserve">Parsing dei </w:t>
      </w:r>
      <w:r w:rsidR="00205D14">
        <w:rPr>
          <w:rFonts w:ascii="SF Pro Bold" w:hAnsi="SF Pro Bold"/>
        </w:rPr>
        <w:t>r</w:t>
      </w:r>
      <w:r w:rsidRPr="00C54BB8">
        <w:rPr>
          <w:rFonts w:ascii="SF Pro Bold" w:hAnsi="SF Pro Bold"/>
        </w:rPr>
        <w:t>isultati</w:t>
      </w:r>
      <w:r w:rsidRPr="00C54BB8">
        <w:t>: Decodifica dei risultati delle query SPARQL in formati accessibil</w:t>
      </w:r>
      <w:r>
        <w:t>e con JSON</w:t>
      </w:r>
      <w:r w:rsidRPr="00C54BB8">
        <w:t>.</w:t>
      </w:r>
    </w:p>
    <w:p w14:paraId="1B48DFFA" w14:textId="127A9231" w:rsidR="00C54BB8" w:rsidRPr="00C54BB8" w:rsidRDefault="00C54BB8" w:rsidP="00C33A85">
      <w:pPr>
        <w:numPr>
          <w:ilvl w:val="0"/>
          <w:numId w:val="9"/>
        </w:numPr>
        <w:jc w:val="both"/>
      </w:pPr>
      <w:r w:rsidRPr="00C54BB8">
        <w:rPr>
          <w:rFonts w:ascii="SF Pro Bold" w:hAnsi="SF Pro Bold"/>
        </w:rPr>
        <w:t xml:space="preserve">Validazione dei </w:t>
      </w:r>
      <w:r w:rsidR="00205D14" w:rsidRPr="00205D14">
        <w:rPr>
          <w:rFonts w:ascii="SF Pro Bold" w:hAnsi="SF Pro Bold"/>
        </w:rPr>
        <w:t>d</w:t>
      </w:r>
      <w:r w:rsidRPr="00C54BB8">
        <w:rPr>
          <w:rFonts w:ascii="SF Pro Bold" w:hAnsi="SF Pro Bold"/>
        </w:rPr>
        <w:t>ati:</w:t>
      </w:r>
      <w:r w:rsidRPr="00C54BB8">
        <w:t xml:space="preserve"> Verifica dell'accuratezza e della coerenza dei dati estratti.</w:t>
      </w:r>
    </w:p>
    <w:p w14:paraId="55C54798" w14:textId="77777777" w:rsidR="00C54BB8" w:rsidRPr="00C54BB8" w:rsidRDefault="00C54BB8" w:rsidP="00C33A85">
      <w:pPr>
        <w:jc w:val="both"/>
        <w:rPr>
          <w:rFonts w:ascii="SF Pro Bold" w:hAnsi="SF Pro Bold"/>
        </w:rPr>
      </w:pPr>
      <w:r w:rsidRPr="00C54BB8">
        <w:rPr>
          <w:rFonts w:ascii="SF Pro Bold" w:hAnsi="SF Pro Bold"/>
        </w:rPr>
        <w:t>5. Strutturazione ed Esposizione dei Dati</w:t>
      </w:r>
    </w:p>
    <w:p w14:paraId="0C5880E4" w14:textId="5B4C40F0" w:rsidR="00C54BB8" w:rsidRPr="00C54BB8" w:rsidRDefault="00C54BB8" w:rsidP="00C33A85">
      <w:pPr>
        <w:numPr>
          <w:ilvl w:val="0"/>
          <w:numId w:val="10"/>
        </w:numPr>
        <w:jc w:val="both"/>
      </w:pPr>
      <w:r w:rsidRPr="00C54BB8">
        <w:rPr>
          <w:rFonts w:ascii="SF Pro Bold" w:hAnsi="SF Pro Bold"/>
        </w:rPr>
        <w:t xml:space="preserve">Organizzazione dei </w:t>
      </w:r>
      <w:r w:rsidR="00DF2DB0">
        <w:rPr>
          <w:rFonts w:ascii="SF Pro Bold" w:hAnsi="SF Pro Bold"/>
        </w:rPr>
        <w:t>d</w:t>
      </w:r>
      <w:r w:rsidRPr="00C54BB8">
        <w:rPr>
          <w:rFonts w:ascii="SF Pro Bold" w:hAnsi="SF Pro Bold"/>
        </w:rPr>
        <w:t>ati</w:t>
      </w:r>
      <w:r w:rsidRPr="00C54BB8">
        <w:t>: Strutturazione dei dati interpretati per una facile accessibilità.</w:t>
      </w:r>
    </w:p>
    <w:p w14:paraId="3A55692B" w14:textId="798E6165" w:rsidR="00C54BB8" w:rsidRPr="00C54BB8" w:rsidRDefault="00C54BB8" w:rsidP="00C33A85">
      <w:pPr>
        <w:numPr>
          <w:ilvl w:val="0"/>
          <w:numId w:val="10"/>
        </w:numPr>
        <w:jc w:val="both"/>
      </w:pPr>
      <w:r w:rsidRPr="00C54BB8">
        <w:rPr>
          <w:rFonts w:ascii="SF Pro Bold" w:hAnsi="SF Pro Bold"/>
        </w:rPr>
        <w:t xml:space="preserve">Esposizione delle </w:t>
      </w:r>
      <w:r w:rsidR="00DF2DB0" w:rsidRPr="00D2122F">
        <w:rPr>
          <w:rFonts w:ascii="SF Pro Bold" w:hAnsi="SF Pro Bold"/>
        </w:rPr>
        <w:t>i</w:t>
      </w:r>
      <w:r w:rsidRPr="00C54BB8">
        <w:rPr>
          <w:rFonts w:ascii="SF Pro Bold" w:hAnsi="SF Pro Bold"/>
        </w:rPr>
        <w:t>nformazioni</w:t>
      </w:r>
      <w:r w:rsidRPr="00C54BB8">
        <w:t>: Creazione di API o servizi per esporre i dati strutturati alle applicazioni client.</w:t>
      </w:r>
    </w:p>
    <w:p w14:paraId="79B07541" w14:textId="0E5A1037" w:rsidR="00C54BB8" w:rsidRPr="00C54BB8" w:rsidRDefault="00C54BB8" w:rsidP="00C33A85">
      <w:pPr>
        <w:jc w:val="both"/>
        <w:rPr>
          <w:rFonts w:ascii="SF Pro Bold" w:hAnsi="SF Pro Bold"/>
        </w:rPr>
      </w:pPr>
      <w:r w:rsidRPr="00C54BB8">
        <w:rPr>
          <w:rFonts w:ascii="SF Pro Bold" w:hAnsi="SF Pro Bold"/>
        </w:rPr>
        <w:lastRenderedPageBreak/>
        <w:t xml:space="preserve">6. Gestione del </w:t>
      </w:r>
      <w:r w:rsidR="00D2122F">
        <w:rPr>
          <w:rFonts w:ascii="SF Pro Bold" w:hAnsi="SF Pro Bold"/>
        </w:rPr>
        <w:t>m</w:t>
      </w:r>
      <w:r w:rsidRPr="00C54BB8">
        <w:rPr>
          <w:rFonts w:ascii="SF Pro Bold" w:hAnsi="SF Pro Bold"/>
        </w:rPr>
        <w:t>odello dell'</w:t>
      </w:r>
      <w:r w:rsidR="00D2122F">
        <w:rPr>
          <w:rFonts w:ascii="SF Pro Bold" w:hAnsi="SF Pro Bold"/>
        </w:rPr>
        <w:t>o</w:t>
      </w:r>
      <w:r w:rsidRPr="00C54BB8">
        <w:rPr>
          <w:rFonts w:ascii="SF Pro Bold" w:hAnsi="SF Pro Bold"/>
        </w:rPr>
        <w:t>ntologia</w:t>
      </w:r>
    </w:p>
    <w:p w14:paraId="018F2844" w14:textId="736E4E8A" w:rsidR="00C54BB8" w:rsidRPr="00C54BB8" w:rsidRDefault="00C54BB8" w:rsidP="00C33A85">
      <w:pPr>
        <w:numPr>
          <w:ilvl w:val="0"/>
          <w:numId w:val="11"/>
        </w:numPr>
        <w:jc w:val="both"/>
      </w:pPr>
      <w:r w:rsidRPr="00C54BB8">
        <w:rPr>
          <w:rFonts w:ascii="SF Pro Bold" w:hAnsi="SF Pro Bold"/>
        </w:rPr>
        <w:t xml:space="preserve">Interrogazione del </w:t>
      </w:r>
      <w:r w:rsidR="00A54FCD" w:rsidRPr="00D2122F">
        <w:rPr>
          <w:rFonts w:ascii="SF Pro Bold" w:hAnsi="SF Pro Bold"/>
        </w:rPr>
        <w:t>m</w:t>
      </w:r>
      <w:r w:rsidRPr="00C54BB8">
        <w:rPr>
          <w:rFonts w:ascii="SF Pro Bold" w:hAnsi="SF Pro Bold"/>
        </w:rPr>
        <w:t>odello</w:t>
      </w:r>
      <w:r w:rsidRPr="00C54BB8">
        <w:t>: Esecuzione di operazioni di lettura sul modello per recuperare informazioni specifiche.</w:t>
      </w:r>
    </w:p>
    <w:p w14:paraId="1AD76AA1" w14:textId="3744810B" w:rsidR="00C54BB8" w:rsidRPr="00C54BB8" w:rsidRDefault="00C54BB8" w:rsidP="00C33A85">
      <w:pPr>
        <w:numPr>
          <w:ilvl w:val="0"/>
          <w:numId w:val="11"/>
        </w:numPr>
        <w:jc w:val="both"/>
      </w:pPr>
      <w:r w:rsidRPr="00C54BB8">
        <w:rPr>
          <w:rFonts w:ascii="SF Pro Bold" w:hAnsi="SF Pro Bold"/>
        </w:rPr>
        <w:t xml:space="preserve">Verifica del </w:t>
      </w:r>
      <w:r w:rsidR="00A54FCD" w:rsidRPr="00D2122F">
        <w:rPr>
          <w:rFonts w:ascii="SF Pro Bold" w:hAnsi="SF Pro Bold"/>
        </w:rPr>
        <w:t>m</w:t>
      </w:r>
      <w:r w:rsidRPr="00C54BB8">
        <w:rPr>
          <w:rFonts w:ascii="SF Pro Bold" w:hAnsi="SF Pro Bold"/>
        </w:rPr>
        <w:t>odello</w:t>
      </w:r>
      <w:r w:rsidRPr="00C54BB8">
        <w:t>: Esecuzione di controlli di coerenza e integrità sul modello dell'ontologia</w:t>
      </w:r>
      <w:r>
        <w:t xml:space="preserve"> e sulla sua consistenza</w:t>
      </w:r>
      <w:r w:rsidRPr="00C54BB8">
        <w:t>.</w:t>
      </w:r>
    </w:p>
    <w:p w14:paraId="39BDD134" w14:textId="42A449B6" w:rsidR="00C54BB8" w:rsidRPr="00C54BB8" w:rsidRDefault="00C54BB8" w:rsidP="00C33A85">
      <w:pPr>
        <w:jc w:val="both"/>
        <w:rPr>
          <w:rFonts w:ascii="SF Pro Bold" w:hAnsi="SF Pro Bold"/>
        </w:rPr>
      </w:pPr>
      <w:r w:rsidRPr="00D2122F">
        <w:rPr>
          <w:rFonts w:ascii="SF Pro Bold" w:hAnsi="SF Pro Bold"/>
        </w:rPr>
        <w:t>7</w:t>
      </w:r>
      <w:r w:rsidRPr="00C54BB8">
        <w:rPr>
          <w:rFonts w:ascii="SF Pro Bold" w:hAnsi="SF Pro Bold"/>
        </w:rPr>
        <w:t>. Presentazione dei Dati sull'Interfaccia</w:t>
      </w:r>
    </w:p>
    <w:p w14:paraId="420F90D5" w14:textId="3793ACAC" w:rsidR="00C54BB8" w:rsidRPr="00C54BB8" w:rsidRDefault="00C54BB8" w:rsidP="00C33A85">
      <w:pPr>
        <w:numPr>
          <w:ilvl w:val="0"/>
          <w:numId w:val="13"/>
        </w:numPr>
        <w:jc w:val="both"/>
      </w:pPr>
      <w:r w:rsidRPr="00C54BB8">
        <w:rPr>
          <w:rFonts w:ascii="SF Pro Bold" w:hAnsi="SF Pro Bold"/>
        </w:rPr>
        <w:t xml:space="preserve">Rendering dei </w:t>
      </w:r>
      <w:r w:rsidR="00A54FCD" w:rsidRPr="00D2122F">
        <w:rPr>
          <w:rFonts w:ascii="SF Pro Bold" w:hAnsi="SF Pro Bold"/>
        </w:rPr>
        <w:t>d</w:t>
      </w:r>
      <w:r w:rsidRPr="00C54BB8">
        <w:rPr>
          <w:rFonts w:ascii="SF Pro Bold" w:hAnsi="SF Pro Bold"/>
        </w:rPr>
        <w:t>ati:</w:t>
      </w:r>
      <w:r w:rsidRPr="00C54BB8">
        <w:t xml:space="preserve"> Visualizzazione dei dati interpretati negli elementi dell'interfaccia utente</w:t>
      </w:r>
      <w:r>
        <w:t xml:space="preserve"> su</w:t>
      </w:r>
      <w:r w:rsidR="00D2122F">
        <w:t>l</w:t>
      </w:r>
      <w:r>
        <w:t xml:space="preserve"> terminale in questo caso</w:t>
      </w:r>
      <w:r w:rsidRPr="00C54BB8">
        <w:t>.</w:t>
      </w:r>
    </w:p>
    <w:p w14:paraId="4A8F5CA1" w14:textId="63C192C4" w:rsidR="00EE13E2" w:rsidRDefault="00C54BB8" w:rsidP="00C33A85">
      <w:pPr>
        <w:numPr>
          <w:ilvl w:val="0"/>
          <w:numId w:val="13"/>
        </w:numPr>
        <w:jc w:val="both"/>
      </w:pPr>
      <w:r w:rsidRPr="00EE13E2">
        <w:rPr>
          <w:rFonts w:ascii="SF Pro Bold" w:hAnsi="SF Pro Bold"/>
        </w:rPr>
        <w:t xml:space="preserve">Aggiornamento </w:t>
      </w:r>
      <w:r w:rsidR="00A54FCD" w:rsidRPr="00EE13E2">
        <w:rPr>
          <w:rFonts w:ascii="SF Pro Bold" w:hAnsi="SF Pro Bold"/>
        </w:rPr>
        <w:t>d</w:t>
      </w:r>
      <w:r w:rsidRPr="00EE13E2">
        <w:rPr>
          <w:rFonts w:ascii="SF Pro Bold" w:hAnsi="SF Pro Bold"/>
        </w:rPr>
        <w:t>inamico:</w:t>
      </w:r>
      <w:r w:rsidRPr="00C54BB8">
        <w:t xml:space="preserve"> Aggiornamento in tempo reale dell'interfaccia utente in risposta alle interazioni dell'utente.</w:t>
      </w:r>
    </w:p>
    <w:p w14:paraId="6B32E58A" w14:textId="14AEC7A3" w:rsidR="00EE13E2" w:rsidRDefault="004A613A" w:rsidP="00EE13E2">
      <w:pPr>
        <w:pStyle w:val="Heading2"/>
        <w:rPr>
          <w:rFonts w:ascii="SF Pro Bold" w:hAnsi="SF Pro Bold"/>
          <w:color w:val="auto"/>
          <w:sz w:val="52"/>
          <w:szCs w:val="52"/>
        </w:rPr>
      </w:pPr>
      <w:r>
        <w:rPr>
          <w:rFonts w:ascii="SF Pro Bold" w:hAnsi="SF Pro Bold"/>
          <w:color w:val="auto"/>
          <w:sz w:val="52"/>
          <w:szCs w:val="52"/>
        </w:rPr>
        <w:t>Come sono state implementate</w:t>
      </w:r>
    </w:p>
    <w:p w14:paraId="7F98ED3B" w14:textId="3ABAE185" w:rsidR="004A613A" w:rsidRPr="004A613A" w:rsidRDefault="004A613A" w:rsidP="004A613A">
      <w:pPr>
        <w:rPr>
          <w:rFonts w:ascii="SF Pro Bold" w:hAnsi="SF Pro Bold"/>
        </w:rPr>
      </w:pPr>
      <w:r w:rsidRPr="004A613A">
        <w:rPr>
          <w:rFonts w:ascii="SF Pro Bold" w:hAnsi="SF Pro Bold"/>
        </w:rPr>
        <w:t xml:space="preserve">Costruzione del </w:t>
      </w:r>
      <w:r>
        <w:rPr>
          <w:rFonts w:ascii="SF Pro Bold" w:hAnsi="SF Pro Bold"/>
        </w:rPr>
        <w:t>m</w:t>
      </w:r>
      <w:r w:rsidRPr="004A613A">
        <w:rPr>
          <w:rFonts w:ascii="SF Pro Bold" w:hAnsi="SF Pro Bold"/>
        </w:rPr>
        <w:t>odello dell'Ontologia</w:t>
      </w:r>
    </w:p>
    <w:p w14:paraId="28D1EFBD" w14:textId="583C5F1C" w:rsidR="004A613A" w:rsidRPr="004A613A" w:rsidRDefault="004A613A" w:rsidP="00C33A85">
      <w:pPr>
        <w:jc w:val="both"/>
      </w:pPr>
      <w:r w:rsidRPr="004A613A">
        <w:t>La costruzione del modello dell'ontologia è gestita dall'interfaccia</w:t>
      </w:r>
      <w:r w:rsidR="0046212E">
        <w:t xml:space="preserve"> </w:t>
      </w:r>
      <w:r w:rsidR="0046212E">
        <w:rPr>
          <w:rFonts w:ascii="Monaspace Argon" w:hAnsi="Monaspace Argon"/>
          <w:sz w:val="22"/>
          <w:szCs w:val="18"/>
        </w:rPr>
        <w:t>RDFModelBuilder</w:t>
      </w:r>
      <w:r w:rsidRPr="004A613A">
        <w:rPr>
          <w:rFonts w:ascii="Monaspace Argon" w:hAnsi="Monaspace Argon"/>
          <w:sz w:val="22"/>
          <w:szCs w:val="18"/>
        </w:rPr>
        <w:t>,</w:t>
      </w:r>
      <w:r w:rsidRPr="004A613A">
        <w:rPr>
          <w:sz w:val="22"/>
          <w:szCs w:val="18"/>
        </w:rPr>
        <w:t xml:space="preserve"> </w:t>
      </w:r>
      <w:r w:rsidRPr="004A613A">
        <w:t xml:space="preserve">che definisce il contratto per la creazione di modelli RDF. La classe </w:t>
      </w:r>
      <w:r w:rsidR="0046212E" w:rsidRPr="0046212E">
        <w:rPr>
          <w:rFonts w:ascii="Monaspace Argon" w:hAnsi="Monaspace Argon"/>
          <w:sz w:val="22"/>
          <w:szCs w:val="18"/>
        </w:rPr>
        <w:t>TheMainBuilder</w:t>
      </w:r>
      <w:r w:rsidR="0046212E">
        <w:t xml:space="preserve"> </w:t>
      </w:r>
      <w:r w:rsidRPr="004A613A">
        <w:t xml:space="preserve">implementa questa interfaccia, creando e caricando modelli RDF standard. Un'estensione di questa classe, </w:t>
      </w:r>
      <w:r w:rsidR="0046212E" w:rsidRPr="0046212E">
        <w:rPr>
          <w:rFonts w:ascii="Monaspace Argon" w:hAnsi="Monaspace Argon"/>
          <w:sz w:val="22"/>
          <w:szCs w:val="18"/>
        </w:rPr>
        <w:t>TheInferredModel</w:t>
      </w:r>
      <w:r w:rsidRPr="004A613A">
        <w:t>, aggiunge funzionalità per la costruzione di modelli inferiti, particolarmente rilevanti per l'inferenza semantica necessaria in questo progetto.</w:t>
      </w:r>
    </w:p>
    <w:p w14:paraId="18E6F084" w14:textId="6CE1F6C9" w:rsidR="004A613A" w:rsidRPr="004A613A" w:rsidRDefault="004A613A" w:rsidP="004A613A">
      <w:pPr>
        <w:rPr>
          <w:rFonts w:ascii="SF Pro Bold" w:hAnsi="SF Pro Bold"/>
        </w:rPr>
      </w:pPr>
      <w:r w:rsidRPr="004A613A">
        <w:rPr>
          <w:rFonts w:ascii="SF Pro Bold" w:hAnsi="SF Pro Bold"/>
        </w:rPr>
        <w:t xml:space="preserve">Mantenimento delle </w:t>
      </w:r>
      <w:r>
        <w:rPr>
          <w:rFonts w:ascii="SF Pro Bold" w:hAnsi="SF Pro Bold"/>
        </w:rPr>
        <w:t>q</w:t>
      </w:r>
      <w:r w:rsidRPr="004A613A">
        <w:rPr>
          <w:rFonts w:ascii="SF Pro Bold" w:hAnsi="SF Pro Bold"/>
        </w:rPr>
        <w:t>uery SPARQL</w:t>
      </w:r>
    </w:p>
    <w:p w14:paraId="6EA5BD09" w14:textId="60B702FA" w:rsidR="004A613A" w:rsidRPr="004A613A" w:rsidRDefault="004A613A" w:rsidP="00C33A85">
      <w:pPr>
        <w:jc w:val="both"/>
      </w:pPr>
      <w:r w:rsidRPr="004A613A">
        <w:t>Le query SPARQL, definite per vari scenari di utilizzo, sono mantenute attraverso l'interfaccia</w:t>
      </w:r>
      <w:r w:rsidR="0046212E">
        <w:t xml:space="preserve"> </w:t>
      </w:r>
      <w:r w:rsidR="0046212E" w:rsidRPr="0046212E">
        <w:rPr>
          <w:rFonts w:ascii="Monaspace Argon" w:hAnsi="Monaspace Argon"/>
          <w:sz w:val="22"/>
          <w:szCs w:val="18"/>
        </w:rPr>
        <w:t>SPARQLqueries</w:t>
      </w:r>
      <w:r w:rsidRPr="004A613A">
        <w:t>. Questa interfaccia è implementata d</w:t>
      </w:r>
      <w:r w:rsidR="0046212E">
        <w:t xml:space="preserve">alla classe enum </w:t>
      </w:r>
      <w:r w:rsidR="0046212E" w:rsidRPr="0046212E">
        <w:rPr>
          <w:rFonts w:ascii="Monaspace Argon" w:hAnsi="Monaspace Argon"/>
          <w:sz w:val="22"/>
          <w:szCs w:val="18"/>
        </w:rPr>
        <w:t>SelectDataQueries</w:t>
      </w:r>
      <w:r w:rsidRPr="004A613A">
        <w:t>, che gestisc</w:t>
      </w:r>
      <w:r w:rsidR="0046212E">
        <w:t>e</w:t>
      </w:r>
      <w:r w:rsidRPr="004A613A">
        <w:t xml:space="preserve"> rispettivamente le</w:t>
      </w:r>
      <w:r w:rsidR="0046212E">
        <w:t xml:space="preserve"> </w:t>
      </w:r>
      <w:r w:rsidRPr="004A613A">
        <w:t>query per la</w:t>
      </w:r>
      <w:r w:rsidR="00AA7B69">
        <w:t xml:space="preserve"> visualizzazione dei dati</w:t>
      </w:r>
      <w:r w:rsidR="0046212E">
        <w:t xml:space="preserve"> nell’ontologia</w:t>
      </w:r>
      <w:r w:rsidRPr="004A613A">
        <w:t>. Questo approccio semplifica la gestione e l'accesso alle query necessarie</w:t>
      </w:r>
      <w:r w:rsidR="0046212E">
        <w:t xml:space="preserve"> al funzionamento del configuratore</w:t>
      </w:r>
      <w:r w:rsidRPr="004A613A">
        <w:t>.</w:t>
      </w:r>
    </w:p>
    <w:p w14:paraId="6751EE3D" w14:textId="7BE9CB89" w:rsidR="004A613A" w:rsidRPr="004A613A" w:rsidRDefault="004A613A" w:rsidP="004A613A">
      <w:pPr>
        <w:rPr>
          <w:rFonts w:ascii="SF Pro Bold" w:hAnsi="SF Pro Bold"/>
        </w:rPr>
      </w:pPr>
      <w:r w:rsidRPr="004A613A">
        <w:rPr>
          <w:rFonts w:ascii="SF Pro Bold" w:hAnsi="SF Pro Bold"/>
        </w:rPr>
        <w:t xml:space="preserve">Esecuzione delle </w:t>
      </w:r>
      <w:r w:rsidR="00AA7B69">
        <w:rPr>
          <w:rFonts w:ascii="SF Pro Bold" w:hAnsi="SF Pro Bold"/>
        </w:rPr>
        <w:t>q</w:t>
      </w:r>
      <w:r w:rsidRPr="004A613A">
        <w:rPr>
          <w:rFonts w:ascii="SF Pro Bold" w:hAnsi="SF Pro Bold"/>
        </w:rPr>
        <w:t>uery SPARQL</w:t>
      </w:r>
    </w:p>
    <w:p w14:paraId="4D2D909F" w14:textId="725A980B" w:rsidR="004A613A" w:rsidRPr="004A613A" w:rsidRDefault="004A613A" w:rsidP="00C33A85">
      <w:pPr>
        <w:jc w:val="both"/>
      </w:pPr>
      <w:r w:rsidRPr="004A613A">
        <w:t>L'esecuzione delle query SPARQL è gestita dall'interfaccia</w:t>
      </w:r>
      <w:r w:rsidR="0046212E">
        <w:t xml:space="preserve"> </w:t>
      </w:r>
      <w:r w:rsidR="0046212E" w:rsidRPr="0046212E">
        <w:rPr>
          <w:rFonts w:ascii="Monaspace Argon" w:hAnsi="Monaspace Argon"/>
          <w:sz w:val="22"/>
          <w:szCs w:val="18"/>
        </w:rPr>
        <w:t>ExecuteQueries</w:t>
      </w:r>
      <w:r w:rsidRPr="004A613A">
        <w:t>, implementata dalla classe</w:t>
      </w:r>
      <w:r w:rsidR="0046212E">
        <w:t xml:space="preserve"> </w:t>
      </w:r>
      <w:r w:rsidR="0095430B" w:rsidRPr="0046212E">
        <w:rPr>
          <w:rFonts w:ascii="Monaspace Argon" w:hAnsi="Monaspace Argon"/>
          <w:sz w:val="22"/>
          <w:szCs w:val="18"/>
        </w:rPr>
        <w:t>QueryExecutor</w:t>
      </w:r>
      <w:r w:rsidR="0095430B">
        <w:t>.</w:t>
      </w:r>
      <w:r w:rsidRPr="004A613A">
        <w:t xml:space="preserve"> Questa classe utilizza le API Jena per eseguire le query SPARQL sul modello dell'ontologia, garantendo un'interazione con i dati RDF</w:t>
      </w:r>
      <w:r w:rsidR="0046212E">
        <w:t xml:space="preserve"> e il funzionamento del tutto</w:t>
      </w:r>
      <w:r w:rsidRPr="004A613A">
        <w:t>.</w:t>
      </w:r>
    </w:p>
    <w:p w14:paraId="2317B8E0" w14:textId="77777777" w:rsidR="0095430B" w:rsidRDefault="0095430B" w:rsidP="004A613A">
      <w:pPr>
        <w:rPr>
          <w:b/>
          <w:bCs/>
        </w:rPr>
      </w:pPr>
    </w:p>
    <w:p w14:paraId="6843C114" w14:textId="77777777" w:rsidR="009F222E" w:rsidRDefault="004A613A" w:rsidP="004A613A">
      <w:pPr>
        <w:rPr>
          <w:rFonts w:ascii="SF Pro Bold" w:hAnsi="SF Pro Bold"/>
        </w:rPr>
      </w:pPr>
      <w:r w:rsidRPr="004A613A">
        <w:rPr>
          <w:rFonts w:ascii="SF Pro Bold" w:hAnsi="SF Pro Bold"/>
        </w:rPr>
        <w:t xml:space="preserve"> </w:t>
      </w:r>
    </w:p>
    <w:p w14:paraId="2F027597" w14:textId="77777777" w:rsidR="009F222E" w:rsidRDefault="009F222E" w:rsidP="004A613A">
      <w:pPr>
        <w:rPr>
          <w:rFonts w:ascii="SF Pro Bold" w:hAnsi="SF Pro Bold"/>
        </w:rPr>
      </w:pPr>
    </w:p>
    <w:p w14:paraId="68120444" w14:textId="0A530C10" w:rsidR="004A613A" w:rsidRPr="004A613A" w:rsidRDefault="004A613A" w:rsidP="004A613A">
      <w:pPr>
        <w:rPr>
          <w:rFonts w:ascii="SF Pro Bold" w:hAnsi="SF Pro Bold"/>
        </w:rPr>
      </w:pPr>
      <w:r w:rsidRPr="004A613A">
        <w:rPr>
          <w:rFonts w:ascii="SF Pro Bold" w:hAnsi="SF Pro Bold"/>
        </w:rPr>
        <w:lastRenderedPageBreak/>
        <w:t xml:space="preserve">Parsing dei </w:t>
      </w:r>
      <w:r w:rsidR="00AA7B69">
        <w:rPr>
          <w:rFonts w:ascii="SF Pro Bold" w:hAnsi="SF Pro Bold"/>
        </w:rPr>
        <w:t>r</w:t>
      </w:r>
      <w:r w:rsidRPr="004A613A">
        <w:rPr>
          <w:rFonts w:ascii="SF Pro Bold" w:hAnsi="SF Pro Bold"/>
        </w:rPr>
        <w:t xml:space="preserve">isultati delle </w:t>
      </w:r>
      <w:r w:rsidR="00AA7B69">
        <w:rPr>
          <w:rFonts w:ascii="SF Pro Bold" w:hAnsi="SF Pro Bold"/>
        </w:rPr>
        <w:t>q</w:t>
      </w:r>
      <w:r w:rsidRPr="004A613A">
        <w:rPr>
          <w:rFonts w:ascii="SF Pro Bold" w:hAnsi="SF Pro Bold"/>
        </w:rPr>
        <w:t>uery</w:t>
      </w:r>
    </w:p>
    <w:p w14:paraId="163AA31C" w14:textId="4C92E635" w:rsidR="004A613A" w:rsidRPr="004A613A" w:rsidRDefault="004A613A" w:rsidP="00C33A85">
      <w:pPr>
        <w:jc w:val="both"/>
      </w:pPr>
      <w:r w:rsidRPr="004A613A">
        <w:t>L'interfaccia</w:t>
      </w:r>
      <w:r w:rsidR="00181675">
        <w:t xml:space="preserve"> </w:t>
      </w:r>
      <w:r w:rsidR="00181675" w:rsidRPr="00181675">
        <w:rPr>
          <w:rFonts w:ascii="Monaspace Argon" w:hAnsi="Monaspace Argon"/>
          <w:sz w:val="22"/>
          <w:szCs w:val="18"/>
        </w:rPr>
        <w:t>QueryOntologyExecutor</w:t>
      </w:r>
      <w:r w:rsidRPr="004A613A">
        <w:t xml:space="preserve"> definisce il contratto per l'interpretazione dei risultati delle query SPARQL. La classe </w:t>
      </w:r>
      <w:r w:rsidR="00181675" w:rsidRPr="00181675">
        <w:rPr>
          <w:rFonts w:ascii="Monaspace Argon" w:hAnsi="Monaspace Argon"/>
          <w:sz w:val="22"/>
          <w:szCs w:val="18"/>
        </w:rPr>
        <w:t xml:space="preserve">JSONParser </w:t>
      </w:r>
      <w:r w:rsidRPr="004A613A">
        <w:t>implementa questa interfaccia, convertendo i risultati delle query in una struttura dati JSON. Questa classe gestisce anche il parsing dei singoli nodi RDF e delle etichette delle risorse.</w:t>
      </w:r>
    </w:p>
    <w:p w14:paraId="62902D0E" w14:textId="388BBE08" w:rsidR="004A613A" w:rsidRPr="004A613A" w:rsidRDefault="004A613A" w:rsidP="004A613A">
      <w:pPr>
        <w:rPr>
          <w:rFonts w:ascii="SF Pro Bold" w:hAnsi="SF Pro Bold"/>
        </w:rPr>
      </w:pPr>
      <w:r w:rsidRPr="004A613A">
        <w:rPr>
          <w:rFonts w:ascii="SF Pro Bold" w:hAnsi="SF Pro Bold"/>
        </w:rPr>
        <w:t>Strutturazione ed Esposizione dei Dati</w:t>
      </w:r>
    </w:p>
    <w:p w14:paraId="501D61A7" w14:textId="6D04B664" w:rsidR="004A613A" w:rsidRPr="004A613A" w:rsidRDefault="004A613A" w:rsidP="00C33A85">
      <w:pPr>
        <w:jc w:val="both"/>
      </w:pPr>
      <w:r w:rsidRPr="004A613A">
        <w:t xml:space="preserve">L'interfaccia </w:t>
      </w:r>
      <w:r w:rsidRPr="004A5A86">
        <w:rPr>
          <w:rFonts w:ascii="Monaspace Argon" w:hAnsi="Monaspace Argon"/>
          <w:sz w:val="22"/>
          <w:szCs w:val="18"/>
        </w:rPr>
        <w:t>ParsedData</w:t>
      </w:r>
      <w:r w:rsidRPr="004A613A">
        <w:t xml:space="preserve"> definisce le modalità di accesso e presentazione dei dati interpretati dalle query SPARQL. La classe </w:t>
      </w:r>
      <w:r w:rsidR="004A5A86" w:rsidRPr="004A5A86">
        <w:rPr>
          <w:rFonts w:ascii="Monaspace Argon" w:hAnsi="Monaspace Argon"/>
          <w:sz w:val="22"/>
          <w:szCs w:val="18"/>
        </w:rPr>
        <w:t xml:space="preserve">JSONData </w:t>
      </w:r>
      <w:r w:rsidRPr="004A613A">
        <w:t>implementa questa interfaccia, esponendo i dati in un formato JSON-like, facilitando l'integrazione con l'interfaccia utente e altre componenti dell'applicazione.</w:t>
      </w:r>
    </w:p>
    <w:p w14:paraId="12382F45" w14:textId="02DB5245" w:rsidR="004A613A" w:rsidRPr="004A613A" w:rsidRDefault="004A613A" w:rsidP="004A613A">
      <w:pPr>
        <w:rPr>
          <w:rFonts w:ascii="SF Pro Bold" w:hAnsi="SF Pro Bold"/>
        </w:rPr>
      </w:pPr>
      <w:r w:rsidRPr="004A613A">
        <w:rPr>
          <w:rFonts w:ascii="SF Pro Bold" w:hAnsi="SF Pro Bold"/>
        </w:rPr>
        <w:t>Gestione del Modello dell'Ontologia</w:t>
      </w:r>
    </w:p>
    <w:p w14:paraId="107A1740" w14:textId="70E08983" w:rsidR="004A613A" w:rsidRPr="004A613A" w:rsidRDefault="004A613A" w:rsidP="00C33A85">
      <w:pPr>
        <w:jc w:val="both"/>
      </w:pPr>
      <w:r w:rsidRPr="004A613A">
        <w:t xml:space="preserve">La classe </w:t>
      </w:r>
      <w:r w:rsidR="00790BB4" w:rsidRPr="00790BB4">
        <w:rPr>
          <w:rFonts w:ascii="Monaspace Argon" w:hAnsi="Monaspace Argon"/>
          <w:sz w:val="22"/>
          <w:szCs w:val="18"/>
        </w:rPr>
        <w:t xml:space="preserve">ControllerOfOntology </w:t>
      </w:r>
      <w:r w:rsidRPr="004A613A">
        <w:t>è responsabile della gestione del modello dell'ontologia. Questa classe mantiene il modello RDF istanziato, il costruttore del modello e l'esecutore delle query SPARQL, fungendo da intermediario tra il modello dell'ontologia e il controller dell'applicazione.</w:t>
      </w:r>
    </w:p>
    <w:p w14:paraId="582B1648" w14:textId="7D392364" w:rsidR="004A613A" w:rsidRPr="004A613A" w:rsidRDefault="004A613A" w:rsidP="004A613A">
      <w:pPr>
        <w:rPr>
          <w:rFonts w:ascii="SF Pro Bold" w:hAnsi="SF Pro Bold"/>
        </w:rPr>
      </w:pPr>
      <w:r w:rsidRPr="004A613A">
        <w:rPr>
          <w:rFonts w:ascii="SF Pro Bold" w:hAnsi="SF Pro Bold"/>
        </w:rPr>
        <w:t>Presentazione dei Dati sull'Interfaccia</w:t>
      </w:r>
    </w:p>
    <w:p w14:paraId="2050A8BD" w14:textId="2676F6C9" w:rsidR="004A613A" w:rsidRDefault="004A613A" w:rsidP="00C33A85">
      <w:pPr>
        <w:jc w:val="both"/>
      </w:pPr>
      <w:r w:rsidRPr="004A613A">
        <w:t xml:space="preserve">L'interfaccia </w:t>
      </w:r>
      <w:r w:rsidR="00847428" w:rsidRPr="00847428">
        <w:rPr>
          <w:rFonts w:ascii="Monaspace Argon" w:hAnsi="Monaspace Argon"/>
          <w:sz w:val="22"/>
          <w:szCs w:val="18"/>
        </w:rPr>
        <w:t>TheConfigurator</w:t>
      </w:r>
      <w:r w:rsidR="00847428">
        <w:t xml:space="preserve"> presente dentro il package configurator </w:t>
      </w:r>
      <w:r w:rsidRPr="004A613A">
        <w:t xml:space="preserve">definisce il contratto per </w:t>
      </w:r>
      <w:r w:rsidR="00847428">
        <w:t>l’output dei dati sul terminal e l’interazione con l’</w:t>
      </w:r>
      <w:r w:rsidRPr="004A613A">
        <w:t>utente. Le implementazioni specifiche includono</w:t>
      </w:r>
      <w:r w:rsidR="00847428">
        <w:t xml:space="preserve"> una lista di classi per presentare i dati in output e</w:t>
      </w:r>
      <w:r w:rsidRPr="004A613A">
        <w:t xml:space="preserve"> gestiscono rispettivamente la visualizzazione della lista di capi di abbigliamento e </w:t>
      </w:r>
      <w:r w:rsidR="00847428">
        <w:t xml:space="preserve">la scelta svoltasi dall’utente. </w:t>
      </w:r>
      <w:r w:rsidRPr="004A613A">
        <w:t>Queste classi assicurano che i dati siano presentati in modo chiaro e intuitivo.</w:t>
      </w:r>
      <w:r w:rsidR="00847428">
        <w:t xml:space="preserve"> Alla fine di ciò </w:t>
      </w:r>
      <w:r w:rsidR="00B86A75">
        <w:t xml:space="preserve">la classe </w:t>
      </w:r>
      <w:r w:rsidR="00B86A75" w:rsidRPr="00B86A75">
        <w:rPr>
          <w:rFonts w:ascii="Monaspace Argon" w:hAnsi="Monaspace Argon"/>
          <w:sz w:val="22"/>
          <w:szCs w:val="18"/>
        </w:rPr>
        <w:t>FinalClothes</w:t>
      </w:r>
      <w:r w:rsidR="00847428">
        <w:t xml:space="preserve"> viene a combinare le scelte fatte e visualizzate a video, in modo che l’utente sappia come ha configurato il suo capo</w:t>
      </w:r>
      <w:r w:rsidR="00B86A75">
        <w:t>.</w:t>
      </w:r>
    </w:p>
    <w:p w14:paraId="5F99EEA4" w14:textId="0DB4A1F2" w:rsidR="001C7F19" w:rsidRDefault="00627E70" w:rsidP="001C7F19">
      <w:pPr>
        <w:pStyle w:val="Heading2"/>
        <w:rPr>
          <w:rFonts w:ascii="SF Pro Bold" w:hAnsi="SF Pro Bold"/>
          <w:color w:val="auto"/>
          <w:sz w:val="52"/>
          <w:szCs w:val="52"/>
        </w:rPr>
      </w:pPr>
      <w:r>
        <w:rPr>
          <w:rFonts w:ascii="SF Pro Bold" w:hAnsi="SF Pro Bold"/>
          <w:color w:val="auto"/>
          <w:sz w:val="52"/>
          <w:szCs w:val="52"/>
        </w:rPr>
        <w:t>C</w:t>
      </w:r>
      <w:r w:rsidR="001C7F19">
        <w:rPr>
          <w:rFonts w:ascii="SF Pro Bold" w:hAnsi="SF Pro Bold"/>
          <w:color w:val="auto"/>
          <w:sz w:val="52"/>
          <w:szCs w:val="52"/>
        </w:rPr>
        <w:t>onclusioni</w:t>
      </w:r>
    </w:p>
    <w:p w14:paraId="1ACA96AD" w14:textId="77777777" w:rsidR="00627E70" w:rsidRDefault="00627E70" w:rsidP="00627E70">
      <w:pPr>
        <w:jc w:val="both"/>
      </w:pPr>
      <w:r>
        <w:t>Il progetto del configuratore di vestiti basato sull'ontologia sviluppata rappresenta un'innovazione significativa nel settore della moda e della gestione dell'abbigliamento. Grazie alla costruzione di un modello ontologico dettagliato e ben strutturato, è possibile gestire e configurare capi di abbigliamento in maniera precisa e personalizzata, rispondendo alle diverse esigenze degli utenti finali.</w:t>
      </w:r>
    </w:p>
    <w:p w14:paraId="69031AA6" w14:textId="77777777" w:rsidR="00627E70" w:rsidRDefault="00627E70" w:rsidP="00627E70">
      <w:pPr>
        <w:jc w:val="both"/>
      </w:pPr>
    </w:p>
    <w:p w14:paraId="37224E29" w14:textId="45D45CFB" w:rsidR="00627E70" w:rsidRDefault="00627E70" w:rsidP="00627E70">
      <w:pPr>
        <w:jc w:val="both"/>
      </w:pPr>
      <w:r>
        <w:t xml:space="preserve">L'adozione di classi specifiche e ben definite </w:t>
      </w:r>
      <w:r>
        <w:t>in precedenza,</w:t>
      </w:r>
      <w:r>
        <w:t xml:space="preserve"> ognuna con le proprie proprietà distintive, ha permesso di mantenere l'esclusività e la coerenza del modello. Questa struttura ontologica consente di rappresentare accuratamente i vari aspetti </w:t>
      </w:r>
      <w:r>
        <w:lastRenderedPageBreak/>
        <w:t>dell'abbigliamento, dai materiali e le dimensioni ai colori e ai motivi decorativi, facilitando la configurazione e la personalizzazione dei capi.</w:t>
      </w:r>
    </w:p>
    <w:p w14:paraId="3A1D5E66" w14:textId="77777777" w:rsidR="00627E70" w:rsidRDefault="00627E70" w:rsidP="00627E70">
      <w:pPr>
        <w:jc w:val="both"/>
      </w:pPr>
    </w:p>
    <w:p w14:paraId="13BB514A" w14:textId="77777777" w:rsidR="00627E70" w:rsidRDefault="00627E70" w:rsidP="00627E70">
      <w:pPr>
        <w:jc w:val="both"/>
      </w:pPr>
      <w:r>
        <w:t xml:space="preserve">L'integrazione di query SPARQL permette di estrarre informazioni specifiche e dettagliate dal modello ontologico, garantendo un accesso rapido </w:t>
      </w:r>
      <w:proofErr w:type="gramStart"/>
      <w:r>
        <w:t>e</w:t>
      </w:r>
      <w:proofErr w:type="gramEnd"/>
      <w:r>
        <w:t xml:space="preserve"> efficiente ai dati. Questa capacità di interrogazione, unita alla gestione inferita del modello, rende il configuratore estremamente flessibile e potente, in grado di adattarsi rapidamente ai cambiamenti e alle nuove esigenze del mercato.</w:t>
      </w:r>
    </w:p>
    <w:p w14:paraId="142A3C62" w14:textId="77777777" w:rsidR="00627E70" w:rsidRDefault="00627E70" w:rsidP="00627E70">
      <w:pPr>
        <w:jc w:val="both"/>
      </w:pPr>
    </w:p>
    <w:p w14:paraId="335B2D6E" w14:textId="77777777" w:rsidR="00627E70" w:rsidRDefault="00627E70" w:rsidP="00627E70">
      <w:pPr>
        <w:jc w:val="both"/>
      </w:pPr>
      <w:r>
        <w:t>La gestione centralizzata del modello ontologico, combinata con un'interfaccia utente intuitiva e ben progettata, assicura che gli utenti possano interagire facilmente con il sistema, ottenendo risultati accurati e rilevanti. La separazione delle responsabilità tra costruzione del modello, esecuzione delle query, interpretazione dei risultati e presentazione dei dati contribuisce a mantenere il sistema modulare e scalabile, pronto per future espansioni e miglioramenti.</w:t>
      </w:r>
    </w:p>
    <w:p w14:paraId="4BEAA6C8" w14:textId="77777777" w:rsidR="00627E70" w:rsidRDefault="00627E70" w:rsidP="00627E70">
      <w:pPr>
        <w:jc w:val="both"/>
      </w:pPr>
    </w:p>
    <w:p w14:paraId="601977F2" w14:textId="040D2DFD" w:rsidR="00627E70" w:rsidRPr="00627E70" w:rsidRDefault="00627E70" w:rsidP="00627E70">
      <w:pPr>
        <w:jc w:val="both"/>
      </w:pPr>
      <w:r>
        <w:t>In conclusione, il configuratore di vestiti basato su questa ontologia rappresenta un passo avanti significativo verso una gestione più efficiente e personalizzata dell'abbigliamento. Grazie a una progettazione accurata e a una struttura solida, il sistema è in grado di offrire un'esperienza utente ottimale, rispondendo in maniera precisa alle diverse esigenze dei clienti e del mercato della moda.</w:t>
      </w:r>
    </w:p>
    <w:sectPr w:rsidR="00627E70" w:rsidRPr="00627E70" w:rsidSect="004A613A">
      <w:footerReference w:type="default" r:id="rId9"/>
      <w:pgSz w:w="11906" w:h="16838"/>
      <w:pgMar w:top="1417" w:right="1134" w:bottom="1134"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4D5D0" w14:textId="77777777" w:rsidR="00F41F34" w:rsidRDefault="00F41F34" w:rsidP="004A613A">
      <w:pPr>
        <w:spacing w:after="0" w:line="240" w:lineRule="auto"/>
      </w:pPr>
      <w:r>
        <w:separator/>
      </w:r>
    </w:p>
  </w:endnote>
  <w:endnote w:type="continuationSeparator" w:id="0">
    <w:p w14:paraId="6CB19493" w14:textId="77777777" w:rsidR="00F41F34" w:rsidRDefault="00F41F34" w:rsidP="004A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Regular">
    <w:panose1 w:val="00000000000000000000"/>
    <w:charset w:val="00"/>
    <w:family w:val="auto"/>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Pro Bold">
    <w:panose1 w:val="00000000000000000000"/>
    <w:charset w:val="00"/>
    <w:family w:val="auto"/>
    <w:pitch w:val="variable"/>
    <w:sig w:usb0="E10002FF" w:usb1="5241EDFF" w:usb2="04008020" w:usb3="00000000" w:csb0="000001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Monaspace Argon Light">
    <w:altName w:val="Calibri"/>
    <w:panose1 w:val="02000009000000000000"/>
    <w:charset w:val="00"/>
    <w:family w:val="modern"/>
    <w:notTrueType/>
    <w:pitch w:val="fixed"/>
    <w:sig w:usb0="A00000FF" w:usb1="1000207B" w:usb2="00000000" w:usb3="00000000" w:csb0="00000093" w:csb1="00000000"/>
  </w:font>
  <w:font w:name="CMR10">
    <w:altName w:val="Yu Gothic"/>
    <w:panose1 w:val="00000000000000000000"/>
    <w:charset w:val="80"/>
    <w:family w:val="auto"/>
    <w:notTrueType/>
    <w:pitch w:val="default"/>
    <w:sig w:usb0="00000001" w:usb1="08070000" w:usb2="00000010" w:usb3="00000000" w:csb0="00020000" w:csb1="00000000"/>
  </w:font>
  <w:font w:name="Monaspace Argon">
    <w:panose1 w:val="02000009000000000000"/>
    <w:charset w:val="00"/>
    <w:family w:val="modern"/>
    <w:notTrueType/>
    <w:pitch w:val="fixed"/>
    <w:sig w:usb0="A00000FF" w:usb1="1000207B" w:usb2="00000000" w:usb3="00000000" w:csb0="00000093" w:csb1="00000000"/>
  </w:font>
  <w:font w:name="SF Pro Light">
    <w:panose1 w:val="00000000000000000000"/>
    <w:charset w:val="00"/>
    <w:family w:val="auto"/>
    <w:pitch w:val="variable"/>
    <w:sig w:usb0="E10002FF" w:usb1="5241EDFF" w:usb2="04008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139913"/>
      <w:docPartObj>
        <w:docPartGallery w:val="Page Numbers (Bottom of Page)"/>
        <w:docPartUnique/>
      </w:docPartObj>
    </w:sdtPr>
    <w:sdtContent>
      <w:p w14:paraId="5ECD78EA" w14:textId="43B7FDD3" w:rsidR="004A613A" w:rsidRDefault="004A613A">
        <w:pPr>
          <w:pStyle w:val="Footer"/>
          <w:jc w:val="center"/>
        </w:pPr>
        <w:r>
          <w:fldChar w:fldCharType="begin"/>
        </w:r>
        <w:r>
          <w:instrText>PAGE   \* MERGEFORMAT</w:instrText>
        </w:r>
        <w:r>
          <w:fldChar w:fldCharType="separate"/>
        </w:r>
        <w:r>
          <w:t>2</w:t>
        </w:r>
        <w:r>
          <w:fldChar w:fldCharType="end"/>
        </w:r>
      </w:p>
    </w:sdtContent>
  </w:sdt>
  <w:p w14:paraId="6F6A4E7D" w14:textId="77777777" w:rsidR="004A613A" w:rsidRDefault="004A6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69065" w14:textId="77777777" w:rsidR="00F41F34" w:rsidRDefault="00F41F34" w:rsidP="004A613A">
      <w:pPr>
        <w:spacing w:after="0" w:line="240" w:lineRule="auto"/>
      </w:pPr>
      <w:r>
        <w:separator/>
      </w:r>
    </w:p>
  </w:footnote>
  <w:footnote w:type="continuationSeparator" w:id="0">
    <w:p w14:paraId="07EEA7B6" w14:textId="77777777" w:rsidR="00F41F34" w:rsidRDefault="00F41F34" w:rsidP="004A6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8376C"/>
    <w:multiLevelType w:val="multilevel"/>
    <w:tmpl w:val="C416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687"/>
    <w:multiLevelType w:val="multilevel"/>
    <w:tmpl w:val="DE4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C385A"/>
    <w:multiLevelType w:val="multilevel"/>
    <w:tmpl w:val="19F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A2418"/>
    <w:multiLevelType w:val="multilevel"/>
    <w:tmpl w:val="C494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83D81"/>
    <w:multiLevelType w:val="hybridMultilevel"/>
    <w:tmpl w:val="B122F2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BB44E05"/>
    <w:multiLevelType w:val="multilevel"/>
    <w:tmpl w:val="C0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04CA9"/>
    <w:multiLevelType w:val="multilevel"/>
    <w:tmpl w:val="8EFE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7F18"/>
    <w:multiLevelType w:val="multilevel"/>
    <w:tmpl w:val="0D1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13438"/>
    <w:multiLevelType w:val="multilevel"/>
    <w:tmpl w:val="F5B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D761F"/>
    <w:multiLevelType w:val="hybridMultilevel"/>
    <w:tmpl w:val="93222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C81E9D"/>
    <w:multiLevelType w:val="hybridMultilevel"/>
    <w:tmpl w:val="158AD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5404A6"/>
    <w:multiLevelType w:val="hybridMultilevel"/>
    <w:tmpl w:val="1736D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F3EFE"/>
    <w:multiLevelType w:val="multilevel"/>
    <w:tmpl w:val="C5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77DB8"/>
    <w:multiLevelType w:val="hybridMultilevel"/>
    <w:tmpl w:val="AE160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11010414">
    <w:abstractNumId w:val="4"/>
  </w:num>
  <w:num w:numId="2" w16cid:durableId="1239749178">
    <w:abstractNumId w:val="11"/>
  </w:num>
  <w:num w:numId="3" w16cid:durableId="753549998">
    <w:abstractNumId w:val="9"/>
  </w:num>
  <w:num w:numId="4" w16cid:durableId="430858389">
    <w:abstractNumId w:val="13"/>
  </w:num>
  <w:num w:numId="5" w16cid:durableId="975063704">
    <w:abstractNumId w:val="10"/>
  </w:num>
  <w:num w:numId="6" w16cid:durableId="383254755">
    <w:abstractNumId w:val="2"/>
  </w:num>
  <w:num w:numId="7" w16cid:durableId="1613588274">
    <w:abstractNumId w:val="6"/>
  </w:num>
  <w:num w:numId="8" w16cid:durableId="2072196556">
    <w:abstractNumId w:val="7"/>
  </w:num>
  <w:num w:numId="9" w16cid:durableId="414324362">
    <w:abstractNumId w:val="0"/>
  </w:num>
  <w:num w:numId="10" w16cid:durableId="868028163">
    <w:abstractNumId w:val="12"/>
  </w:num>
  <w:num w:numId="11" w16cid:durableId="421027553">
    <w:abstractNumId w:val="1"/>
  </w:num>
  <w:num w:numId="12" w16cid:durableId="1665626757">
    <w:abstractNumId w:val="3"/>
  </w:num>
  <w:num w:numId="13" w16cid:durableId="381826686">
    <w:abstractNumId w:val="5"/>
  </w:num>
  <w:num w:numId="14" w16cid:durableId="292715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32"/>
    <w:rsid w:val="000803D4"/>
    <w:rsid w:val="00090E70"/>
    <w:rsid w:val="0009162D"/>
    <w:rsid w:val="000F7A65"/>
    <w:rsid w:val="00181675"/>
    <w:rsid w:val="001920B0"/>
    <w:rsid w:val="001A4FA0"/>
    <w:rsid w:val="001C7F19"/>
    <w:rsid w:val="001D342E"/>
    <w:rsid w:val="001E4853"/>
    <w:rsid w:val="00205D14"/>
    <w:rsid w:val="00211628"/>
    <w:rsid w:val="00287465"/>
    <w:rsid w:val="002A4C35"/>
    <w:rsid w:val="00344EDD"/>
    <w:rsid w:val="003A379C"/>
    <w:rsid w:val="004449EF"/>
    <w:rsid w:val="00457968"/>
    <w:rsid w:val="0046212E"/>
    <w:rsid w:val="004A5A86"/>
    <w:rsid w:val="004A613A"/>
    <w:rsid w:val="004B2CD8"/>
    <w:rsid w:val="004F50BD"/>
    <w:rsid w:val="00520D16"/>
    <w:rsid w:val="00576C93"/>
    <w:rsid w:val="00594039"/>
    <w:rsid w:val="005E3FB3"/>
    <w:rsid w:val="00627E70"/>
    <w:rsid w:val="00645F3A"/>
    <w:rsid w:val="00675236"/>
    <w:rsid w:val="00690BCF"/>
    <w:rsid w:val="006D2DD0"/>
    <w:rsid w:val="00751654"/>
    <w:rsid w:val="00762F32"/>
    <w:rsid w:val="007764DF"/>
    <w:rsid w:val="00790BB4"/>
    <w:rsid w:val="007F0740"/>
    <w:rsid w:val="00847428"/>
    <w:rsid w:val="00851088"/>
    <w:rsid w:val="00904EAC"/>
    <w:rsid w:val="0095430B"/>
    <w:rsid w:val="00964217"/>
    <w:rsid w:val="00970CAA"/>
    <w:rsid w:val="00986648"/>
    <w:rsid w:val="009C6BD2"/>
    <w:rsid w:val="009F222E"/>
    <w:rsid w:val="00A54FCD"/>
    <w:rsid w:val="00A603D9"/>
    <w:rsid w:val="00AA7B69"/>
    <w:rsid w:val="00AB1B0A"/>
    <w:rsid w:val="00AB7210"/>
    <w:rsid w:val="00B02808"/>
    <w:rsid w:val="00B4272E"/>
    <w:rsid w:val="00B723EB"/>
    <w:rsid w:val="00B86A75"/>
    <w:rsid w:val="00BC36DB"/>
    <w:rsid w:val="00C33A85"/>
    <w:rsid w:val="00C54BB8"/>
    <w:rsid w:val="00C97269"/>
    <w:rsid w:val="00D2122F"/>
    <w:rsid w:val="00DA1008"/>
    <w:rsid w:val="00DA6DFB"/>
    <w:rsid w:val="00DB2B50"/>
    <w:rsid w:val="00DE2AA2"/>
    <w:rsid w:val="00DE7678"/>
    <w:rsid w:val="00DF2DB0"/>
    <w:rsid w:val="00E37386"/>
    <w:rsid w:val="00E4503C"/>
    <w:rsid w:val="00E474AF"/>
    <w:rsid w:val="00E9191A"/>
    <w:rsid w:val="00ED17CC"/>
    <w:rsid w:val="00EE13E2"/>
    <w:rsid w:val="00F41F34"/>
    <w:rsid w:val="00F63C70"/>
    <w:rsid w:val="00F85C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195E"/>
  <w15:chartTrackingRefBased/>
  <w15:docId w15:val="{0BA95DBA-CAE3-460C-A471-70E223A8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F Pro Regular" w:eastAsiaTheme="minorHAnsi" w:hAnsi="SF Pro Regular"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4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008"/>
    <w:rPr>
      <w:color w:val="0563C1" w:themeColor="hyperlink"/>
      <w:u w:val="single"/>
    </w:rPr>
  </w:style>
  <w:style w:type="character" w:styleId="UnresolvedMention">
    <w:name w:val="Unresolved Mention"/>
    <w:basedOn w:val="DefaultParagraphFont"/>
    <w:uiPriority w:val="99"/>
    <w:semiHidden/>
    <w:unhideWhenUsed/>
    <w:rsid w:val="00DA1008"/>
    <w:rPr>
      <w:color w:val="605E5C"/>
      <w:shd w:val="clear" w:color="auto" w:fill="E1DFDD"/>
    </w:rPr>
  </w:style>
  <w:style w:type="paragraph" w:styleId="Title">
    <w:name w:val="Title"/>
    <w:basedOn w:val="Normal"/>
    <w:next w:val="Normal"/>
    <w:link w:val="TitleChar"/>
    <w:uiPriority w:val="10"/>
    <w:qFormat/>
    <w:rsid w:val="00DE2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A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2AA2"/>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457968"/>
    <w:pPr>
      <w:ind w:left="720"/>
      <w:contextualSpacing/>
    </w:pPr>
  </w:style>
  <w:style w:type="character" w:styleId="Strong">
    <w:name w:val="Strong"/>
    <w:basedOn w:val="DefaultParagraphFont"/>
    <w:uiPriority w:val="22"/>
    <w:qFormat/>
    <w:rsid w:val="00457968"/>
    <w:rPr>
      <w:b/>
      <w:bCs/>
    </w:rPr>
  </w:style>
  <w:style w:type="character" w:customStyle="1" w:styleId="Heading2Char">
    <w:name w:val="Heading 2 Char"/>
    <w:basedOn w:val="DefaultParagraphFont"/>
    <w:link w:val="Heading2"/>
    <w:uiPriority w:val="9"/>
    <w:rsid w:val="002A4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5C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4B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613A"/>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613A"/>
  </w:style>
  <w:style w:type="paragraph" w:styleId="Footer">
    <w:name w:val="footer"/>
    <w:basedOn w:val="Normal"/>
    <w:link w:val="FooterChar"/>
    <w:uiPriority w:val="99"/>
    <w:unhideWhenUsed/>
    <w:rsid w:val="004A613A"/>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7865">
      <w:bodyDiv w:val="1"/>
      <w:marLeft w:val="0"/>
      <w:marRight w:val="0"/>
      <w:marTop w:val="0"/>
      <w:marBottom w:val="0"/>
      <w:divBdr>
        <w:top w:val="none" w:sz="0" w:space="0" w:color="auto"/>
        <w:left w:val="none" w:sz="0" w:space="0" w:color="auto"/>
        <w:bottom w:val="none" w:sz="0" w:space="0" w:color="auto"/>
        <w:right w:val="none" w:sz="0" w:space="0" w:color="auto"/>
      </w:divBdr>
      <w:divsChild>
        <w:div w:id="1540241582">
          <w:marLeft w:val="0"/>
          <w:marRight w:val="0"/>
          <w:marTop w:val="0"/>
          <w:marBottom w:val="0"/>
          <w:divBdr>
            <w:top w:val="none" w:sz="0" w:space="0" w:color="auto"/>
            <w:left w:val="none" w:sz="0" w:space="0" w:color="auto"/>
            <w:bottom w:val="none" w:sz="0" w:space="0" w:color="auto"/>
            <w:right w:val="none" w:sz="0" w:space="0" w:color="auto"/>
          </w:divBdr>
        </w:div>
      </w:divsChild>
    </w:div>
    <w:div w:id="117339644">
      <w:bodyDiv w:val="1"/>
      <w:marLeft w:val="0"/>
      <w:marRight w:val="0"/>
      <w:marTop w:val="0"/>
      <w:marBottom w:val="0"/>
      <w:divBdr>
        <w:top w:val="none" w:sz="0" w:space="0" w:color="auto"/>
        <w:left w:val="none" w:sz="0" w:space="0" w:color="auto"/>
        <w:bottom w:val="none" w:sz="0" w:space="0" w:color="auto"/>
        <w:right w:val="none" w:sz="0" w:space="0" w:color="auto"/>
      </w:divBdr>
      <w:divsChild>
        <w:div w:id="1553885540">
          <w:marLeft w:val="0"/>
          <w:marRight w:val="0"/>
          <w:marTop w:val="0"/>
          <w:marBottom w:val="0"/>
          <w:divBdr>
            <w:top w:val="none" w:sz="0" w:space="0" w:color="auto"/>
            <w:left w:val="none" w:sz="0" w:space="0" w:color="auto"/>
            <w:bottom w:val="none" w:sz="0" w:space="0" w:color="auto"/>
            <w:right w:val="none" w:sz="0" w:space="0" w:color="auto"/>
          </w:divBdr>
          <w:divsChild>
            <w:div w:id="1920867816">
              <w:marLeft w:val="0"/>
              <w:marRight w:val="0"/>
              <w:marTop w:val="0"/>
              <w:marBottom w:val="0"/>
              <w:divBdr>
                <w:top w:val="none" w:sz="0" w:space="0" w:color="auto"/>
                <w:left w:val="none" w:sz="0" w:space="0" w:color="auto"/>
                <w:bottom w:val="none" w:sz="0" w:space="0" w:color="auto"/>
                <w:right w:val="none" w:sz="0" w:space="0" w:color="auto"/>
              </w:divBdr>
              <w:divsChild>
                <w:div w:id="674070216">
                  <w:marLeft w:val="0"/>
                  <w:marRight w:val="0"/>
                  <w:marTop w:val="0"/>
                  <w:marBottom w:val="0"/>
                  <w:divBdr>
                    <w:top w:val="none" w:sz="0" w:space="0" w:color="auto"/>
                    <w:left w:val="none" w:sz="0" w:space="0" w:color="auto"/>
                    <w:bottom w:val="none" w:sz="0" w:space="0" w:color="auto"/>
                    <w:right w:val="none" w:sz="0" w:space="0" w:color="auto"/>
                  </w:divBdr>
                  <w:divsChild>
                    <w:div w:id="624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595">
          <w:marLeft w:val="0"/>
          <w:marRight w:val="0"/>
          <w:marTop w:val="0"/>
          <w:marBottom w:val="0"/>
          <w:divBdr>
            <w:top w:val="none" w:sz="0" w:space="0" w:color="auto"/>
            <w:left w:val="none" w:sz="0" w:space="0" w:color="auto"/>
            <w:bottom w:val="none" w:sz="0" w:space="0" w:color="auto"/>
            <w:right w:val="none" w:sz="0" w:space="0" w:color="auto"/>
          </w:divBdr>
          <w:divsChild>
            <w:div w:id="1336150108">
              <w:marLeft w:val="0"/>
              <w:marRight w:val="0"/>
              <w:marTop w:val="0"/>
              <w:marBottom w:val="0"/>
              <w:divBdr>
                <w:top w:val="none" w:sz="0" w:space="0" w:color="auto"/>
                <w:left w:val="none" w:sz="0" w:space="0" w:color="auto"/>
                <w:bottom w:val="none" w:sz="0" w:space="0" w:color="auto"/>
                <w:right w:val="none" w:sz="0" w:space="0" w:color="auto"/>
              </w:divBdr>
              <w:divsChild>
                <w:div w:id="1130825093">
                  <w:marLeft w:val="0"/>
                  <w:marRight w:val="0"/>
                  <w:marTop w:val="0"/>
                  <w:marBottom w:val="0"/>
                  <w:divBdr>
                    <w:top w:val="none" w:sz="0" w:space="0" w:color="auto"/>
                    <w:left w:val="none" w:sz="0" w:space="0" w:color="auto"/>
                    <w:bottom w:val="none" w:sz="0" w:space="0" w:color="auto"/>
                    <w:right w:val="none" w:sz="0" w:space="0" w:color="auto"/>
                  </w:divBdr>
                  <w:divsChild>
                    <w:div w:id="1328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4773">
      <w:bodyDiv w:val="1"/>
      <w:marLeft w:val="0"/>
      <w:marRight w:val="0"/>
      <w:marTop w:val="0"/>
      <w:marBottom w:val="0"/>
      <w:divBdr>
        <w:top w:val="none" w:sz="0" w:space="0" w:color="auto"/>
        <w:left w:val="none" w:sz="0" w:space="0" w:color="auto"/>
        <w:bottom w:val="none" w:sz="0" w:space="0" w:color="auto"/>
        <w:right w:val="none" w:sz="0" w:space="0" w:color="auto"/>
      </w:divBdr>
      <w:divsChild>
        <w:div w:id="1560020195">
          <w:marLeft w:val="0"/>
          <w:marRight w:val="0"/>
          <w:marTop w:val="0"/>
          <w:marBottom w:val="0"/>
          <w:divBdr>
            <w:top w:val="none" w:sz="0" w:space="0" w:color="auto"/>
            <w:left w:val="none" w:sz="0" w:space="0" w:color="auto"/>
            <w:bottom w:val="none" w:sz="0" w:space="0" w:color="auto"/>
            <w:right w:val="none" w:sz="0" w:space="0" w:color="auto"/>
          </w:divBdr>
        </w:div>
      </w:divsChild>
    </w:div>
    <w:div w:id="233584339">
      <w:bodyDiv w:val="1"/>
      <w:marLeft w:val="0"/>
      <w:marRight w:val="0"/>
      <w:marTop w:val="0"/>
      <w:marBottom w:val="0"/>
      <w:divBdr>
        <w:top w:val="none" w:sz="0" w:space="0" w:color="auto"/>
        <w:left w:val="none" w:sz="0" w:space="0" w:color="auto"/>
        <w:bottom w:val="none" w:sz="0" w:space="0" w:color="auto"/>
        <w:right w:val="none" w:sz="0" w:space="0" w:color="auto"/>
      </w:divBdr>
    </w:div>
    <w:div w:id="345986261">
      <w:bodyDiv w:val="1"/>
      <w:marLeft w:val="0"/>
      <w:marRight w:val="0"/>
      <w:marTop w:val="0"/>
      <w:marBottom w:val="0"/>
      <w:divBdr>
        <w:top w:val="none" w:sz="0" w:space="0" w:color="auto"/>
        <w:left w:val="none" w:sz="0" w:space="0" w:color="auto"/>
        <w:bottom w:val="none" w:sz="0" w:space="0" w:color="auto"/>
        <w:right w:val="none" w:sz="0" w:space="0" w:color="auto"/>
      </w:divBdr>
      <w:divsChild>
        <w:div w:id="2009819614">
          <w:marLeft w:val="0"/>
          <w:marRight w:val="0"/>
          <w:marTop w:val="0"/>
          <w:marBottom w:val="0"/>
          <w:divBdr>
            <w:top w:val="none" w:sz="0" w:space="0" w:color="auto"/>
            <w:left w:val="none" w:sz="0" w:space="0" w:color="auto"/>
            <w:bottom w:val="none" w:sz="0" w:space="0" w:color="auto"/>
            <w:right w:val="none" w:sz="0" w:space="0" w:color="auto"/>
          </w:divBdr>
        </w:div>
      </w:divsChild>
    </w:div>
    <w:div w:id="557401578">
      <w:bodyDiv w:val="1"/>
      <w:marLeft w:val="0"/>
      <w:marRight w:val="0"/>
      <w:marTop w:val="0"/>
      <w:marBottom w:val="0"/>
      <w:divBdr>
        <w:top w:val="none" w:sz="0" w:space="0" w:color="auto"/>
        <w:left w:val="none" w:sz="0" w:space="0" w:color="auto"/>
        <w:bottom w:val="none" w:sz="0" w:space="0" w:color="auto"/>
        <w:right w:val="none" w:sz="0" w:space="0" w:color="auto"/>
      </w:divBdr>
      <w:divsChild>
        <w:div w:id="1816290537">
          <w:marLeft w:val="0"/>
          <w:marRight w:val="0"/>
          <w:marTop w:val="0"/>
          <w:marBottom w:val="0"/>
          <w:divBdr>
            <w:top w:val="none" w:sz="0" w:space="0" w:color="auto"/>
            <w:left w:val="none" w:sz="0" w:space="0" w:color="auto"/>
            <w:bottom w:val="none" w:sz="0" w:space="0" w:color="auto"/>
            <w:right w:val="none" w:sz="0" w:space="0" w:color="auto"/>
          </w:divBdr>
          <w:divsChild>
            <w:div w:id="358433396">
              <w:marLeft w:val="0"/>
              <w:marRight w:val="0"/>
              <w:marTop w:val="0"/>
              <w:marBottom w:val="0"/>
              <w:divBdr>
                <w:top w:val="none" w:sz="0" w:space="0" w:color="auto"/>
                <w:left w:val="none" w:sz="0" w:space="0" w:color="auto"/>
                <w:bottom w:val="none" w:sz="0" w:space="0" w:color="auto"/>
                <w:right w:val="none" w:sz="0" w:space="0" w:color="auto"/>
              </w:divBdr>
              <w:divsChild>
                <w:div w:id="1649244439">
                  <w:marLeft w:val="0"/>
                  <w:marRight w:val="0"/>
                  <w:marTop w:val="0"/>
                  <w:marBottom w:val="0"/>
                  <w:divBdr>
                    <w:top w:val="none" w:sz="0" w:space="0" w:color="auto"/>
                    <w:left w:val="none" w:sz="0" w:space="0" w:color="auto"/>
                    <w:bottom w:val="none" w:sz="0" w:space="0" w:color="auto"/>
                    <w:right w:val="none" w:sz="0" w:space="0" w:color="auto"/>
                  </w:divBdr>
                  <w:divsChild>
                    <w:div w:id="12616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166">
          <w:marLeft w:val="0"/>
          <w:marRight w:val="0"/>
          <w:marTop w:val="0"/>
          <w:marBottom w:val="0"/>
          <w:divBdr>
            <w:top w:val="none" w:sz="0" w:space="0" w:color="auto"/>
            <w:left w:val="none" w:sz="0" w:space="0" w:color="auto"/>
            <w:bottom w:val="none" w:sz="0" w:space="0" w:color="auto"/>
            <w:right w:val="none" w:sz="0" w:space="0" w:color="auto"/>
          </w:divBdr>
          <w:divsChild>
            <w:div w:id="986740423">
              <w:marLeft w:val="0"/>
              <w:marRight w:val="0"/>
              <w:marTop w:val="0"/>
              <w:marBottom w:val="0"/>
              <w:divBdr>
                <w:top w:val="none" w:sz="0" w:space="0" w:color="auto"/>
                <w:left w:val="none" w:sz="0" w:space="0" w:color="auto"/>
                <w:bottom w:val="none" w:sz="0" w:space="0" w:color="auto"/>
                <w:right w:val="none" w:sz="0" w:space="0" w:color="auto"/>
              </w:divBdr>
              <w:divsChild>
                <w:div w:id="788547313">
                  <w:marLeft w:val="0"/>
                  <w:marRight w:val="0"/>
                  <w:marTop w:val="0"/>
                  <w:marBottom w:val="0"/>
                  <w:divBdr>
                    <w:top w:val="none" w:sz="0" w:space="0" w:color="auto"/>
                    <w:left w:val="none" w:sz="0" w:space="0" w:color="auto"/>
                    <w:bottom w:val="none" w:sz="0" w:space="0" w:color="auto"/>
                    <w:right w:val="none" w:sz="0" w:space="0" w:color="auto"/>
                  </w:divBdr>
                  <w:divsChild>
                    <w:div w:id="14497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6377">
      <w:bodyDiv w:val="1"/>
      <w:marLeft w:val="0"/>
      <w:marRight w:val="0"/>
      <w:marTop w:val="0"/>
      <w:marBottom w:val="0"/>
      <w:divBdr>
        <w:top w:val="none" w:sz="0" w:space="0" w:color="auto"/>
        <w:left w:val="none" w:sz="0" w:space="0" w:color="auto"/>
        <w:bottom w:val="none" w:sz="0" w:space="0" w:color="auto"/>
        <w:right w:val="none" w:sz="0" w:space="0" w:color="auto"/>
      </w:divBdr>
      <w:divsChild>
        <w:div w:id="2070378435">
          <w:marLeft w:val="0"/>
          <w:marRight w:val="0"/>
          <w:marTop w:val="0"/>
          <w:marBottom w:val="0"/>
          <w:divBdr>
            <w:top w:val="none" w:sz="0" w:space="0" w:color="auto"/>
            <w:left w:val="none" w:sz="0" w:space="0" w:color="auto"/>
            <w:bottom w:val="none" w:sz="0" w:space="0" w:color="auto"/>
            <w:right w:val="none" w:sz="0" w:space="0" w:color="auto"/>
          </w:divBdr>
        </w:div>
      </w:divsChild>
    </w:div>
    <w:div w:id="603265785">
      <w:bodyDiv w:val="1"/>
      <w:marLeft w:val="0"/>
      <w:marRight w:val="0"/>
      <w:marTop w:val="0"/>
      <w:marBottom w:val="0"/>
      <w:divBdr>
        <w:top w:val="none" w:sz="0" w:space="0" w:color="auto"/>
        <w:left w:val="none" w:sz="0" w:space="0" w:color="auto"/>
        <w:bottom w:val="none" w:sz="0" w:space="0" w:color="auto"/>
        <w:right w:val="none" w:sz="0" w:space="0" w:color="auto"/>
      </w:divBdr>
      <w:divsChild>
        <w:div w:id="1401364352">
          <w:marLeft w:val="0"/>
          <w:marRight w:val="0"/>
          <w:marTop w:val="0"/>
          <w:marBottom w:val="0"/>
          <w:divBdr>
            <w:top w:val="none" w:sz="0" w:space="0" w:color="auto"/>
            <w:left w:val="none" w:sz="0" w:space="0" w:color="auto"/>
            <w:bottom w:val="none" w:sz="0" w:space="0" w:color="auto"/>
            <w:right w:val="none" w:sz="0" w:space="0" w:color="auto"/>
          </w:divBdr>
          <w:divsChild>
            <w:div w:id="1839075645">
              <w:marLeft w:val="0"/>
              <w:marRight w:val="0"/>
              <w:marTop w:val="0"/>
              <w:marBottom w:val="0"/>
              <w:divBdr>
                <w:top w:val="none" w:sz="0" w:space="0" w:color="auto"/>
                <w:left w:val="none" w:sz="0" w:space="0" w:color="auto"/>
                <w:bottom w:val="none" w:sz="0" w:space="0" w:color="auto"/>
                <w:right w:val="none" w:sz="0" w:space="0" w:color="auto"/>
              </w:divBdr>
              <w:divsChild>
                <w:div w:id="1506940949">
                  <w:marLeft w:val="0"/>
                  <w:marRight w:val="0"/>
                  <w:marTop w:val="0"/>
                  <w:marBottom w:val="0"/>
                  <w:divBdr>
                    <w:top w:val="none" w:sz="0" w:space="0" w:color="auto"/>
                    <w:left w:val="none" w:sz="0" w:space="0" w:color="auto"/>
                    <w:bottom w:val="none" w:sz="0" w:space="0" w:color="auto"/>
                    <w:right w:val="none" w:sz="0" w:space="0" w:color="auto"/>
                  </w:divBdr>
                  <w:divsChild>
                    <w:div w:id="243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6104">
          <w:marLeft w:val="0"/>
          <w:marRight w:val="0"/>
          <w:marTop w:val="0"/>
          <w:marBottom w:val="0"/>
          <w:divBdr>
            <w:top w:val="none" w:sz="0" w:space="0" w:color="auto"/>
            <w:left w:val="none" w:sz="0" w:space="0" w:color="auto"/>
            <w:bottom w:val="none" w:sz="0" w:space="0" w:color="auto"/>
            <w:right w:val="none" w:sz="0" w:space="0" w:color="auto"/>
          </w:divBdr>
          <w:divsChild>
            <w:div w:id="1469278793">
              <w:marLeft w:val="0"/>
              <w:marRight w:val="0"/>
              <w:marTop w:val="0"/>
              <w:marBottom w:val="0"/>
              <w:divBdr>
                <w:top w:val="none" w:sz="0" w:space="0" w:color="auto"/>
                <w:left w:val="none" w:sz="0" w:space="0" w:color="auto"/>
                <w:bottom w:val="none" w:sz="0" w:space="0" w:color="auto"/>
                <w:right w:val="none" w:sz="0" w:space="0" w:color="auto"/>
              </w:divBdr>
              <w:divsChild>
                <w:div w:id="1034110826">
                  <w:marLeft w:val="0"/>
                  <w:marRight w:val="0"/>
                  <w:marTop w:val="0"/>
                  <w:marBottom w:val="0"/>
                  <w:divBdr>
                    <w:top w:val="none" w:sz="0" w:space="0" w:color="auto"/>
                    <w:left w:val="none" w:sz="0" w:space="0" w:color="auto"/>
                    <w:bottom w:val="none" w:sz="0" w:space="0" w:color="auto"/>
                    <w:right w:val="none" w:sz="0" w:space="0" w:color="auto"/>
                  </w:divBdr>
                  <w:divsChild>
                    <w:div w:id="2937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8480">
      <w:bodyDiv w:val="1"/>
      <w:marLeft w:val="0"/>
      <w:marRight w:val="0"/>
      <w:marTop w:val="0"/>
      <w:marBottom w:val="0"/>
      <w:divBdr>
        <w:top w:val="none" w:sz="0" w:space="0" w:color="auto"/>
        <w:left w:val="none" w:sz="0" w:space="0" w:color="auto"/>
        <w:bottom w:val="none" w:sz="0" w:space="0" w:color="auto"/>
        <w:right w:val="none" w:sz="0" w:space="0" w:color="auto"/>
      </w:divBdr>
      <w:divsChild>
        <w:div w:id="762845438">
          <w:marLeft w:val="0"/>
          <w:marRight w:val="0"/>
          <w:marTop w:val="0"/>
          <w:marBottom w:val="0"/>
          <w:divBdr>
            <w:top w:val="none" w:sz="0" w:space="0" w:color="auto"/>
            <w:left w:val="none" w:sz="0" w:space="0" w:color="auto"/>
            <w:bottom w:val="none" w:sz="0" w:space="0" w:color="auto"/>
            <w:right w:val="none" w:sz="0" w:space="0" w:color="auto"/>
          </w:divBdr>
          <w:divsChild>
            <w:div w:id="40904941">
              <w:marLeft w:val="0"/>
              <w:marRight w:val="0"/>
              <w:marTop w:val="0"/>
              <w:marBottom w:val="0"/>
              <w:divBdr>
                <w:top w:val="none" w:sz="0" w:space="0" w:color="auto"/>
                <w:left w:val="none" w:sz="0" w:space="0" w:color="auto"/>
                <w:bottom w:val="none" w:sz="0" w:space="0" w:color="auto"/>
                <w:right w:val="none" w:sz="0" w:space="0" w:color="auto"/>
              </w:divBdr>
              <w:divsChild>
                <w:div w:id="1044477176">
                  <w:marLeft w:val="0"/>
                  <w:marRight w:val="0"/>
                  <w:marTop w:val="0"/>
                  <w:marBottom w:val="0"/>
                  <w:divBdr>
                    <w:top w:val="none" w:sz="0" w:space="0" w:color="auto"/>
                    <w:left w:val="none" w:sz="0" w:space="0" w:color="auto"/>
                    <w:bottom w:val="none" w:sz="0" w:space="0" w:color="auto"/>
                    <w:right w:val="none" w:sz="0" w:space="0" w:color="auto"/>
                  </w:divBdr>
                  <w:divsChild>
                    <w:div w:id="1600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4743">
          <w:marLeft w:val="0"/>
          <w:marRight w:val="0"/>
          <w:marTop w:val="0"/>
          <w:marBottom w:val="0"/>
          <w:divBdr>
            <w:top w:val="none" w:sz="0" w:space="0" w:color="auto"/>
            <w:left w:val="none" w:sz="0" w:space="0" w:color="auto"/>
            <w:bottom w:val="none" w:sz="0" w:space="0" w:color="auto"/>
            <w:right w:val="none" w:sz="0" w:space="0" w:color="auto"/>
          </w:divBdr>
          <w:divsChild>
            <w:div w:id="2009209950">
              <w:marLeft w:val="0"/>
              <w:marRight w:val="0"/>
              <w:marTop w:val="0"/>
              <w:marBottom w:val="0"/>
              <w:divBdr>
                <w:top w:val="none" w:sz="0" w:space="0" w:color="auto"/>
                <w:left w:val="none" w:sz="0" w:space="0" w:color="auto"/>
                <w:bottom w:val="none" w:sz="0" w:space="0" w:color="auto"/>
                <w:right w:val="none" w:sz="0" w:space="0" w:color="auto"/>
              </w:divBdr>
              <w:divsChild>
                <w:div w:id="857475479">
                  <w:marLeft w:val="0"/>
                  <w:marRight w:val="0"/>
                  <w:marTop w:val="0"/>
                  <w:marBottom w:val="0"/>
                  <w:divBdr>
                    <w:top w:val="none" w:sz="0" w:space="0" w:color="auto"/>
                    <w:left w:val="none" w:sz="0" w:space="0" w:color="auto"/>
                    <w:bottom w:val="none" w:sz="0" w:space="0" w:color="auto"/>
                    <w:right w:val="none" w:sz="0" w:space="0" w:color="auto"/>
                  </w:divBdr>
                  <w:divsChild>
                    <w:div w:id="15421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7280">
      <w:bodyDiv w:val="1"/>
      <w:marLeft w:val="0"/>
      <w:marRight w:val="0"/>
      <w:marTop w:val="0"/>
      <w:marBottom w:val="0"/>
      <w:divBdr>
        <w:top w:val="none" w:sz="0" w:space="0" w:color="auto"/>
        <w:left w:val="none" w:sz="0" w:space="0" w:color="auto"/>
        <w:bottom w:val="none" w:sz="0" w:space="0" w:color="auto"/>
        <w:right w:val="none" w:sz="0" w:space="0" w:color="auto"/>
      </w:divBdr>
    </w:div>
    <w:div w:id="660931758">
      <w:bodyDiv w:val="1"/>
      <w:marLeft w:val="0"/>
      <w:marRight w:val="0"/>
      <w:marTop w:val="0"/>
      <w:marBottom w:val="0"/>
      <w:divBdr>
        <w:top w:val="none" w:sz="0" w:space="0" w:color="auto"/>
        <w:left w:val="none" w:sz="0" w:space="0" w:color="auto"/>
        <w:bottom w:val="none" w:sz="0" w:space="0" w:color="auto"/>
        <w:right w:val="none" w:sz="0" w:space="0" w:color="auto"/>
      </w:divBdr>
    </w:div>
    <w:div w:id="667560660">
      <w:bodyDiv w:val="1"/>
      <w:marLeft w:val="0"/>
      <w:marRight w:val="0"/>
      <w:marTop w:val="0"/>
      <w:marBottom w:val="0"/>
      <w:divBdr>
        <w:top w:val="none" w:sz="0" w:space="0" w:color="auto"/>
        <w:left w:val="none" w:sz="0" w:space="0" w:color="auto"/>
        <w:bottom w:val="none" w:sz="0" w:space="0" w:color="auto"/>
        <w:right w:val="none" w:sz="0" w:space="0" w:color="auto"/>
      </w:divBdr>
      <w:divsChild>
        <w:div w:id="1704597541">
          <w:marLeft w:val="0"/>
          <w:marRight w:val="0"/>
          <w:marTop w:val="0"/>
          <w:marBottom w:val="0"/>
          <w:divBdr>
            <w:top w:val="none" w:sz="0" w:space="0" w:color="auto"/>
            <w:left w:val="none" w:sz="0" w:space="0" w:color="auto"/>
            <w:bottom w:val="none" w:sz="0" w:space="0" w:color="auto"/>
            <w:right w:val="none" w:sz="0" w:space="0" w:color="auto"/>
          </w:divBdr>
          <w:divsChild>
            <w:div w:id="607397963">
              <w:marLeft w:val="0"/>
              <w:marRight w:val="0"/>
              <w:marTop w:val="0"/>
              <w:marBottom w:val="0"/>
              <w:divBdr>
                <w:top w:val="none" w:sz="0" w:space="0" w:color="auto"/>
                <w:left w:val="none" w:sz="0" w:space="0" w:color="auto"/>
                <w:bottom w:val="none" w:sz="0" w:space="0" w:color="auto"/>
                <w:right w:val="none" w:sz="0" w:space="0" w:color="auto"/>
              </w:divBdr>
              <w:divsChild>
                <w:div w:id="52244411">
                  <w:marLeft w:val="0"/>
                  <w:marRight w:val="0"/>
                  <w:marTop w:val="0"/>
                  <w:marBottom w:val="0"/>
                  <w:divBdr>
                    <w:top w:val="none" w:sz="0" w:space="0" w:color="auto"/>
                    <w:left w:val="none" w:sz="0" w:space="0" w:color="auto"/>
                    <w:bottom w:val="none" w:sz="0" w:space="0" w:color="auto"/>
                    <w:right w:val="none" w:sz="0" w:space="0" w:color="auto"/>
                  </w:divBdr>
                  <w:divsChild>
                    <w:div w:id="12065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6607">
          <w:marLeft w:val="0"/>
          <w:marRight w:val="0"/>
          <w:marTop w:val="0"/>
          <w:marBottom w:val="0"/>
          <w:divBdr>
            <w:top w:val="none" w:sz="0" w:space="0" w:color="auto"/>
            <w:left w:val="none" w:sz="0" w:space="0" w:color="auto"/>
            <w:bottom w:val="none" w:sz="0" w:space="0" w:color="auto"/>
            <w:right w:val="none" w:sz="0" w:space="0" w:color="auto"/>
          </w:divBdr>
          <w:divsChild>
            <w:div w:id="1852182945">
              <w:marLeft w:val="0"/>
              <w:marRight w:val="0"/>
              <w:marTop w:val="0"/>
              <w:marBottom w:val="0"/>
              <w:divBdr>
                <w:top w:val="none" w:sz="0" w:space="0" w:color="auto"/>
                <w:left w:val="none" w:sz="0" w:space="0" w:color="auto"/>
                <w:bottom w:val="none" w:sz="0" w:space="0" w:color="auto"/>
                <w:right w:val="none" w:sz="0" w:space="0" w:color="auto"/>
              </w:divBdr>
              <w:divsChild>
                <w:div w:id="1140074515">
                  <w:marLeft w:val="0"/>
                  <w:marRight w:val="0"/>
                  <w:marTop w:val="0"/>
                  <w:marBottom w:val="0"/>
                  <w:divBdr>
                    <w:top w:val="none" w:sz="0" w:space="0" w:color="auto"/>
                    <w:left w:val="none" w:sz="0" w:space="0" w:color="auto"/>
                    <w:bottom w:val="none" w:sz="0" w:space="0" w:color="auto"/>
                    <w:right w:val="none" w:sz="0" w:space="0" w:color="auto"/>
                  </w:divBdr>
                  <w:divsChild>
                    <w:div w:id="13021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7339">
      <w:bodyDiv w:val="1"/>
      <w:marLeft w:val="0"/>
      <w:marRight w:val="0"/>
      <w:marTop w:val="0"/>
      <w:marBottom w:val="0"/>
      <w:divBdr>
        <w:top w:val="none" w:sz="0" w:space="0" w:color="auto"/>
        <w:left w:val="none" w:sz="0" w:space="0" w:color="auto"/>
        <w:bottom w:val="none" w:sz="0" w:space="0" w:color="auto"/>
        <w:right w:val="none" w:sz="0" w:space="0" w:color="auto"/>
      </w:divBdr>
    </w:div>
    <w:div w:id="714236548">
      <w:bodyDiv w:val="1"/>
      <w:marLeft w:val="0"/>
      <w:marRight w:val="0"/>
      <w:marTop w:val="0"/>
      <w:marBottom w:val="0"/>
      <w:divBdr>
        <w:top w:val="none" w:sz="0" w:space="0" w:color="auto"/>
        <w:left w:val="none" w:sz="0" w:space="0" w:color="auto"/>
        <w:bottom w:val="none" w:sz="0" w:space="0" w:color="auto"/>
        <w:right w:val="none" w:sz="0" w:space="0" w:color="auto"/>
      </w:divBdr>
    </w:div>
    <w:div w:id="784615571">
      <w:bodyDiv w:val="1"/>
      <w:marLeft w:val="0"/>
      <w:marRight w:val="0"/>
      <w:marTop w:val="0"/>
      <w:marBottom w:val="0"/>
      <w:divBdr>
        <w:top w:val="none" w:sz="0" w:space="0" w:color="auto"/>
        <w:left w:val="none" w:sz="0" w:space="0" w:color="auto"/>
        <w:bottom w:val="none" w:sz="0" w:space="0" w:color="auto"/>
        <w:right w:val="none" w:sz="0" w:space="0" w:color="auto"/>
      </w:divBdr>
      <w:divsChild>
        <w:div w:id="1488011536">
          <w:marLeft w:val="0"/>
          <w:marRight w:val="0"/>
          <w:marTop w:val="0"/>
          <w:marBottom w:val="0"/>
          <w:divBdr>
            <w:top w:val="none" w:sz="0" w:space="0" w:color="auto"/>
            <w:left w:val="none" w:sz="0" w:space="0" w:color="auto"/>
            <w:bottom w:val="none" w:sz="0" w:space="0" w:color="auto"/>
            <w:right w:val="none" w:sz="0" w:space="0" w:color="auto"/>
          </w:divBdr>
        </w:div>
      </w:divsChild>
    </w:div>
    <w:div w:id="880283032">
      <w:bodyDiv w:val="1"/>
      <w:marLeft w:val="0"/>
      <w:marRight w:val="0"/>
      <w:marTop w:val="0"/>
      <w:marBottom w:val="0"/>
      <w:divBdr>
        <w:top w:val="none" w:sz="0" w:space="0" w:color="auto"/>
        <w:left w:val="none" w:sz="0" w:space="0" w:color="auto"/>
        <w:bottom w:val="none" w:sz="0" w:space="0" w:color="auto"/>
        <w:right w:val="none" w:sz="0" w:space="0" w:color="auto"/>
      </w:divBdr>
      <w:divsChild>
        <w:div w:id="1755472053">
          <w:marLeft w:val="0"/>
          <w:marRight w:val="0"/>
          <w:marTop w:val="0"/>
          <w:marBottom w:val="0"/>
          <w:divBdr>
            <w:top w:val="none" w:sz="0" w:space="0" w:color="auto"/>
            <w:left w:val="none" w:sz="0" w:space="0" w:color="auto"/>
            <w:bottom w:val="none" w:sz="0" w:space="0" w:color="auto"/>
            <w:right w:val="none" w:sz="0" w:space="0" w:color="auto"/>
          </w:divBdr>
        </w:div>
      </w:divsChild>
    </w:div>
    <w:div w:id="1299383642">
      <w:bodyDiv w:val="1"/>
      <w:marLeft w:val="0"/>
      <w:marRight w:val="0"/>
      <w:marTop w:val="0"/>
      <w:marBottom w:val="0"/>
      <w:divBdr>
        <w:top w:val="none" w:sz="0" w:space="0" w:color="auto"/>
        <w:left w:val="none" w:sz="0" w:space="0" w:color="auto"/>
        <w:bottom w:val="none" w:sz="0" w:space="0" w:color="auto"/>
        <w:right w:val="none" w:sz="0" w:space="0" w:color="auto"/>
      </w:divBdr>
      <w:divsChild>
        <w:div w:id="954017353">
          <w:marLeft w:val="0"/>
          <w:marRight w:val="0"/>
          <w:marTop w:val="0"/>
          <w:marBottom w:val="0"/>
          <w:divBdr>
            <w:top w:val="none" w:sz="0" w:space="0" w:color="auto"/>
            <w:left w:val="none" w:sz="0" w:space="0" w:color="auto"/>
            <w:bottom w:val="none" w:sz="0" w:space="0" w:color="auto"/>
            <w:right w:val="none" w:sz="0" w:space="0" w:color="auto"/>
          </w:divBdr>
        </w:div>
      </w:divsChild>
    </w:div>
    <w:div w:id="1369716339">
      <w:bodyDiv w:val="1"/>
      <w:marLeft w:val="0"/>
      <w:marRight w:val="0"/>
      <w:marTop w:val="0"/>
      <w:marBottom w:val="0"/>
      <w:divBdr>
        <w:top w:val="none" w:sz="0" w:space="0" w:color="auto"/>
        <w:left w:val="none" w:sz="0" w:space="0" w:color="auto"/>
        <w:bottom w:val="none" w:sz="0" w:space="0" w:color="auto"/>
        <w:right w:val="none" w:sz="0" w:space="0" w:color="auto"/>
      </w:divBdr>
      <w:divsChild>
        <w:div w:id="459494428">
          <w:marLeft w:val="0"/>
          <w:marRight w:val="0"/>
          <w:marTop w:val="0"/>
          <w:marBottom w:val="0"/>
          <w:divBdr>
            <w:top w:val="none" w:sz="0" w:space="0" w:color="auto"/>
            <w:left w:val="none" w:sz="0" w:space="0" w:color="auto"/>
            <w:bottom w:val="none" w:sz="0" w:space="0" w:color="auto"/>
            <w:right w:val="none" w:sz="0" w:space="0" w:color="auto"/>
          </w:divBdr>
        </w:div>
      </w:divsChild>
    </w:div>
    <w:div w:id="1388264940">
      <w:bodyDiv w:val="1"/>
      <w:marLeft w:val="0"/>
      <w:marRight w:val="0"/>
      <w:marTop w:val="0"/>
      <w:marBottom w:val="0"/>
      <w:divBdr>
        <w:top w:val="none" w:sz="0" w:space="0" w:color="auto"/>
        <w:left w:val="none" w:sz="0" w:space="0" w:color="auto"/>
        <w:bottom w:val="none" w:sz="0" w:space="0" w:color="auto"/>
        <w:right w:val="none" w:sz="0" w:space="0" w:color="auto"/>
      </w:divBdr>
      <w:divsChild>
        <w:div w:id="1316449600">
          <w:marLeft w:val="0"/>
          <w:marRight w:val="0"/>
          <w:marTop w:val="0"/>
          <w:marBottom w:val="0"/>
          <w:divBdr>
            <w:top w:val="none" w:sz="0" w:space="0" w:color="auto"/>
            <w:left w:val="none" w:sz="0" w:space="0" w:color="auto"/>
            <w:bottom w:val="none" w:sz="0" w:space="0" w:color="auto"/>
            <w:right w:val="none" w:sz="0" w:space="0" w:color="auto"/>
          </w:divBdr>
        </w:div>
      </w:divsChild>
    </w:div>
    <w:div w:id="1504321316">
      <w:bodyDiv w:val="1"/>
      <w:marLeft w:val="0"/>
      <w:marRight w:val="0"/>
      <w:marTop w:val="0"/>
      <w:marBottom w:val="0"/>
      <w:divBdr>
        <w:top w:val="none" w:sz="0" w:space="0" w:color="auto"/>
        <w:left w:val="none" w:sz="0" w:space="0" w:color="auto"/>
        <w:bottom w:val="none" w:sz="0" w:space="0" w:color="auto"/>
        <w:right w:val="none" w:sz="0" w:space="0" w:color="auto"/>
      </w:divBdr>
    </w:div>
    <w:div w:id="1611624128">
      <w:bodyDiv w:val="1"/>
      <w:marLeft w:val="0"/>
      <w:marRight w:val="0"/>
      <w:marTop w:val="0"/>
      <w:marBottom w:val="0"/>
      <w:divBdr>
        <w:top w:val="none" w:sz="0" w:space="0" w:color="auto"/>
        <w:left w:val="none" w:sz="0" w:space="0" w:color="auto"/>
        <w:bottom w:val="none" w:sz="0" w:space="0" w:color="auto"/>
        <w:right w:val="none" w:sz="0" w:space="0" w:color="auto"/>
      </w:divBdr>
      <w:divsChild>
        <w:div w:id="699431303">
          <w:marLeft w:val="0"/>
          <w:marRight w:val="0"/>
          <w:marTop w:val="0"/>
          <w:marBottom w:val="0"/>
          <w:divBdr>
            <w:top w:val="none" w:sz="0" w:space="0" w:color="auto"/>
            <w:left w:val="none" w:sz="0" w:space="0" w:color="auto"/>
            <w:bottom w:val="none" w:sz="0" w:space="0" w:color="auto"/>
            <w:right w:val="none" w:sz="0" w:space="0" w:color="auto"/>
          </w:divBdr>
        </w:div>
      </w:divsChild>
    </w:div>
    <w:div w:id="1639610882">
      <w:bodyDiv w:val="1"/>
      <w:marLeft w:val="0"/>
      <w:marRight w:val="0"/>
      <w:marTop w:val="0"/>
      <w:marBottom w:val="0"/>
      <w:divBdr>
        <w:top w:val="none" w:sz="0" w:space="0" w:color="auto"/>
        <w:left w:val="none" w:sz="0" w:space="0" w:color="auto"/>
        <w:bottom w:val="none" w:sz="0" w:space="0" w:color="auto"/>
        <w:right w:val="none" w:sz="0" w:space="0" w:color="auto"/>
      </w:divBdr>
      <w:divsChild>
        <w:div w:id="428238672">
          <w:marLeft w:val="0"/>
          <w:marRight w:val="0"/>
          <w:marTop w:val="0"/>
          <w:marBottom w:val="0"/>
          <w:divBdr>
            <w:top w:val="none" w:sz="0" w:space="0" w:color="auto"/>
            <w:left w:val="none" w:sz="0" w:space="0" w:color="auto"/>
            <w:bottom w:val="none" w:sz="0" w:space="0" w:color="auto"/>
            <w:right w:val="none" w:sz="0" w:space="0" w:color="auto"/>
          </w:divBdr>
          <w:divsChild>
            <w:div w:id="503401137">
              <w:marLeft w:val="0"/>
              <w:marRight w:val="0"/>
              <w:marTop w:val="0"/>
              <w:marBottom w:val="0"/>
              <w:divBdr>
                <w:top w:val="none" w:sz="0" w:space="0" w:color="auto"/>
                <w:left w:val="none" w:sz="0" w:space="0" w:color="auto"/>
                <w:bottom w:val="none" w:sz="0" w:space="0" w:color="auto"/>
                <w:right w:val="none" w:sz="0" w:space="0" w:color="auto"/>
              </w:divBdr>
              <w:divsChild>
                <w:div w:id="1586920287">
                  <w:marLeft w:val="0"/>
                  <w:marRight w:val="0"/>
                  <w:marTop w:val="0"/>
                  <w:marBottom w:val="0"/>
                  <w:divBdr>
                    <w:top w:val="none" w:sz="0" w:space="0" w:color="auto"/>
                    <w:left w:val="none" w:sz="0" w:space="0" w:color="auto"/>
                    <w:bottom w:val="none" w:sz="0" w:space="0" w:color="auto"/>
                    <w:right w:val="none" w:sz="0" w:space="0" w:color="auto"/>
                  </w:divBdr>
                  <w:divsChild>
                    <w:div w:id="1719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64419">
          <w:marLeft w:val="0"/>
          <w:marRight w:val="0"/>
          <w:marTop w:val="0"/>
          <w:marBottom w:val="0"/>
          <w:divBdr>
            <w:top w:val="none" w:sz="0" w:space="0" w:color="auto"/>
            <w:left w:val="none" w:sz="0" w:space="0" w:color="auto"/>
            <w:bottom w:val="none" w:sz="0" w:space="0" w:color="auto"/>
            <w:right w:val="none" w:sz="0" w:space="0" w:color="auto"/>
          </w:divBdr>
          <w:divsChild>
            <w:div w:id="536696750">
              <w:marLeft w:val="0"/>
              <w:marRight w:val="0"/>
              <w:marTop w:val="0"/>
              <w:marBottom w:val="0"/>
              <w:divBdr>
                <w:top w:val="none" w:sz="0" w:space="0" w:color="auto"/>
                <w:left w:val="none" w:sz="0" w:space="0" w:color="auto"/>
                <w:bottom w:val="none" w:sz="0" w:space="0" w:color="auto"/>
                <w:right w:val="none" w:sz="0" w:space="0" w:color="auto"/>
              </w:divBdr>
              <w:divsChild>
                <w:div w:id="369495829">
                  <w:marLeft w:val="0"/>
                  <w:marRight w:val="0"/>
                  <w:marTop w:val="0"/>
                  <w:marBottom w:val="0"/>
                  <w:divBdr>
                    <w:top w:val="none" w:sz="0" w:space="0" w:color="auto"/>
                    <w:left w:val="none" w:sz="0" w:space="0" w:color="auto"/>
                    <w:bottom w:val="none" w:sz="0" w:space="0" w:color="auto"/>
                    <w:right w:val="none" w:sz="0" w:space="0" w:color="auto"/>
                  </w:divBdr>
                  <w:divsChild>
                    <w:div w:id="4914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4823">
      <w:bodyDiv w:val="1"/>
      <w:marLeft w:val="0"/>
      <w:marRight w:val="0"/>
      <w:marTop w:val="0"/>
      <w:marBottom w:val="0"/>
      <w:divBdr>
        <w:top w:val="none" w:sz="0" w:space="0" w:color="auto"/>
        <w:left w:val="none" w:sz="0" w:space="0" w:color="auto"/>
        <w:bottom w:val="none" w:sz="0" w:space="0" w:color="auto"/>
        <w:right w:val="none" w:sz="0" w:space="0" w:color="auto"/>
      </w:divBdr>
      <w:divsChild>
        <w:div w:id="1298143333">
          <w:marLeft w:val="0"/>
          <w:marRight w:val="0"/>
          <w:marTop w:val="0"/>
          <w:marBottom w:val="0"/>
          <w:divBdr>
            <w:top w:val="none" w:sz="0" w:space="0" w:color="auto"/>
            <w:left w:val="none" w:sz="0" w:space="0" w:color="auto"/>
            <w:bottom w:val="none" w:sz="0" w:space="0" w:color="auto"/>
            <w:right w:val="none" w:sz="0" w:space="0" w:color="auto"/>
          </w:divBdr>
          <w:divsChild>
            <w:div w:id="1786462411">
              <w:marLeft w:val="0"/>
              <w:marRight w:val="0"/>
              <w:marTop w:val="0"/>
              <w:marBottom w:val="0"/>
              <w:divBdr>
                <w:top w:val="none" w:sz="0" w:space="0" w:color="auto"/>
                <w:left w:val="none" w:sz="0" w:space="0" w:color="auto"/>
                <w:bottom w:val="none" w:sz="0" w:space="0" w:color="auto"/>
                <w:right w:val="none" w:sz="0" w:space="0" w:color="auto"/>
              </w:divBdr>
              <w:divsChild>
                <w:div w:id="1375620654">
                  <w:marLeft w:val="0"/>
                  <w:marRight w:val="0"/>
                  <w:marTop w:val="0"/>
                  <w:marBottom w:val="0"/>
                  <w:divBdr>
                    <w:top w:val="none" w:sz="0" w:space="0" w:color="auto"/>
                    <w:left w:val="none" w:sz="0" w:space="0" w:color="auto"/>
                    <w:bottom w:val="none" w:sz="0" w:space="0" w:color="auto"/>
                    <w:right w:val="none" w:sz="0" w:space="0" w:color="auto"/>
                  </w:divBdr>
                  <w:divsChild>
                    <w:div w:id="10556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3819">
          <w:marLeft w:val="0"/>
          <w:marRight w:val="0"/>
          <w:marTop w:val="0"/>
          <w:marBottom w:val="0"/>
          <w:divBdr>
            <w:top w:val="none" w:sz="0" w:space="0" w:color="auto"/>
            <w:left w:val="none" w:sz="0" w:space="0" w:color="auto"/>
            <w:bottom w:val="none" w:sz="0" w:space="0" w:color="auto"/>
            <w:right w:val="none" w:sz="0" w:space="0" w:color="auto"/>
          </w:divBdr>
          <w:divsChild>
            <w:div w:id="901790480">
              <w:marLeft w:val="0"/>
              <w:marRight w:val="0"/>
              <w:marTop w:val="0"/>
              <w:marBottom w:val="0"/>
              <w:divBdr>
                <w:top w:val="none" w:sz="0" w:space="0" w:color="auto"/>
                <w:left w:val="none" w:sz="0" w:space="0" w:color="auto"/>
                <w:bottom w:val="none" w:sz="0" w:space="0" w:color="auto"/>
                <w:right w:val="none" w:sz="0" w:space="0" w:color="auto"/>
              </w:divBdr>
              <w:divsChild>
                <w:div w:id="773480256">
                  <w:marLeft w:val="0"/>
                  <w:marRight w:val="0"/>
                  <w:marTop w:val="0"/>
                  <w:marBottom w:val="0"/>
                  <w:divBdr>
                    <w:top w:val="none" w:sz="0" w:space="0" w:color="auto"/>
                    <w:left w:val="none" w:sz="0" w:space="0" w:color="auto"/>
                    <w:bottom w:val="none" w:sz="0" w:space="0" w:color="auto"/>
                    <w:right w:val="none" w:sz="0" w:space="0" w:color="auto"/>
                  </w:divBdr>
                  <w:divsChild>
                    <w:div w:id="1914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2626">
      <w:bodyDiv w:val="1"/>
      <w:marLeft w:val="0"/>
      <w:marRight w:val="0"/>
      <w:marTop w:val="0"/>
      <w:marBottom w:val="0"/>
      <w:divBdr>
        <w:top w:val="none" w:sz="0" w:space="0" w:color="auto"/>
        <w:left w:val="none" w:sz="0" w:space="0" w:color="auto"/>
        <w:bottom w:val="none" w:sz="0" w:space="0" w:color="auto"/>
        <w:right w:val="none" w:sz="0" w:space="0" w:color="auto"/>
      </w:divBdr>
      <w:divsChild>
        <w:div w:id="13046548">
          <w:marLeft w:val="0"/>
          <w:marRight w:val="0"/>
          <w:marTop w:val="0"/>
          <w:marBottom w:val="0"/>
          <w:divBdr>
            <w:top w:val="none" w:sz="0" w:space="0" w:color="auto"/>
            <w:left w:val="none" w:sz="0" w:space="0" w:color="auto"/>
            <w:bottom w:val="none" w:sz="0" w:space="0" w:color="auto"/>
            <w:right w:val="none" w:sz="0" w:space="0" w:color="auto"/>
          </w:divBdr>
        </w:div>
      </w:divsChild>
    </w:div>
    <w:div w:id="1757049684">
      <w:bodyDiv w:val="1"/>
      <w:marLeft w:val="0"/>
      <w:marRight w:val="0"/>
      <w:marTop w:val="0"/>
      <w:marBottom w:val="0"/>
      <w:divBdr>
        <w:top w:val="none" w:sz="0" w:space="0" w:color="auto"/>
        <w:left w:val="none" w:sz="0" w:space="0" w:color="auto"/>
        <w:bottom w:val="none" w:sz="0" w:space="0" w:color="auto"/>
        <w:right w:val="none" w:sz="0" w:space="0" w:color="auto"/>
      </w:divBdr>
      <w:divsChild>
        <w:div w:id="1446659359">
          <w:marLeft w:val="0"/>
          <w:marRight w:val="0"/>
          <w:marTop w:val="0"/>
          <w:marBottom w:val="0"/>
          <w:divBdr>
            <w:top w:val="none" w:sz="0" w:space="0" w:color="auto"/>
            <w:left w:val="none" w:sz="0" w:space="0" w:color="auto"/>
            <w:bottom w:val="none" w:sz="0" w:space="0" w:color="auto"/>
            <w:right w:val="none" w:sz="0" w:space="0" w:color="auto"/>
          </w:divBdr>
          <w:divsChild>
            <w:div w:id="970860405">
              <w:marLeft w:val="0"/>
              <w:marRight w:val="0"/>
              <w:marTop w:val="0"/>
              <w:marBottom w:val="0"/>
              <w:divBdr>
                <w:top w:val="none" w:sz="0" w:space="0" w:color="auto"/>
                <w:left w:val="none" w:sz="0" w:space="0" w:color="auto"/>
                <w:bottom w:val="none" w:sz="0" w:space="0" w:color="auto"/>
                <w:right w:val="none" w:sz="0" w:space="0" w:color="auto"/>
              </w:divBdr>
              <w:divsChild>
                <w:div w:id="488055685">
                  <w:marLeft w:val="0"/>
                  <w:marRight w:val="0"/>
                  <w:marTop w:val="0"/>
                  <w:marBottom w:val="0"/>
                  <w:divBdr>
                    <w:top w:val="none" w:sz="0" w:space="0" w:color="auto"/>
                    <w:left w:val="none" w:sz="0" w:space="0" w:color="auto"/>
                    <w:bottom w:val="none" w:sz="0" w:space="0" w:color="auto"/>
                    <w:right w:val="none" w:sz="0" w:space="0" w:color="auto"/>
                  </w:divBdr>
                  <w:divsChild>
                    <w:div w:id="18521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0735">
          <w:marLeft w:val="0"/>
          <w:marRight w:val="0"/>
          <w:marTop w:val="0"/>
          <w:marBottom w:val="0"/>
          <w:divBdr>
            <w:top w:val="none" w:sz="0" w:space="0" w:color="auto"/>
            <w:left w:val="none" w:sz="0" w:space="0" w:color="auto"/>
            <w:bottom w:val="none" w:sz="0" w:space="0" w:color="auto"/>
            <w:right w:val="none" w:sz="0" w:space="0" w:color="auto"/>
          </w:divBdr>
          <w:divsChild>
            <w:div w:id="1456676934">
              <w:marLeft w:val="0"/>
              <w:marRight w:val="0"/>
              <w:marTop w:val="0"/>
              <w:marBottom w:val="0"/>
              <w:divBdr>
                <w:top w:val="none" w:sz="0" w:space="0" w:color="auto"/>
                <w:left w:val="none" w:sz="0" w:space="0" w:color="auto"/>
                <w:bottom w:val="none" w:sz="0" w:space="0" w:color="auto"/>
                <w:right w:val="none" w:sz="0" w:space="0" w:color="auto"/>
              </w:divBdr>
              <w:divsChild>
                <w:div w:id="990060365">
                  <w:marLeft w:val="0"/>
                  <w:marRight w:val="0"/>
                  <w:marTop w:val="0"/>
                  <w:marBottom w:val="0"/>
                  <w:divBdr>
                    <w:top w:val="none" w:sz="0" w:space="0" w:color="auto"/>
                    <w:left w:val="none" w:sz="0" w:space="0" w:color="auto"/>
                    <w:bottom w:val="none" w:sz="0" w:space="0" w:color="auto"/>
                    <w:right w:val="none" w:sz="0" w:space="0" w:color="auto"/>
                  </w:divBdr>
                  <w:divsChild>
                    <w:div w:id="1511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5950">
      <w:bodyDiv w:val="1"/>
      <w:marLeft w:val="0"/>
      <w:marRight w:val="0"/>
      <w:marTop w:val="0"/>
      <w:marBottom w:val="0"/>
      <w:divBdr>
        <w:top w:val="none" w:sz="0" w:space="0" w:color="auto"/>
        <w:left w:val="none" w:sz="0" w:space="0" w:color="auto"/>
        <w:bottom w:val="none" w:sz="0" w:space="0" w:color="auto"/>
        <w:right w:val="none" w:sz="0" w:space="0" w:color="auto"/>
      </w:divBdr>
      <w:divsChild>
        <w:div w:id="1553228069">
          <w:marLeft w:val="0"/>
          <w:marRight w:val="0"/>
          <w:marTop w:val="0"/>
          <w:marBottom w:val="0"/>
          <w:divBdr>
            <w:top w:val="none" w:sz="0" w:space="0" w:color="auto"/>
            <w:left w:val="none" w:sz="0" w:space="0" w:color="auto"/>
            <w:bottom w:val="none" w:sz="0" w:space="0" w:color="auto"/>
            <w:right w:val="none" w:sz="0" w:space="0" w:color="auto"/>
          </w:divBdr>
        </w:div>
      </w:divsChild>
    </w:div>
    <w:div w:id="19726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11</Pages>
  <Words>2680</Words>
  <Characters>15281</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QUATTRINI DANILO</dc:creator>
  <cp:keywords/>
  <dc:description/>
  <cp:lastModifiedBy>QUATTRINI DANILO</cp:lastModifiedBy>
  <cp:revision>44</cp:revision>
  <dcterms:created xsi:type="dcterms:W3CDTF">2024-07-19T07:15:00Z</dcterms:created>
  <dcterms:modified xsi:type="dcterms:W3CDTF">2024-07-21T11:45:00Z</dcterms:modified>
</cp:coreProperties>
</file>