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32B359" w14:textId="3A54EFA0" w:rsidR="0060638C" w:rsidRPr="00DA7317" w:rsidRDefault="0060638C" w:rsidP="0060638C">
      <w:pPr>
        <w:rPr>
          <w:rFonts w:ascii="Times New Roman" w:hAnsi="Times New Roman" w:cs="Times New Roman"/>
          <w:sz w:val="28"/>
          <w:szCs w:val="28"/>
        </w:rPr>
      </w:pPr>
      <w:r w:rsidRPr="00DA7317">
        <w:rPr>
          <w:rFonts w:ascii="Times New Roman" w:hAnsi="Times New Roman" w:cs="Times New Roman"/>
          <w:noProof/>
          <w:position w:val="-81"/>
          <w:sz w:val="24"/>
          <w:szCs w:val="24"/>
          <w:lang w:val="en-US"/>
        </w:rPr>
        <w:drawing>
          <wp:anchor distT="0" distB="0" distL="114300" distR="114300" simplePos="0" relativeHeight="251659264" behindDoc="0" locked="0" layoutInCell="1" allowOverlap="1" wp14:anchorId="044CBDC8" wp14:editId="100F194C">
            <wp:simplePos x="0" y="0"/>
            <wp:positionH relativeFrom="margin">
              <wp:posOffset>-301358</wp:posOffset>
            </wp:positionH>
            <wp:positionV relativeFrom="margin">
              <wp:align>top</wp:align>
            </wp:positionV>
            <wp:extent cx="782955" cy="1193165"/>
            <wp:effectExtent l="0" t="0" r="0" b="6985"/>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2955" cy="1193165"/>
                    </a:xfrm>
                    <a:prstGeom prst="rect">
                      <a:avLst/>
                    </a:prstGeom>
                  </pic:spPr>
                </pic:pic>
              </a:graphicData>
            </a:graphic>
            <wp14:sizeRelH relativeFrom="margin">
              <wp14:pctWidth>0</wp14:pctWidth>
            </wp14:sizeRelH>
            <wp14:sizeRelV relativeFrom="margin">
              <wp14:pctHeight>0</wp14:pctHeight>
            </wp14:sizeRelV>
          </wp:anchor>
        </w:drawing>
      </w:r>
      <w:r w:rsidRPr="00DA7317">
        <w:rPr>
          <w:rFonts w:ascii="Times New Roman" w:hAnsi="Times New Roman" w:cs="Times New Roman"/>
          <w:b/>
          <w:noProof/>
          <w:spacing w:val="-44"/>
          <w:position w:val="-80"/>
          <w:sz w:val="24"/>
          <w:szCs w:val="24"/>
          <w:lang w:val="en-US"/>
        </w:rPr>
        <w:drawing>
          <wp:anchor distT="0" distB="0" distL="114300" distR="114300" simplePos="0" relativeHeight="251661312" behindDoc="0" locked="0" layoutInCell="1" allowOverlap="1" wp14:anchorId="0F6BF629" wp14:editId="1CCA1833">
            <wp:simplePos x="0" y="0"/>
            <wp:positionH relativeFrom="margin">
              <wp:posOffset>4874938</wp:posOffset>
            </wp:positionH>
            <wp:positionV relativeFrom="margin">
              <wp:align>top</wp:align>
            </wp:positionV>
            <wp:extent cx="816610" cy="1219200"/>
            <wp:effectExtent l="0" t="0" r="2540" b="0"/>
            <wp:wrapSquare wrapText="bothSides"/>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6610" cy="1219200"/>
                    </a:xfrm>
                    <a:prstGeom prst="rect">
                      <a:avLst/>
                    </a:prstGeom>
                  </pic:spPr>
                </pic:pic>
              </a:graphicData>
            </a:graphic>
            <wp14:sizeRelH relativeFrom="margin">
              <wp14:pctWidth>0</wp14:pctWidth>
            </wp14:sizeRelH>
            <wp14:sizeRelV relativeFrom="margin">
              <wp14:pctHeight>0</wp14:pctHeight>
            </wp14:sizeRelV>
          </wp:anchor>
        </w:drawing>
      </w:r>
    </w:p>
    <w:p w14:paraId="61334B74" w14:textId="1BB6C714"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UNIVERSIDAD NACIONAL DE LA AMAZONÍA PERUANA</w:t>
      </w:r>
    </w:p>
    <w:p w14:paraId="4E0012B9" w14:textId="73DB0F7B" w:rsidR="0060638C" w:rsidRPr="00DA7317" w:rsidRDefault="0060638C" w:rsidP="0060638C">
      <w:pPr>
        <w:jc w:val="center"/>
        <w:rPr>
          <w:rFonts w:ascii="Times New Roman" w:hAnsi="Times New Roman" w:cs="Times New Roman"/>
          <w:b/>
          <w:bCs/>
          <w:sz w:val="28"/>
          <w:szCs w:val="28"/>
        </w:rPr>
      </w:pPr>
    </w:p>
    <w:p w14:paraId="35EDDE71" w14:textId="74ED7B76"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FACULTAD DE INGENIERÍA DE SISTEMAS E INFORMÁTICA</w:t>
      </w:r>
    </w:p>
    <w:p w14:paraId="55A6578D" w14:textId="34CCB914" w:rsidR="0060638C" w:rsidRPr="00DA7317" w:rsidRDefault="0060638C" w:rsidP="0060638C">
      <w:pPr>
        <w:jc w:val="center"/>
        <w:rPr>
          <w:rFonts w:ascii="Times New Roman" w:hAnsi="Times New Roman" w:cs="Times New Roman"/>
          <w:b/>
          <w:bCs/>
          <w:sz w:val="28"/>
          <w:szCs w:val="28"/>
        </w:rPr>
      </w:pPr>
    </w:p>
    <w:p w14:paraId="7867B684" w14:textId="4202A2EB"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T</w:t>
      </w:r>
      <w:r w:rsidR="00B63C2C" w:rsidRPr="00DA7317">
        <w:rPr>
          <w:rFonts w:ascii="Times New Roman" w:hAnsi="Times New Roman" w:cs="Times New Roman"/>
          <w:b/>
          <w:bCs/>
          <w:sz w:val="28"/>
          <w:szCs w:val="28"/>
        </w:rPr>
        <w:t>í</w:t>
      </w:r>
      <w:r w:rsidRPr="00DA7317">
        <w:rPr>
          <w:rFonts w:ascii="Times New Roman" w:hAnsi="Times New Roman" w:cs="Times New Roman"/>
          <w:b/>
          <w:bCs/>
          <w:sz w:val="28"/>
          <w:szCs w:val="28"/>
        </w:rPr>
        <w:t>tulo</w:t>
      </w:r>
    </w:p>
    <w:p w14:paraId="4A7C76D7" w14:textId="003D42A6" w:rsidR="0060638C" w:rsidRPr="00DA7317" w:rsidRDefault="0060638C" w:rsidP="0060638C">
      <w:pPr>
        <w:jc w:val="center"/>
        <w:rPr>
          <w:rFonts w:ascii="Times New Roman" w:hAnsi="Times New Roman" w:cs="Times New Roman"/>
          <w:b/>
          <w:bCs/>
          <w:sz w:val="28"/>
          <w:szCs w:val="28"/>
        </w:rPr>
      </w:pPr>
    </w:p>
    <w:p w14:paraId="4DFA53E9" w14:textId="156D8729" w:rsidR="00A4757D" w:rsidRPr="00DA7317" w:rsidRDefault="00944CF6" w:rsidP="00A4757D">
      <w:pPr>
        <w:spacing w:after="0" w:line="360" w:lineRule="auto"/>
        <w:jc w:val="center"/>
        <w:rPr>
          <w:rFonts w:ascii="Times New Roman" w:hAnsi="Times New Roman" w:cs="Times New Roman"/>
          <w:b/>
          <w:bCs/>
          <w:sz w:val="28"/>
          <w:szCs w:val="28"/>
        </w:rPr>
      </w:pPr>
      <w:r w:rsidRPr="00DA7317">
        <w:rPr>
          <w:rFonts w:ascii="Times New Roman" w:hAnsi="Times New Roman" w:cs="Times New Roman"/>
          <w:b/>
          <w:bCs/>
          <w:sz w:val="28"/>
          <w:szCs w:val="28"/>
        </w:rPr>
        <w:t>"</w:t>
      </w:r>
      <w:r w:rsidR="00A4757D" w:rsidRPr="00DA7317">
        <w:rPr>
          <w:rFonts w:ascii="Times New Roman" w:hAnsi="Times New Roman" w:cs="Times New Roman"/>
        </w:rPr>
        <w:t xml:space="preserve"> </w:t>
      </w:r>
      <w:bookmarkStart w:id="0" w:name="_Hlk200384095"/>
      <w:r w:rsidR="00A4757D" w:rsidRPr="00DA7317">
        <w:rPr>
          <w:rFonts w:ascii="Times New Roman" w:hAnsi="Times New Roman" w:cs="Times New Roman"/>
          <w:b/>
          <w:bCs/>
          <w:sz w:val="28"/>
          <w:szCs w:val="28"/>
        </w:rPr>
        <w:t xml:space="preserve">SISTEMA MULTIPLATAFORMA </w:t>
      </w:r>
      <w:r w:rsidR="00CB7B0C" w:rsidRPr="00DA7317">
        <w:rPr>
          <w:rFonts w:ascii="Times New Roman" w:hAnsi="Times New Roman" w:cs="Times New Roman"/>
          <w:b/>
          <w:bCs/>
          <w:sz w:val="28"/>
          <w:szCs w:val="28"/>
        </w:rPr>
        <w:t>BASADO EN</w:t>
      </w:r>
      <w:r w:rsidR="00A4757D" w:rsidRPr="00DA7317">
        <w:rPr>
          <w:rFonts w:ascii="Times New Roman" w:hAnsi="Times New Roman" w:cs="Times New Roman"/>
          <w:b/>
          <w:bCs/>
          <w:sz w:val="28"/>
          <w:szCs w:val="28"/>
        </w:rPr>
        <w:t xml:space="preserve"> ISO/IEC 25000 PARA LA GESTIÓN DE GRADOS Y TÍTULOS </w:t>
      </w:r>
    </w:p>
    <w:p w14:paraId="292C37C9" w14:textId="171BECD9" w:rsidR="004D6838" w:rsidRPr="00DA7317" w:rsidRDefault="00A4757D" w:rsidP="00226B65">
      <w:pPr>
        <w:spacing w:line="360" w:lineRule="auto"/>
        <w:jc w:val="center"/>
        <w:rPr>
          <w:rFonts w:ascii="Times New Roman" w:hAnsi="Times New Roman" w:cs="Times New Roman"/>
          <w:b/>
          <w:bCs/>
          <w:sz w:val="28"/>
          <w:szCs w:val="28"/>
        </w:rPr>
      </w:pPr>
      <w:r w:rsidRPr="00DA7317">
        <w:rPr>
          <w:rFonts w:ascii="Times New Roman" w:hAnsi="Times New Roman" w:cs="Times New Roman"/>
          <w:b/>
          <w:bCs/>
          <w:sz w:val="28"/>
          <w:szCs w:val="28"/>
        </w:rPr>
        <w:t>EN LA FISI - UNAP</w:t>
      </w:r>
      <w:r w:rsidR="00B30353" w:rsidRPr="00DA7317">
        <w:rPr>
          <w:rFonts w:ascii="Times New Roman" w:hAnsi="Times New Roman" w:cs="Times New Roman"/>
          <w:b/>
          <w:bCs/>
          <w:sz w:val="28"/>
          <w:szCs w:val="28"/>
        </w:rPr>
        <w:t>, 2025</w:t>
      </w:r>
      <w:bookmarkEnd w:id="0"/>
      <w:r w:rsidR="004D6838" w:rsidRPr="00DA7317">
        <w:rPr>
          <w:rFonts w:ascii="Times New Roman" w:hAnsi="Times New Roman" w:cs="Times New Roman"/>
          <w:b/>
          <w:bCs/>
          <w:sz w:val="28"/>
          <w:szCs w:val="28"/>
        </w:rPr>
        <w:t>"</w:t>
      </w:r>
    </w:p>
    <w:p w14:paraId="218924C6" w14:textId="77777777" w:rsidR="0058093F" w:rsidRPr="00DA7317" w:rsidRDefault="0058093F" w:rsidP="0060638C">
      <w:pPr>
        <w:jc w:val="center"/>
        <w:rPr>
          <w:rFonts w:ascii="Times New Roman" w:hAnsi="Times New Roman" w:cs="Times New Roman"/>
          <w:b/>
          <w:bCs/>
          <w:sz w:val="28"/>
          <w:szCs w:val="28"/>
        </w:rPr>
      </w:pPr>
    </w:p>
    <w:p w14:paraId="649A4488" w14:textId="462C4B6D" w:rsidR="0060638C" w:rsidRPr="00DA7317" w:rsidRDefault="0060638C"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 xml:space="preserve">PLAN DE </w:t>
      </w:r>
      <w:r w:rsidR="00B63C2C" w:rsidRPr="00DA7317">
        <w:rPr>
          <w:rFonts w:ascii="Times New Roman" w:hAnsi="Times New Roman" w:cs="Times New Roman"/>
          <w:b/>
          <w:bCs/>
          <w:sz w:val="28"/>
          <w:szCs w:val="28"/>
        </w:rPr>
        <w:t>TESIS</w:t>
      </w:r>
    </w:p>
    <w:p w14:paraId="0593DF21" w14:textId="14E3A2B3" w:rsidR="00A97A15" w:rsidRPr="00DA7317" w:rsidRDefault="00A97A15" w:rsidP="0060638C">
      <w:pPr>
        <w:jc w:val="center"/>
        <w:rPr>
          <w:rFonts w:ascii="Times New Roman" w:hAnsi="Times New Roman" w:cs="Times New Roman"/>
          <w:b/>
          <w:bCs/>
          <w:sz w:val="28"/>
          <w:szCs w:val="28"/>
        </w:rPr>
      </w:pPr>
    </w:p>
    <w:p w14:paraId="7BE558DB" w14:textId="257A9EBA" w:rsidR="00A97A15" w:rsidRPr="00DA7317" w:rsidRDefault="00A97A15" w:rsidP="0060638C">
      <w:pPr>
        <w:jc w:val="center"/>
        <w:rPr>
          <w:rFonts w:ascii="Times New Roman" w:hAnsi="Times New Roman" w:cs="Times New Roman"/>
          <w:b/>
          <w:bCs/>
          <w:sz w:val="28"/>
          <w:szCs w:val="28"/>
        </w:rPr>
      </w:pPr>
      <w:r w:rsidRPr="00DA7317">
        <w:rPr>
          <w:rFonts w:ascii="Times New Roman" w:hAnsi="Times New Roman" w:cs="Times New Roman"/>
          <w:b/>
          <w:bCs/>
          <w:sz w:val="28"/>
          <w:szCs w:val="28"/>
        </w:rPr>
        <w:t>PARA OBTENER EL T</w:t>
      </w:r>
      <w:r w:rsidR="00163E42" w:rsidRPr="00DA7317">
        <w:rPr>
          <w:rFonts w:ascii="Times New Roman" w:hAnsi="Times New Roman" w:cs="Times New Roman"/>
          <w:b/>
          <w:bCs/>
          <w:sz w:val="28"/>
          <w:szCs w:val="28"/>
        </w:rPr>
        <w:t>Í</w:t>
      </w:r>
      <w:r w:rsidRPr="00DA7317">
        <w:rPr>
          <w:rFonts w:ascii="Times New Roman" w:hAnsi="Times New Roman" w:cs="Times New Roman"/>
          <w:b/>
          <w:bCs/>
          <w:sz w:val="28"/>
          <w:szCs w:val="28"/>
        </w:rPr>
        <w:t>TULO DE INGENIERO DE SISTEMAS E INFORMÁTICA</w:t>
      </w:r>
    </w:p>
    <w:p w14:paraId="1BB2AAB9" w14:textId="304C3D25" w:rsidR="00A97A15" w:rsidRPr="00DA7317" w:rsidRDefault="00A97A15" w:rsidP="0060638C">
      <w:pPr>
        <w:jc w:val="center"/>
        <w:rPr>
          <w:rFonts w:ascii="Times New Roman" w:hAnsi="Times New Roman" w:cs="Times New Roman"/>
          <w:b/>
          <w:bCs/>
          <w:sz w:val="28"/>
          <w:szCs w:val="28"/>
        </w:rPr>
      </w:pPr>
    </w:p>
    <w:p w14:paraId="77D28848" w14:textId="62C33C2C" w:rsidR="00A97A15" w:rsidRPr="00DA7317" w:rsidRDefault="00A97A15" w:rsidP="0060638C">
      <w:pPr>
        <w:jc w:val="center"/>
        <w:rPr>
          <w:rFonts w:ascii="Times New Roman" w:hAnsi="Times New Roman" w:cs="Times New Roman"/>
          <w:b/>
          <w:bCs/>
          <w:sz w:val="28"/>
          <w:szCs w:val="28"/>
        </w:rPr>
      </w:pPr>
    </w:p>
    <w:p w14:paraId="76E8544D" w14:textId="32C40990" w:rsidR="00A97A15" w:rsidRPr="00DA7317" w:rsidRDefault="00A97A15" w:rsidP="00A97A15">
      <w:pPr>
        <w:rPr>
          <w:rFonts w:ascii="Times New Roman" w:hAnsi="Times New Roman" w:cs="Times New Roman"/>
          <w:b/>
          <w:bCs/>
          <w:sz w:val="28"/>
          <w:szCs w:val="28"/>
        </w:rPr>
      </w:pPr>
      <w:r w:rsidRPr="00DA7317">
        <w:rPr>
          <w:rFonts w:ascii="Times New Roman" w:hAnsi="Times New Roman" w:cs="Times New Roman"/>
          <w:b/>
          <w:bCs/>
          <w:sz w:val="28"/>
          <w:szCs w:val="28"/>
        </w:rPr>
        <w:t>AUTOR</w:t>
      </w:r>
      <w:r w:rsidR="0075697C" w:rsidRPr="00DA7317">
        <w:rPr>
          <w:rFonts w:ascii="Times New Roman" w:hAnsi="Times New Roman" w:cs="Times New Roman"/>
          <w:b/>
          <w:bCs/>
          <w:sz w:val="28"/>
          <w:szCs w:val="28"/>
        </w:rPr>
        <w:t>ES:</w:t>
      </w:r>
      <w:r w:rsidR="00226B65" w:rsidRPr="00DA7317">
        <w:rPr>
          <w:rFonts w:ascii="Times New Roman" w:hAnsi="Times New Roman" w:cs="Times New Roman"/>
          <w:b/>
          <w:bCs/>
          <w:sz w:val="28"/>
          <w:szCs w:val="28"/>
        </w:rPr>
        <w:t xml:space="preserve"> </w:t>
      </w:r>
      <w:r w:rsidR="00E1470C" w:rsidRPr="00DA7317">
        <w:rPr>
          <w:rFonts w:ascii="Times New Roman" w:hAnsi="Times New Roman" w:cs="Times New Roman"/>
          <w:b/>
          <w:bCs/>
          <w:sz w:val="28"/>
          <w:szCs w:val="28"/>
        </w:rPr>
        <w:tab/>
      </w:r>
      <w:bookmarkStart w:id="1" w:name="_Hlk200384062"/>
      <w:r w:rsidR="00FE18B4" w:rsidRPr="00DA7317">
        <w:rPr>
          <w:rFonts w:ascii="Times New Roman" w:hAnsi="Times New Roman" w:cs="Times New Roman"/>
          <w:b/>
          <w:bCs/>
          <w:sz w:val="28"/>
          <w:szCs w:val="28"/>
        </w:rPr>
        <w:t xml:space="preserve">BORIA </w:t>
      </w:r>
      <w:r w:rsidR="00E1470C" w:rsidRPr="00DA7317">
        <w:rPr>
          <w:rFonts w:ascii="Times New Roman" w:hAnsi="Times New Roman" w:cs="Times New Roman"/>
          <w:b/>
          <w:bCs/>
          <w:sz w:val="28"/>
          <w:szCs w:val="28"/>
        </w:rPr>
        <w:t>VELA</w:t>
      </w:r>
      <w:r w:rsidR="00FE18B4" w:rsidRPr="00DA7317">
        <w:rPr>
          <w:rFonts w:ascii="Times New Roman" w:hAnsi="Times New Roman" w:cs="Times New Roman"/>
          <w:b/>
          <w:bCs/>
          <w:sz w:val="28"/>
          <w:szCs w:val="28"/>
        </w:rPr>
        <w:t xml:space="preserve"> DARWIN</w:t>
      </w:r>
      <w:r w:rsidR="00E1470C" w:rsidRPr="00DA7317">
        <w:rPr>
          <w:rFonts w:ascii="Times New Roman" w:hAnsi="Times New Roman" w:cs="Times New Roman"/>
          <w:b/>
          <w:bCs/>
          <w:sz w:val="28"/>
          <w:szCs w:val="28"/>
        </w:rPr>
        <w:t xml:space="preserve"> JOAQUIN ALEXIS</w:t>
      </w:r>
      <w:bookmarkEnd w:id="1"/>
    </w:p>
    <w:p w14:paraId="430E7006" w14:textId="35D57F03" w:rsidR="00A97A15" w:rsidRPr="00DA7317" w:rsidRDefault="006E597C" w:rsidP="00A97A15">
      <w:pPr>
        <w:rPr>
          <w:rFonts w:ascii="Times New Roman" w:hAnsi="Times New Roman" w:cs="Times New Roman"/>
          <w:b/>
          <w:bCs/>
          <w:sz w:val="28"/>
          <w:szCs w:val="28"/>
        </w:rPr>
      </w:pPr>
      <w:r w:rsidRPr="00DA7317">
        <w:rPr>
          <w:rFonts w:ascii="Times New Roman" w:hAnsi="Times New Roman" w:cs="Times New Roman"/>
          <w:b/>
          <w:bCs/>
          <w:sz w:val="28"/>
          <w:szCs w:val="28"/>
        </w:rPr>
        <w:tab/>
        <w:t xml:space="preserve">      </w:t>
      </w:r>
      <w:r w:rsidR="00742B18" w:rsidRPr="00DA7317">
        <w:rPr>
          <w:rFonts w:ascii="Times New Roman" w:hAnsi="Times New Roman" w:cs="Times New Roman"/>
          <w:b/>
          <w:bCs/>
          <w:sz w:val="28"/>
          <w:szCs w:val="28"/>
        </w:rPr>
        <w:tab/>
        <w:t xml:space="preserve">  </w:t>
      </w:r>
      <w:r w:rsidR="00E1470C" w:rsidRPr="00DA7317">
        <w:rPr>
          <w:rFonts w:ascii="Times New Roman" w:hAnsi="Times New Roman" w:cs="Times New Roman"/>
          <w:b/>
          <w:bCs/>
          <w:sz w:val="28"/>
          <w:szCs w:val="28"/>
        </w:rPr>
        <w:tab/>
      </w:r>
      <w:bookmarkStart w:id="2" w:name="_Hlk200384077"/>
      <w:r w:rsidR="00FE18B4" w:rsidRPr="00DA7317">
        <w:rPr>
          <w:rFonts w:ascii="Times New Roman" w:hAnsi="Times New Roman" w:cs="Times New Roman"/>
          <w:b/>
          <w:bCs/>
          <w:sz w:val="28"/>
          <w:szCs w:val="28"/>
        </w:rPr>
        <w:t xml:space="preserve">VÁSQUEZ </w:t>
      </w:r>
      <w:r w:rsidR="00E1470C" w:rsidRPr="00DA7317">
        <w:rPr>
          <w:rFonts w:ascii="Times New Roman" w:hAnsi="Times New Roman" w:cs="Times New Roman"/>
          <w:b/>
          <w:bCs/>
          <w:sz w:val="28"/>
          <w:szCs w:val="28"/>
        </w:rPr>
        <w:t xml:space="preserve">MONTILLA </w:t>
      </w:r>
      <w:r w:rsidR="00FE18B4" w:rsidRPr="00DA7317">
        <w:rPr>
          <w:rFonts w:ascii="Times New Roman" w:hAnsi="Times New Roman" w:cs="Times New Roman"/>
          <w:b/>
          <w:bCs/>
          <w:sz w:val="28"/>
          <w:szCs w:val="28"/>
        </w:rPr>
        <w:t>PEDRO</w:t>
      </w:r>
      <w:r w:rsidR="00E1470C" w:rsidRPr="00DA7317">
        <w:rPr>
          <w:rFonts w:ascii="Times New Roman" w:hAnsi="Times New Roman" w:cs="Times New Roman"/>
          <w:b/>
          <w:bCs/>
          <w:sz w:val="28"/>
          <w:szCs w:val="28"/>
        </w:rPr>
        <w:t xml:space="preserve"> JAM</w:t>
      </w:r>
      <w:r w:rsidR="009F0991" w:rsidRPr="00DA7317">
        <w:rPr>
          <w:rFonts w:ascii="Times New Roman" w:hAnsi="Times New Roman" w:cs="Times New Roman"/>
          <w:b/>
          <w:bCs/>
          <w:sz w:val="28"/>
          <w:szCs w:val="28"/>
        </w:rPr>
        <w:t>I</w:t>
      </w:r>
      <w:r w:rsidR="00E1470C" w:rsidRPr="00DA7317">
        <w:rPr>
          <w:rFonts w:ascii="Times New Roman" w:hAnsi="Times New Roman" w:cs="Times New Roman"/>
          <w:b/>
          <w:bCs/>
          <w:sz w:val="28"/>
          <w:szCs w:val="28"/>
        </w:rPr>
        <w:t>E</w:t>
      </w:r>
      <w:bookmarkEnd w:id="2"/>
    </w:p>
    <w:p w14:paraId="5883E222" w14:textId="56872058" w:rsidR="00A97A15" w:rsidRPr="00DA7317" w:rsidRDefault="00A97A15" w:rsidP="00A97A15">
      <w:pPr>
        <w:rPr>
          <w:rFonts w:ascii="Times New Roman" w:hAnsi="Times New Roman" w:cs="Times New Roman"/>
          <w:b/>
          <w:bCs/>
          <w:sz w:val="28"/>
          <w:szCs w:val="28"/>
        </w:rPr>
      </w:pPr>
    </w:p>
    <w:p w14:paraId="18F0C2B0" w14:textId="4784BCCE" w:rsidR="00A97A15" w:rsidRPr="00DA7317" w:rsidRDefault="00A97A15" w:rsidP="00A97A15">
      <w:pPr>
        <w:rPr>
          <w:rFonts w:ascii="Times New Roman" w:hAnsi="Times New Roman" w:cs="Times New Roman"/>
          <w:b/>
          <w:bCs/>
          <w:sz w:val="28"/>
          <w:szCs w:val="28"/>
        </w:rPr>
      </w:pPr>
      <w:r w:rsidRPr="00DA7317">
        <w:rPr>
          <w:rFonts w:ascii="Times New Roman" w:hAnsi="Times New Roman" w:cs="Times New Roman"/>
          <w:b/>
          <w:bCs/>
          <w:sz w:val="28"/>
          <w:szCs w:val="28"/>
        </w:rPr>
        <w:t>ASESOR</w:t>
      </w:r>
      <w:r w:rsidR="00E1470C" w:rsidRPr="00DA7317">
        <w:rPr>
          <w:rFonts w:ascii="Times New Roman" w:hAnsi="Times New Roman" w:cs="Times New Roman"/>
          <w:b/>
          <w:bCs/>
          <w:sz w:val="28"/>
          <w:szCs w:val="28"/>
        </w:rPr>
        <w:t>ES</w:t>
      </w:r>
      <w:r w:rsidRPr="00DA7317">
        <w:rPr>
          <w:rFonts w:ascii="Times New Roman" w:hAnsi="Times New Roman" w:cs="Times New Roman"/>
          <w:b/>
          <w:bCs/>
          <w:sz w:val="28"/>
          <w:szCs w:val="28"/>
        </w:rPr>
        <w:t>:</w:t>
      </w:r>
      <w:r w:rsidR="00EE103F" w:rsidRPr="00DA7317">
        <w:rPr>
          <w:rFonts w:ascii="Times New Roman" w:hAnsi="Times New Roman" w:cs="Times New Roman"/>
          <w:b/>
          <w:bCs/>
          <w:sz w:val="28"/>
          <w:szCs w:val="28"/>
        </w:rPr>
        <w:t xml:space="preserve"> </w:t>
      </w:r>
      <w:r w:rsidR="00E1470C" w:rsidRPr="00DA7317">
        <w:rPr>
          <w:rFonts w:ascii="Times New Roman" w:hAnsi="Times New Roman" w:cs="Times New Roman"/>
          <w:b/>
          <w:bCs/>
          <w:sz w:val="28"/>
          <w:szCs w:val="28"/>
        </w:rPr>
        <w:tab/>
      </w:r>
      <w:r w:rsidR="00EE103F" w:rsidRPr="00DA7317">
        <w:rPr>
          <w:rFonts w:ascii="Times New Roman" w:hAnsi="Times New Roman" w:cs="Times New Roman"/>
          <w:b/>
          <w:bCs/>
          <w:sz w:val="28"/>
          <w:szCs w:val="28"/>
        </w:rPr>
        <w:t>I</w:t>
      </w:r>
      <w:r w:rsidR="00594362" w:rsidRPr="00DA7317">
        <w:rPr>
          <w:rFonts w:ascii="Times New Roman" w:hAnsi="Times New Roman" w:cs="Times New Roman"/>
          <w:b/>
          <w:bCs/>
          <w:sz w:val="28"/>
          <w:szCs w:val="28"/>
        </w:rPr>
        <w:t>ng</w:t>
      </w:r>
      <w:r w:rsidR="00EE103F" w:rsidRPr="00DA7317">
        <w:rPr>
          <w:rFonts w:ascii="Times New Roman" w:hAnsi="Times New Roman" w:cs="Times New Roman"/>
          <w:b/>
          <w:bCs/>
          <w:sz w:val="28"/>
          <w:szCs w:val="28"/>
        </w:rPr>
        <w:t xml:space="preserve">. </w:t>
      </w:r>
      <w:bookmarkStart w:id="3" w:name="_Hlk200384129"/>
      <w:r w:rsidR="00226B65" w:rsidRPr="00DA7317">
        <w:rPr>
          <w:rFonts w:ascii="Times New Roman" w:hAnsi="Times New Roman" w:cs="Times New Roman"/>
          <w:b/>
          <w:bCs/>
          <w:sz w:val="28"/>
          <w:szCs w:val="28"/>
        </w:rPr>
        <w:t>RAFAEL VILCA BARBARAN</w:t>
      </w:r>
      <w:r w:rsidR="00594362" w:rsidRPr="00DA7317">
        <w:rPr>
          <w:rFonts w:ascii="Times New Roman" w:hAnsi="Times New Roman" w:cs="Times New Roman"/>
          <w:b/>
          <w:bCs/>
          <w:sz w:val="28"/>
          <w:szCs w:val="28"/>
        </w:rPr>
        <w:t xml:space="preserve">, </w:t>
      </w:r>
      <w:r w:rsidR="00226B65" w:rsidRPr="00DA7317">
        <w:rPr>
          <w:rFonts w:ascii="Times New Roman" w:hAnsi="Times New Roman" w:cs="Times New Roman"/>
          <w:b/>
          <w:bCs/>
          <w:sz w:val="28"/>
          <w:szCs w:val="28"/>
        </w:rPr>
        <w:t>Mtro</w:t>
      </w:r>
      <w:bookmarkEnd w:id="3"/>
      <w:r w:rsidR="00594362" w:rsidRPr="00DA7317">
        <w:rPr>
          <w:rFonts w:ascii="Times New Roman" w:hAnsi="Times New Roman" w:cs="Times New Roman"/>
          <w:b/>
          <w:bCs/>
          <w:sz w:val="28"/>
          <w:szCs w:val="28"/>
        </w:rPr>
        <w:t>.</w:t>
      </w:r>
    </w:p>
    <w:p w14:paraId="3AEF6ECD" w14:textId="4D0EA2A4" w:rsidR="00E1470C" w:rsidRPr="00DA7317" w:rsidRDefault="00E1470C" w:rsidP="00A97A15">
      <w:pPr>
        <w:rPr>
          <w:rFonts w:ascii="Times New Roman" w:hAnsi="Times New Roman" w:cs="Times New Roman"/>
          <w:b/>
          <w:bCs/>
          <w:sz w:val="28"/>
          <w:szCs w:val="28"/>
        </w:rPr>
      </w:pPr>
      <w:r w:rsidRPr="00DA7317">
        <w:rPr>
          <w:rFonts w:ascii="Times New Roman" w:hAnsi="Times New Roman" w:cs="Times New Roman"/>
          <w:b/>
          <w:bCs/>
          <w:sz w:val="28"/>
          <w:szCs w:val="28"/>
        </w:rPr>
        <w:tab/>
      </w:r>
      <w:r w:rsidRPr="00DA7317">
        <w:rPr>
          <w:rFonts w:ascii="Times New Roman" w:hAnsi="Times New Roman" w:cs="Times New Roman"/>
          <w:b/>
          <w:bCs/>
          <w:sz w:val="28"/>
          <w:szCs w:val="28"/>
        </w:rPr>
        <w:tab/>
      </w:r>
      <w:r w:rsidRPr="00DA7317">
        <w:rPr>
          <w:rFonts w:ascii="Times New Roman" w:hAnsi="Times New Roman" w:cs="Times New Roman"/>
          <w:b/>
          <w:bCs/>
          <w:sz w:val="28"/>
          <w:szCs w:val="28"/>
        </w:rPr>
        <w:tab/>
      </w:r>
      <w:bookmarkStart w:id="4" w:name="_Hlk200384146"/>
      <w:r w:rsidRPr="00DA7317">
        <w:rPr>
          <w:rFonts w:ascii="Times New Roman" w:hAnsi="Times New Roman" w:cs="Times New Roman"/>
          <w:b/>
          <w:bCs/>
          <w:sz w:val="28"/>
          <w:szCs w:val="28"/>
        </w:rPr>
        <w:t>Ing. RONY TORRES MONZON, Mtro</w:t>
      </w:r>
      <w:bookmarkEnd w:id="4"/>
      <w:r w:rsidRPr="00DA7317">
        <w:rPr>
          <w:rFonts w:ascii="Times New Roman" w:hAnsi="Times New Roman" w:cs="Times New Roman"/>
          <w:b/>
          <w:bCs/>
          <w:sz w:val="28"/>
          <w:szCs w:val="28"/>
        </w:rPr>
        <w:t>.</w:t>
      </w:r>
    </w:p>
    <w:p w14:paraId="7EEC66D1" w14:textId="4E315EA1" w:rsidR="00A97A15" w:rsidRPr="00DA7317" w:rsidRDefault="00A97A15" w:rsidP="00A97A15">
      <w:pPr>
        <w:rPr>
          <w:rFonts w:ascii="Times New Roman" w:hAnsi="Times New Roman" w:cs="Times New Roman"/>
          <w:b/>
          <w:bCs/>
          <w:sz w:val="28"/>
          <w:szCs w:val="28"/>
        </w:rPr>
      </w:pPr>
    </w:p>
    <w:p w14:paraId="57082652" w14:textId="52CE5253" w:rsidR="00A97A15" w:rsidRPr="00DA7317" w:rsidRDefault="00025E90" w:rsidP="00A97A15">
      <w:pPr>
        <w:jc w:val="center"/>
        <w:rPr>
          <w:rFonts w:ascii="Times New Roman" w:hAnsi="Times New Roman" w:cs="Times New Roman"/>
          <w:b/>
          <w:bCs/>
          <w:sz w:val="28"/>
          <w:szCs w:val="28"/>
        </w:rPr>
      </w:pPr>
      <w:r w:rsidRPr="00DA7317">
        <w:rPr>
          <w:rFonts w:ascii="Times New Roman" w:hAnsi="Times New Roman" w:cs="Times New Roman"/>
          <w:b/>
          <w:bCs/>
          <w:sz w:val="28"/>
          <w:szCs w:val="28"/>
        </w:rPr>
        <w:t>IQUITOS – PERÚ</w:t>
      </w:r>
    </w:p>
    <w:p w14:paraId="4833D53B" w14:textId="05D04ABD" w:rsidR="0023709C" w:rsidRPr="00DA7317" w:rsidRDefault="00025E90" w:rsidP="00A97A15">
      <w:pPr>
        <w:jc w:val="center"/>
        <w:rPr>
          <w:rFonts w:ascii="Times New Roman" w:hAnsi="Times New Roman" w:cs="Times New Roman"/>
          <w:b/>
          <w:bCs/>
          <w:sz w:val="28"/>
          <w:szCs w:val="28"/>
        </w:rPr>
        <w:sectPr w:rsidR="0023709C" w:rsidRPr="00DA7317" w:rsidSect="00811E10">
          <w:footerReference w:type="default" r:id="rId10"/>
          <w:footerReference w:type="first" r:id="rId11"/>
          <w:pgSz w:w="11906" w:h="16838"/>
          <w:pgMar w:top="1417" w:right="1701" w:bottom="1417" w:left="1701" w:header="708" w:footer="708" w:gutter="0"/>
          <w:pgNumType w:fmt="upperRoman" w:start="1"/>
          <w:cols w:space="708"/>
          <w:titlePg/>
          <w:docGrid w:linePitch="360"/>
        </w:sectPr>
      </w:pPr>
      <w:r w:rsidRPr="00DA7317">
        <w:rPr>
          <w:rFonts w:ascii="Times New Roman" w:hAnsi="Times New Roman" w:cs="Times New Roman"/>
          <w:b/>
          <w:bCs/>
          <w:sz w:val="28"/>
          <w:szCs w:val="28"/>
        </w:rPr>
        <w:t>202</w:t>
      </w:r>
      <w:r w:rsidR="00E1470C" w:rsidRPr="00DA7317">
        <w:rPr>
          <w:rFonts w:ascii="Times New Roman" w:hAnsi="Times New Roman" w:cs="Times New Roman"/>
          <w:b/>
          <w:bCs/>
          <w:sz w:val="28"/>
          <w:szCs w:val="28"/>
        </w:rPr>
        <w:t>5</w:t>
      </w:r>
    </w:p>
    <w:bookmarkStart w:id="5" w:name="_Toc190770054" w:displacedByCustomXml="next"/>
    <w:sdt>
      <w:sdtPr>
        <w:rPr>
          <w:rFonts w:ascii="Times New Roman" w:eastAsiaTheme="minorHAnsi" w:hAnsi="Times New Roman" w:cs="Times New Roman"/>
          <w:b w:val="0"/>
          <w:sz w:val="22"/>
          <w:szCs w:val="22"/>
          <w:lang w:eastAsia="en-US"/>
        </w:rPr>
        <w:id w:val="-2064936260"/>
        <w:docPartObj>
          <w:docPartGallery w:val="Table of Contents"/>
          <w:docPartUnique/>
        </w:docPartObj>
      </w:sdtPr>
      <w:sdtEndPr>
        <w:rPr>
          <w:bCs/>
        </w:rPr>
      </w:sdtEndPr>
      <w:sdtContent>
        <w:p w14:paraId="7E6B37AD" w14:textId="6DDE71BD" w:rsidR="00D964EF" w:rsidRPr="00DA7317" w:rsidRDefault="00D964EF" w:rsidP="00EE1922">
          <w:pPr>
            <w:pStyle w:val="TtuloTDC"/>
            <w:spacing w:line="240" w:lineRule="auto"/>
            <w:jc w:val="center"/>
            <w:outlineLvl w:val="0"/>
            <w:rPr>
              <w:rFonts w:ascii="Times New Roman" w:hAnsi="Times New Roman" w:cs="Times New Roman"/>
              <w:color w:val="000000" w:themeColor="text1"/>
            </w:rPr>
          </w:pPr>
          <w:r w:rsidRPr="00DA7317">
            <w:rPr>
              <w:rFonts w:ascii="Times New Roman" w:hAnsi="Times New Roman" w:cs="Times New Roman"/>
              <w:color w:val="000000" w:themeColor="text1"/>
            </w:rPr>
            <w:t>ÍNDICE</w:t>
          </w:r>
          <w:bookmarkEnd w:id="5"/>
        </w:p>
        <w:p w14:paraId="0379B5A9" w14:textId="4E364FAC" w:rsidR="00782D4C" w:rsidRPr="00DA7317" w:rsidRDefault="00782D4C" w:rsidP="00EE1922">
          <w:pPr>
            <w:pStyle w:val="TDC1"/>
            <w:spacing w:line="240" w:lineRule="auto"/>
            <w:rPr>
              <w:bCs w:val="0"/>
            </w:rPr>
          </w:pPr>
          <w:r w:rsidRPr="00DA7317">
            <w:rPr>
              <w:bCs w:val="0"/>
            </w:rPr>
            <w:t xml:space="preserve">PORTADA                                                                                                                                     </w:t>
          </w:r>
          <w:r w:rsidR="00DF3964" w:rsidRPr="00DA7317">
            <w:rPr>
              <w:bCs w:val="0"/>
            </w:rPr>
            <w:t>i</w:t>
          </w:r>
        </w:p>
        <w:p w14:paraId="40A33E58" w14:textId="5A0A26DC" w:rsidR="00642BB2" w:rsidRPr="00DA7317" w:rsidRDefault="00D964EF">
          <w:pPr>
            <w:pStyle w:val="TDC1"/>
            <w:rPr>
              <w:rFonts w:eastAsiaTheme="minorEastAsia"/>
              <w:b w:val="0"/>
              <w:bCs w:val="0"/>
              <w:noProof/>
              <w:lang w:val="es-MX" w:eastAsia="es-MX"/>
            </w:rPr>
          </w:pPr>
          <w:r w:rsidRPr="00DA7317">
            <w:rPr>
              <w:bCs w:val="0"/>
            </w:rPr>
            <w:fldChar w:fldCharType="begin"/>
          </w:r>
          <w:r w:rsidRPr="00DA7317">
            <w:rPr>
              <w:bCs w:val="0"/>
            </w:rPr>
            <w:instrText xml:space="preserve"> TOC \o "1-3" \h \z \u </w:instrText>
          </w:r>
          <w:r w:rsidRPr="00DA7317">
            <w:rPr>
              <w:bCs w:val="0"/>
            </w:rPr>
            <w:fldChar w:fldCharType="separate"/>
          </w:r>
          <w:hyperlink w:anchor="_Toc190770054" w:history="1">
            <w:r w:rsidR="00642BB2" w:rsidRPr="00DA7317">
              <w:rPr>
                <w:rStyle w:val="Hipervnculo"/>
                <w:noProof/>
              </w:rPr>
              <w:t>ÍNDICE</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_Toc190770054 \h </w:instrText>
            </w:r>
            <w:r w:rsidR="00642BB2" w:rsidRPr="00DA7317">
              <w:rPr>
                <w:noProof/>
                <w:webHidden/>
              </w:rPr>
            </w:r>
            <w:r w:rsidR="00642BB2" w:rsidRPr="00DA7317">
              <w:rPr>
                <w:noProof/>
                <w:webHidden/>
              </w:rPr>
              <w:fldChar w:fldCharType="separate"/>
            </w:r>
            <w:r w:rsidR="00090387">
              <w:rPr>
                <w:noProof/>
                <w:webHidden/>
              </w:rPr>
              <w:t>ii</w:t>
            </w:r>
            <w:r w:rsidR="00642BB2" w:rsidRPr="00DA7317">
              <w:rPr>
                <w:noProof/>
                <w:webHidden/>
              </w:rPr>
              <w:fldChar w:fldCharType="end"/>
            </w:r>
          </w:hyperlink>
        </w:p>
        <w:p w14:paraId="519B9953" w14:textId="557B43BD" w:rsidR="00642BB2" w:rsidRPr="00DA7317" w:rsidRDefault="00400BA3">
          <w:pPr>
            <w:pStyle w:val="TDC1"/>
            <w:rPr>
              <w:rFonts w:eastAsiaTheme="minorEastAsia"/>
              <w:b w:val="0"/>
              <w:bCs w:val="0"/>
              <w:noProof/>
              <w:lang w:val="es-MX" w:eastAsia="es-MX"/>
            </w:rPr>
          </w:pPr>
          <w:hyperlink w:anchor="_Toc190770055" w:history="1">
            <w:r w:rsidR="00642BB2" w:rsidRPr="00DA7317">
              <w:rPr>
                <w:rStyle w:val="Hipervnculo"/>
                <w:noProof/>
              </w:rPr>
              <w:t>RESUMEN</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_Toc190770055 \h </w:instrText>
            </w:r>
            <w:r w:rsidR="00642BB2" w:rsidRPr="00DA7317">
              <w:rPr>
                <w:noProof/>
                <w:webHidden/>
              </w:rPr>
            </w:r>
            <w:r w:rsidR="00642BB2" w:rsidRPr="00DA7317">
              <w:rPr>
                <w:noProof/>
                <w:webHidden/>
              </w:rPr>
              <w:fldChar w:fldCharType="separate"/>
            </w:r>
            <w:r w:rsidR="00090387">
              <w:rPr>
                <w:noProof/>
                <w:webHidden/>
              </w:rPr>
              <w:t>iii</w:t>
            </w:r>
            <w:r w:rsidR="00642BB2" w:rsidRPr="00DA7317">
              <w:rPr>
                <w:noProof/>
                <w:webHidden/>
              </w:rPr>
              <w:fldChar w:fldCharType="end"/>
            </w:r>
          </w:hyperlink>
        </w:p>
        <w:p w14:paraId="5955D972" w14:textId="3287E3E7" w:rsidR="00642BB2" w:rsidRPr="00DA7317" w:rsidRDefault="00400BA3">
          <w:pPr>
            <w:pStyle w:val="TDC1"/>
            <w:rPr>
              <w:rFonts w:eastAsiaTheme="minorEastAsia"/>
              <w:b w:val="0"/>
              <w:bCs w:val="0"/>
              <w:noProof/>
              <w:lang w:val="es-MX" w:eastAsia="es-MX"/>
            </w:rPr>
          </w:pPr>
          <w:hyperlink w:anchor="_Toc190770056" w:history="1">
            <w:r w:rsidR="00642BB2" w:rsidRPr="00DA7317">
              <w:rPr>
                <w:rStyle w:val="Hipervnculo"/>
                <w:noProof/>
              </w:rPr>
              <w:t>DATOS GENERALES</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_Toc190770056 \h </w:instrText>
            </w:r>
            <w:r w:rsidR="00642BB2" w:rsidRPr="00DA7317">
              <w:rPr>
                <w:noProof/>
                <w:webHidden/>
              </w:rPr>
            </w:r>
            <w:r w:rsidR="00642BB2" w:rsidRPr="00DA7317">
              <w:rPr>
                <w:noProof/>
                <w:webHidden/>
              </w:rPr>
              <w:fldChar w:fldCharType="separate"/>
            </w:r>
            <w:r w:rsidR="00090387">
              <w:rPr>
                <w:noProof/>
                <w:webHidden/>
              </w:rPr>
              <w:t>iv</w:t>
            </w:r>
            <w:r w:rsidR="00642BB2" w:rsidRPr="00DA7317">
              <w:rPr>
                <w:noProof/>
                <w:webHidden/>
              </w:rPr>
              <w:fldChar w:fldCharType="end"/>
            </w:r>
          </w:hyperlink>
        </w:p>
        <w:p w14:paraId="4D83D184" w14:textId="63435B2E" w:rsidR="00642BB2" w:rsidRPr="00DA7317" w:rsidRDefault="00400BA3">
          <w:pPr>
            <w:pStyle w:val="TDC1"/>
            <w:rPr>
              <w:rFonts w:eastAsiaTheme="minorEastAsia"/>
              <w:b w:val="0"/>
              <w:bCs w:val="0"/>
              <w:noProof/>
              <w:lang w:val="es-MX" w:eastAsia="es-MX"/>
            </w:rPr>
          </w:pPr>
          <w:hyperlink w:anchor="_Toc190770057" w:history="1">
            <w:r w:rsidR="00642BB2" w:rsidRPr="00DA7317">
              <w:rPr>
                <w:rStyle w:val="Hipervnculo"/>
                <w:noProof/>
              </w:rPr>
              <w:t>CAPÍTULO I: PLANTEAMIENTO DEL PROBLEMA</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_Toc190770057 \h </w:instrText>
            </w:r>
            <w:r w:rsidR="00642BB2" w:rsidRPr="00DA7317">
              <w:rPr>
                <w:noProof/>
                <w:webHidden/>
              </w:rPr>
            </w:r>
            <w:r w:rsidR="00642BB2" w:rsidRPr="00DA7317">
              <w:rPr>
                <w:noProof/>
                <w:webHidden/>
              </w:rPr>
              <w:fldChar w:fldCharType="separate"/>
            </w:r>
            <w:r w:rsidR="00090387">
              <w:rPr>
                <w:noProof/>
                <w:webHidden/>
              </w:rPr>
              <w:t>1</w:t>
            </w:r>
            <w:r w:rsidR="00642BB2" w:rsidRPr="00DA7317">
              <w:rPr>
                <w:noProof/>
                <w:webHidden/>
              </w:rPr>
              <w:fldChar w:fldCharType="end"/>
            </w:r>
          </w:hyperlink>
        </w:p>
        <w:p w14:paraId="55098C65" w14:textId="7372F3C4"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58" w:history="1">
            <w:r w:rsidR="00642BB2" w:rsidRPr="00DA7317">
              <w:rPr>
                <w:rStyle w:val="Hipervnculo"/>
                <w:rFonts w:ascii="Times New Roman" w:hAnsi="Times New Roman" w:cs="Times New Roman"/>
                <w:noProof/>
              </w:rPr>
              <w:t>1.1.</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Descripción de la situación problemática</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_Toc190770058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1</w:t>
            </w:r>
            <w:r w:rsidR="00642BB2" w:rsidRPr="00DA7317">
              <w:rPr>
                <w:rFonts w:ascii="Times New Roman" w:hAnsi="Times New Roman" w:cs="Times New Roman"/>
                <w:noProof/>
                <w:webHidden/>
              </w:rPr>
              <w:fldChar w:fldCharType="end"/>
            </w:r>
          </w:hyperlink>
        </w:p>
        <w:p w14:paraId="6A5BD78E" w14:textId="0F9F5F6F"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59" w:history="1">
            <w:r w:rsidR="00642BB2" w:rsidRPr="00DA7317">
              <w:rPr>
                <w:rStyle w:val="Hipervnculo"/>
                <w:rFonts w:ascii="Times New Roman" w:hAnsi="Times New Roman" w:cs="Times New Roman"/>
                <w:noProof/>
              </w:rPr>
              <w:t>1.2.</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Formulación del problema</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_Toc190770059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2</w:t>
            </w:r>
            <w:r w:rsidR="00642BB2" w:rsidRPr="00DA7317">
              <w:rPr>
                <w:rFonts w:ascii="Times New Roman" w:hAnsi="Times New Roman" w:cs="Times New Roman"/>
                <w:noProof/>
                <w:webHidden/>
              </w:rPr>
              <w:fldChar w:fldCharType="end"/>
            </w:r>
          </w:hyperlink>
        </w:p>
        <w:p w14:paraId="60694CC2" w14:textId="1D90A3D4"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60" w:history="1">
            <w:r w:rsidR="00642BB2" w:rsidRPr="00DA7317">
              <w:rPr>
                <w:rStyle w:val="Hipervnculo"/>
                <w:rFonts w:ascii="Times New Roman" w:hAnsi="Times New Roman" w:cs="Times New Roman"/>
                <w:noProof/>
              </w:rPr>
              <w:t>1.3.</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Objetivos</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_Toc190770060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2</w:t>
            </w:r>
            <w:r w:rsidR="00642BB2" w:rsidRPr="00DA7317">
              <w:rPr>
                <w:rFonts w:ascii="Times New Roman" w:hAnsi="Times New Roman" w:cs="Times New Roman"/>
                <w:noProof/>
                <w:webHidden/>
              </w:rPr>
              <w:fldChar w:fldCharType="end"/>
            </w:r>
          </w:hyperlink>
        </w:p>
        <w:p w14:paraId="42B29714" w14:textId="32376CD7" w:rsidR="00642BB2" w:rsidRPr="00DA7317" w:rsidRDefault="00400BA3">
          <w:pPr>
            <w:pStyle w:val="TDC3"/>
            <w:tabs>
              <w:tab w:val="left" w:pos="1320"/>
              <w:tab w:val="right" w:pos="8494"/>
            </w:tabs>
            <w:rPr>
              <w:rFonts w:ascii="Times New Roman" w:eastAsiaTheme="minorEastAsia" w:hAnsi="Times New Roman" w:cs="Times New Roman"/>
              <w:noProof/>
              <w:lang w:val="es-MX" w:eastAsia="es-MX"/>
            </w:rPr>
          </w:pPr>
          <w:hyperlink w:anchor="_Toc190770061" w:history="1">
            <w:r w:rsidR="00642BB2" w:rsidRPr="00DA7317">
              <w:rPr>
                <w:rStyle w:val="Hipervnculo"/>
                <w:rFonts w:ascii="Times New Roman" w:hAnsi="Times New Roman" w:cs="Times New Roman"/>
                <w:noProof/>
              </w:rPr>
              <w:t>1.3.1.</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bCs/>
                <w:noProof/>
              </w:rPr>
              <w:t>Objetivo general</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_Toc190770061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2</w:t>
            </w:r>
            <w:r w:rsidR="00642BB2" w:rsidRPr="00DA7317">
              <w:rPr>
                <w:rFonts w:ascii="Times New Roman" w:hAnsi="Times New Roman" w:cs="Times New Roman"/>
                <w:noProof/>
                <w:webHidden/>
              </w:rPr>
              <w:fldChar w:fldCharType="end"/>
            </w:r>
          </w:hyperlink>
        </w:p>
        <w:p w14:paraId="585AA39F" w14:textId="15B82136" w:rsidR="00642BB2" w:rsidRPr="00DA7317" w:rsidRDefault="00400BA3">
          <w:pPr>
            <w:pStyle w:val="TDC3"/>
            <w:tabs>
              <w:tab w:val="left" w:pos="1320"/>
              <w:tab w:val="right" w:pos="8494"/>
            </w:tabs>
            <w:rPr>
              <w:rFonts w:ascii="Times New Roman" w:eastAsiaTheme="minorEastAsia" w:hAnsi="Times New Roman" w:cs="Times New Roman"/>
              <w:noProof/>
              <w:lang w:val="es-MX" w:eastAsia="es-MX"/>
            </w:rPr>
          </w:pPr>
          <w:hyperlink w:anchor="_Toc190770062" w:history="1">
            <w:r w:rsidR="00642BB2" w:rsidRPr="00DA7317">
              <w:rPr>
                <w:rStyle w:val="Hipervnculo"/>
                <w:rFonts w:ascii="Times New Roman" w:hAnsi="Times New Roman" w:cs="Times New Roman"/>
                <w:noProof/>
              </w:rPr>
              <w:t>1.3.2.</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Objetivos específicos</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_Toc190770062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3</w:t>
            </w:r>
            <w:r w:rsidR="00642BB2" w:rsidRPr="00DA7317">
              <w:rPr>
                <w:rFonts w:ascii="Times New Roman" w:hAnsi="Times New Roman" w:cs="Times New Roman"/>
                <w:noProof/>
                <w:webHidden/>
              </w:rPr>
              <w:fldChar w:fldCharType="end"/>
            </w:r>
          </w:hyperlink>
        </w:p>
        <w:p w14:paraId="2843DDEF" w14:textId="274FB421"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63" w:history="1">
            <w:r w:rsidR="00642BB2" w:rsidRPr="00DA7317">
              <w:rPr>
                <w:rStyle w:val="Hipervnculo"/>
                <w:rFonts w:ascii="Times New Roman" w:hAnsi="Times New Roman" w:cs="Times New Roman"/>
                <w:noProof/>
              </w:rPr>
              <w:t>1.4.</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Justificación</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_Toc190770063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3</w:t>
            </w:r>
            <w:r w:rsidR="00642BB2" w:rsidRPr="00DA7317">
              <w:rPr>
                <w:rFonts w:ascii="Times New Roman" w:hAnsi="Times New Roman" w:cs="Times New Roman"/>
                <w:noProof/>
                <w:webHidden/>
              </w:rPr>
              <w:fldChar w:fldCharType="end"/>
            </w:r>
          </w:hyperlink>
        </w:p>
        <w:p w14:paraId="4EA5E520" w14:textId="15633385" w:rsidR="00642BB2" w:rsidRPr="00DA7317" w:rsidRDefault="00400BA3">
          <w:pPr>
            <w:pStyle w:val="TDC3"/>
            <w:tabs>
              <w:tab w:val="left" w:pos="1320"/>
              <w:tab w:val="right" w:pos="8494"/>
            </w:tabs>
            <w:rPr>
              <w:rFonts w:ascii="Times New Roman" w:eastAsiaTheme="minorEastAsia" w:hAnsi="Times New Roman" w:cs="Times New Roman"/>
              <w:noProof/>
              <w:lang w:val="es-MX" w:eastAsia="es-MX"/>
            </w:rPr>
          </w:pPr>
          <w:hyperlink w:anchor="_Toc190770064" w:history="1">
            <w:r w:rsidR="00642BB2" w:rsidRPr="00DA7317">
              <w:rPr>
                <w:rStyle w:val="Hipervnculo"/>
                <w:rFonts w:ascii="Times New Roman" w:hAnsi="Times New Roman" w:cs="Times New Roman"/>
                <w:noProof/>
              </w:rPr>
              <w:t>1.4.1.</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Importancia</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_Toc190770064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3</w:t>
            </w:r>
            <w:r w:rsidR="00642BB2" w:rsidRPr="00DA7317">
              <w:rPr>
                <w:rFonts w:ascii="Times New Roman" w:hAnsi="Times New Roman" w:cs="Times New Roman"/>
                <w:noProof/>
                <w:webHidden/>
              </w:rPr>
              <w:fldChar w:fldCharType="end"/>
            </w:r>
          </w:hyperlink>
        </w:p>
        <w:p w14:paraId="4D53EB85" w14:textId="6355FB54" w:rsidR="00642BB2" w:rsidRPr="00DA7317" w:rsidRDefault="00400BA3">
          <w:pPr>
            <w:pStyle w:val="TDC3"/>
            <w:tabs>
              <w:tab w:val="left" w:pos="1320"/>
              <w:tab w:val="right" w:pos="8494"/>
            </w:tabs>
            <w:rPr>
              <w:rFonts w:ascii="Times New Roman" w:eastAsiaTheme="minorEastAsia" w:hAnsi="Times New Roman" w:cs="Times New Roman"/>
              <w:noProof/>
              <w:lang w:val="es-MX" w:eastAsia="es-MX"/>
            </w:rPr>
          </w:pPr>
          <w:hyperlink w:anchor="_Toc190770065" w:history="1">
            <w:r w:rsidR="00642BB2" w:rsidRPr="00DA7317">
              <w:rPr>
                <w:rStyle w:val="Hipervnculo"/>
                <w:rFonts w:ascii="Times New Roman" w:hAnsi="Times New Roman" w:cs="Times New Roman"/>
                <w:noProof/>
              </w:rPr>
              <w:t>1.4.2.</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Viabilidad</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_Toc190770065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4</w:t>
            </w:r>
            <w:r w:rsidR="00642BB2" w:rsidRPr="00DA7317">
              <w:rPr>
                <w:rFonts w:ascii="Times New Roman" w:hAnsi="Times New Roman" w:cs="Times New Roman"/>
                <w:noProof/>
                <w:webHidden/>
              </w:rPr>
              <w:fldChar w:fldCharType="end"/>
            </w:r>
          </w:hyperlink>
        </w:p>
        <w:p w14:paraId="277F2090" w14:textId="7B4A0F61"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66" w:history="1">
            <w:r w:rsidR="00642BB2" w:rsidRPr="00DA7317">
              <w:rPr>
                <w:rStyle w:val="Hipervnculo"/>
                <w:rFonts w:ascii="Times New Roman" w:hAnsi="Times New Roman" w:cs="Times New Roman"/>
                <w:noProof/>
              </w:rPr>
              <w:t>1.5.</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Limitaciones</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_Toc190770066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4</w:t>
            </w:r>
            <w:r w:rsidR="00642BB2" w:rsidRPr="00DA7317">
              <w:rPr>
                <w:rFonts w:ascii="Times New Roman" w:hAnsi="Times New Roman" w:cs="Times New Roman"/>
                <w:noProof/>
                <w:webHidden/>
              </w:rPr>
              <w:fldChar w:fldCharType="end"/>
            </w:r>
          </w:hyperlink>
        </w:p>
        <w:p w14:paraId="53110695" w14:textId="32AAEF75" w:rsidR="00642BB2" w:rsidRPr="00DA7317" w:rsidRDefault="00400BA3">
          <w:pPr>
            <w:pStyle w:val="TDC1"/>
            <w:rPr>
              <w:rFonts w:eastAsiaTheme="minorEastAsia"/>
              <w:b w:val="0"/>
              <w:bCs w:val="0"/>
              <w:noProof/>
              <w:lang w:val="es-MX" w:eastAsia="es-MX"/>
            </w:rPr>
          </w:pPr>
          <w:hyperlink w:anchor="_Toc190770067" w:history="1">
            <w:r w:rsidR="00642BB2" w:rsidRPr="00DA7317">
              <w:rPr>
                <w:rStyle w:val="Hipervnculo"/>
                <w:noProof/>
              </w:rPr>
              <w:t>CAPÍTULO II: MARCO TEÓRICO</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_Toc190770067 \h </w:instrText>
            </w:r>
            <w:r w:rsidR="00642BB2" w:rsidRPr="00DA7317">
              <w:rPr>
                <w:noProof/>
                <w:webHidden/>
              </w:rPr>
            </w:r>
            <w:r w:rsidR="00642BB2" w:rsidRPr="00DA7317">
              <w:rPr>
                <w:noProof/>
                <w:webHidden/>
              </w:rPr>
              <w:fldChar w:fldCharType="separate"/>
            </w:r>
            <w:r w:rsidR="00090387">
              <w:rPr>
                <w:noProof/>
                <w:webHidden/>
              </w:rPr>
              <w:t>5</w:t>
            </w:r>
            <w:r w:rsidR="00642BB2" w:rsidRPr="00DA7317">
              <w:rPr>
                <w:noProof/>
                <w:webHidden/>
              </w:rPr>
              <w:fldChar w:fldCharType="end"/>
            </w:r>
          </w:hyperlink>
        </w:p>
        <w:p w14:paraId="4F366CE7" w14:textId="431BE55B"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68" w:history="1">
            <w:r w:rsidR="00642BB2" w:rsidRPr="00DA7317">
              <w:rPr>
                <w:rStyle w:val="Hipervnculo"/>
                <w:rFonts w:ascii="Times New Roman" w:hAnsi="Times New Roman" w:cs="Times New Roman"/>
                <w:noProof/>
              </w:rPr>
              <w:t>2.1.</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Antecedentes</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_Toc190770068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5</w:t>
            </w:r>
            <w:r w:rsidR="00642BB2" w:rsidRPr="00DA7317">
              <w:rPr>
                <w:rFonts w:ascii="Times New Roman" w:hAnsi="Times New Roman" w:cs="Times New Roman"/>
                <w:noProof/>
                <w:webHidden/>
              </w:rPr>
              <w:fldChar w:fldCharType="end"/>
            </w:r>
          </w:hyperlink>
        </w:p>
        <w:p w14:paraId="75FCAD89" w14:textId="07957211"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69" w:history="1">
            <w:r w:rsidR="00642BB2" w:rsidRPr="00DA7317">
              <w:rPr>
                <w:rStyle w:val="Hipervnculo"/>
                <w:rFonts w:ascii="Times New Roman" w:hAnsi="Times New Roman" w:cs="Times New Roman"/>
                <w:noProof/>
              </w:rPr>
              <w:t>2.2.</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Bases teóricas</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_Toc190770069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7</w:t>
            </w:r>
            <w:r w:rsidR="00642BB2" w:rsidRPr="00DA7317">
              <w:rPr>
                <w:rFonts w:ascii="Times New Roman" w:hAnsi="Times New Roman" w:cs="Times New Roman"/>
                <w:noProof/>
                <w:webHidden/>
              </w:rPr>
              <w:fldChar w:fldCharType="end"/>
            </w:r>
          </w:hyperlink>
        </w:p>
        <w:p w14:paraId="799A55E1" w14:textId="08037A71"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70" w:history="1">
            <w:r w:rsidR="00642BB2" w:rsidRPr="00DA7317">
              <w:rPr>
                <w:rStyle w:val="Hipervnculo"/>
                <w:rFonts w:ascii="Times New Roman" w:hAnsi="Times New Roman" w:cs="Times New Roman"/>
                <w:noProof/>
              </w:rPr>
              <w:t>2.3.</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Definición de términos básicos</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_Toc190770070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8</w:t>
            </w:r>
            <w:r w:rsidR="00642BB2" w:rsidRPr="00DA7317">
              <w:rPr>
                <w:rFonts w:ascii="Times New Roman" w:hAnsi="Times New Roman" w:cs="Times New Roman"/>
                <w:noProof/>
                <w:webHidden/>
              </w:rPr>
              <w:fldChar w:fldCharType="end"/>
            </w:r>
          </w:hyperlink>
        </w:p>
        <w:p w14:paraId="30DD9558" w14:textId="3DA6863D" w:rsidR="00642BB2" w:rsidRPr="00DA7317" w:rsidRDefault="00400BA3">
          <w:pPr>
            <w:pStyle w:val="TDC1"/>
            <w:rPr>
              <w:rFonts w:eastAsiaTheme="minorEastAsia"/>
              <w:b w:val="0"/>
              <w:bCs w:val="0"/>
              <w:noProof/>
              <w:lang w:val="es-MX" w:eastAsia="es-MX"/>
            </w:rPr>
          </w:pPr>
          <w:hyperlink w:anchor="_Toc190770071" w:history="1">
            <w:r w:rsidR="00642BB2" w:rsidRPr="00DA7317">
              <w:rPr>
                <w:rStyle w:val="Hipervnculo"/>
                <w:noProof/>
              </w:rPr>
              <w:t>CAPÍTULO III: HIPÓTESIS Y VARIABLES</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_Toc190770071 \h </w:instrText>
            </w:r>
            <w:r w:rsidR="00642BB2" w:rsidRPr="00DA7317">
              <w:rPr>
                <w:noProof/>
                <w:webHidden/>
              </w:rPr>
            </w:r>
            <w:r w:rsidR="00642BB2" w:rsidRPr="00DA7317">
              <w:rPr>
                <w:noProof/>
                <w:webHidden/>
              </w:rPr>
              <w:fldChar w:fldCharType="separate"/>
            </w:r>
            <w:r w:rsidR="00090387">
              <w:rPr>
                <w:noProof/>
                <w:webHidden/>
              </w:rPr>
              <w:t>10</w:t>
            </w:r>
            <w:r w:rsidR="00642BB2" w:rsidRPr="00DA7317">
              <w:rPr>
                <w:noProof/>
                <w:webHidden/>
              </w:rPr>
              <w:fldChar w:fldCharType="end"/>
            </w:r>
          </w:hyperlink>
        </w:p>
        <w:p w14:paraId="3FB72D81" w14:textId="0A11DAAA"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72" w:history="1">
            <w:r w:rsidR="00642BB2" w:rsidRPr="00DA7317">
              <w:rPr>
                <w:rStyle w:val="Hipervnculo"/>
                <w:rFonts w:ascii="Times New Roman" w:hAnsi="Times New Roman" w:cs="Times New Roman"/>
                <w:noProof/>
              </w:rPr>
              <w:t>3.1.</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Formulación de la hipótesis</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_Toc190770072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10</w:t>
            </w:r>
            <w:r w:rsidR="00642BB2" w:rsidRPr="00DA7317">
              <w:rPr>
                <w:rFonts w:ascii="Times New Roman" w:hAnsi="Times New Roman" w:cs="Times New Roman"/>
                <w:noProof/>
                <w:webHidden/>
              </w:rPr>
              <w:fldChar w:fldCharType="end"/>
            </w:r>
          </w:hyperlink>
        </w:p>
        <w:p w14:paraId="71599436" w14:textId="5FBAA568"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73" w:history="1">
            <w:r w:rsidR="00642BB2" w:rsidRPr="00DA7317">
              <w:rPr>
                <w:rStyle w:val="Hipervnculo"/>
                <w:rFonts w:ascii="Times New Roman" w:hAnsi="Times New Roman" w:cs="Times New Roman"/>
                <w:noProof/>
              </w:rPr>
              <w:t>3.2.</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Variables y su operacionalización</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_Toc190770073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10</w:t>
            </w:r>
            <w:r w:rsidR="00642BB2" w:rsidRPr="00DA7317">
              <w:rPr>
                <w:rFonts w:ascii="Times New Roman" w:hAnsi="Times New Roman" w:cs="Times New Roman"/>
                <w:noProof/>
                <w:webHidden/>
              </w:rPr>
              <w:fldChar w:fldCharType="end"/>
            </w:r>
          </w:hyperlink>
        </w:p>
        <w:p w14:paraId="1497E078" w14:textId="3E1B9C40" w:rsidR="00642BB2" w:rsidRPr="00DA7317" w:rsidRDefault="00400BA3">
          <w:pPr>
            <w:pStyle w:val="TDC1"/>
            <w:rPr>
              <w:rFonts w:eastAsiaTheme="minorEastAsia"/>
              <w:b w:val="0"/>
              <w:bCs w:val="0"/>
              <w:noProof/>
              <w:lang w:val="es-MX" w:eastAsia="es-MX"/>
            </w:rPr>
          </w:pPr>
          <w:hyperlink w:anchor="_Toc190770074" w:history="1">
            <w:r w:rsidR="00642BB2" w:rsidRPr="00DA7317">
              <w:rPr>
                <w:rStyle w:val="Hipervnculo"/>
                <w:noProof/>
              </w:rPr>
              <w:t>CAPÍTULO IV: METODOLOGIA</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_Toc190770074 \h </w:instrText>
            </w:r>
            <w:r w:rsidR="00642BB2" w:rsidRPr="00DA7317">
              <w:rPr>
                <w:noProof/>
                <w:webHidden/>
              </w:rPr>
            </w:r>
            <w:r w:rsidR="00642BB2" w:rsidRPr="00DA7317">
              <w:rPr>
                <w:noProof/>
                <w:webHidden/>
              </w:rPr>
              <w:fldChar w:fldCharType="separate"/>
            </w:r>
            <w:r w:rsidR="00090387">
              <w:rPr>
                <w:noProof/>
                <w:webHidden/>
              </w:rPr>
              <w:t>13</w:t>
            </w:r>
            <w:r w:rsidR="00642BB2" w:rsidRPr="00DA7317">
              <w:rPr>
                <w:noProof/>
                <w:webHidden/>
              </w:rPr>
              <w:fldChar w:fldCharType="end"/>
            </w:r>
          </w:hyperlink>
        </w:p>
        <w:p w14:paraId="218B1105" w14:textId="52EA951A"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75" w:history="1">
            <w:r w:rsidR="00642BB2" w:rsidRPr="00DA7317">
              <w:rPr>
                <w:rStyle w:val="Hipervnculo"/>
                <w:rFonts w:ascii="Times New Roman" w:hAnsi="Times New Roman" w:cs="Times New Roman"/>
                <w:noProof/>
              </w:rPr>
              <w:t>4.1.</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Diseño metodológico.</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_Toc190770075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13</w:t>
            </w:r>
            <w:r w:rsidR="00642BB2" w:rsidRPr="00DA7317">
              <w:rPr>
                <w:rFonts w:ascii="Times New Roman" w:hAnsi="Times New Roman" w:cs="Times New Roman"/>
                <w:noProof/>
                <w:webHidden/>
              </w:rPr>
              <w:fldChar w:fldCharType="end"/>
            </w:r>
          </w:hyperlink>
        </w:p>
        <w:p w14:paraId="6F18B3D9" w14:textId="6260BA8F"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76" w:history="1">
            <w:r w:rsidR="00642BB2" w:rsidRPr="00DA7317">
              <w:rPr>
                <w:rStyle w:val="Hipervnculo"/>
                <w:rFonts w:ascii="Times New Roman" w:hAnsi="Times New Roman" w:cs="Times New Roman"/>
                <w:noProof/>
              </w:rPr>
              <w:t>4.2.</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Diseño muestral.</w:t>
            </w:r>
            <w:bookmarkStart w:id="6" w:name="_GoBack"/>
            <w:bookmarkEnd w:id="6"/>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_Toc190770076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13</w:t>
            </w:r>
            <w:r w:rsidR="00642BB2" w:rsidRPr="00DA7317">
              <w:rPr>
                <w:rFonts w:ascii="Times New Roman" w:hAnsi="Times New Roman" w:cs="Times New Roman"/>
                <w:noProof/>
                <w:webHidden/>
              </w:rPr>
              <w:fldChar w:fldCharType="end"/>
            </w:r>
          </w:hyperlink>
        </w:p>
        <w:p w14:paraId="21B86D2B" w14:textId="7E2A20FC"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77" w:history="1">
            <w:r w:rsidR="00642BB2" w:rsidRPr="00DA7317">
              <w:rPr>
                <w:rStyle w:val="Hipervnculo"/>
                <w:rFonts w:ascii="Times New Roman" w:hAnsi="Times New Roman" w:cs="Times New Roman"/>
                <w:noProof/>
              </w:rPr>
              <w:t>4.3.</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Técnicas e instrumentos de recolección de datos.</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_Toc190770077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14</w:t>
            </w:r>
            <w:r w:rsidR="00642BB2" w:rsidRPr="00DA7317">
              <w:rPr>
                <w:rFonts w:ascii="Times New Roman" w:hAnsi="Times New Roman" w:cs="Times New Roman"/>
                <w:noProof/>
                <w:webHidden/>
              </w:rPr>
              <w:fldChar w:fldCharType="end"/>
            </w:r>
          </w:hyperlink>
        </w:p>
        <w:p w14:paraId="3B40BC4D" w14:textId="0F7EA038"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78" w:history="1">
            <w:r w:rsidR="00642BB2" w:rsidRPr="00DA7317">
              <w:rPr>
                <w:rStyle w:val="Hipervnculo"/>
                <w:rFonts w:ascii="Times New Roman" w:hAnsi="Times New Roman" w:cs="Times New Roman"/>
                <w:noProof/>
              </w:rPr>
              <w:t>4.4.</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Procesamiento y análisis de datos</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_Toc190770078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14</w:t>
            </w:r>
            <w:r w:rsidR="00642BB2" w:rsidRPr="00DA7317">
              <w:rPr>
                <w:rFonts w:ascii="Times New Roman" w:hAnsi="Times New Roman" w:cs="Times New Roman"/>
                <w:noProof/>
                <w:webHidden/>
              </w:rPr>
              <w:fldChar w:fldCharType="end"/>
            </w:r>
          </w:hyperlink>
        </w:p>
        <w:p w14:paraId="3D8499DC" w14:textId="1C40C8A4" w:rsidR="00642BB2" w:rsidRPr="00DA7317" w:rsidRDefault="00400BA3">
          <w:pPr>
            <w:pStyle w:val="TDC2"/>
            <w:tabs>
              <w:tab w:val="left" w:pos="880"/>
              <w:tab w:val="right" w:pos="8494"/>
            </w:tabs>
            <w:rPr>
              <w:rFonts w:ascii="Times New Roman" w:eastAsiaTheme="minorEastAsia" w:hAnsi="Times New Roman" w:cs="Times New Roman"/>
              <w:noProof/>
              <w:lang w:val="es-MX" w:eastAsia="es-MX"/>
            </w:rPr>
          </w:pPr>
          <w:hyperlink w:anchor="_Toc190770079" w:history="1">
            <w:r w:rsidR="00642BB2" w:rsidRPr="00DA7317">
              <w:rPr>
                <w:rStyle w:val="Hipervnculo"/>
                <w:rFonts w:ascii="Times New Roman" w:hAnsi="Times New Roman" w:cs="Times New Roman"/>
                <w:noProof/>
              </w:rPr>
              <w:t>4.5.</w:t>
            </w:r>
            <w:r w:rsidR="00642BB2" w:rsidRPr="00DA7317">
              <w:rPr>
                <w:rFonts w:ascii="Times New Roman" w:eastAsiaTheme="minorEastAsia" w:hAnsi="Times New Roman" w:cs="Times New Roman"/>
                <w:noProof/>
                <w:lang w:val="es-MX" w:eastAsia="es-MX"/>
              </w:rPr>
              <w:tab/>
            </w:r>
            <w:r w:rsidR="00642BB2" w:rsidRPr="00DA7317">
              <w:rPr>
                <w:rStyle w:val="Hipervnculo"/>
                <w:rFonts w:ascii="Times New Roman" w:hAnsi="Times New Roman" w:cs="Times New Roman"/>
                <w:noProof/>
              </w:rPr>
              <w:t>Aspectos éticos</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_Toc190770079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15</w:t>
            </w:r>
            <w:r w:rsidR="00642BB2" w:rsidRPr="00DA7317">
              <w:rPr>
                <w:rFonts w:ascii="Times New Roman" w:hAnsi="Times New Roman" w:cs="Times New Roman"/>
                <w:noProof/>
                <w:webHidden/>
              </w:rPr>
              <w:fldChar w:fldCharType="end"/>
            </w:r>
          </w:hyperlink>
        </w:p>
        <w:p w14:paraId="230F5621" w14:textId="3D51FF1C" w:rsidR="00642BB2" w:rsidRPr="00DA7317" w:rsidRDefault="00400BA3">
          <w:pPr>
            <w:pStyle w:val="TDC1"/>
            <w:rPr>
              <w:rFonts w:eastAsiaTheme="minorEastAsia"/>
              <w:b w:val="0"/>
              <w:bCs w:val="0"/>
              <w:noProof/>
              <w:lang w:val="es-MX" w:eastAsia="es-MX"/>
            </w:rPr>
          </w:pPr>
          <w:hyperlink w:anchor="_Toc190770080" w:history="1">
            <w:r w:rsidR="00642BB2" w:rsidRPr="00DA7317">
              <w:rPr>
                <w:rStyle w:val="Hipervnculo"/>
                <w:noProof/>
              </w:rPr>
              <w:t>CRONOGRA</w:t>
            </w:r>
            <w:r w:rsidR="00642BB2" w:rsidRPr="00DA7317">
              <w:rPr>
                <w:rStyle w:val="Hipervnculo"/>
                <w:noProof/>
              </w:rPr>
              <w:t>M</w:t>
            </w:r>
            <w:r w:rsidR="00642BB2" w:rsidRPr="00DA7317">
              <w:rPr>
                <w:rStyle w:val="Hipervnculo"/>
                <w:noProof/>
              </w:rPr>
              <w:t>A</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_Toc190770080 \h </w:instrText>
            </w:r>
            <w:r w:rsidR="00642BB2" w:rsidRPr="00DA7317">
              <w:rPr>
                <w:noProof/>
                <w:webHidden/>
              </w:rPr>
            </w:r>
            <w:r w:rsidR="00642BB2" w:rsidRPr="00DA7317">
              <w:rPr>
                <w:noProof/>
                <w:webHidden/>
              </w:rPr>
              <w:fldChar w:fldCharType="separate"/>
            </w:r>
            <w:r w:rsidR="00090387">
              <w:rPr>
                <w:noProof/>
                <w:webHidden/>
              </w:rPr>
              <w:t>16</w:t>
            </w:r>
            <w:r w:rsidR="00642BB2" w:rsidRPr="00DA7317">
              <w:rPr>
                <w:noProof/>
                <w:webHidden/>
              </w:rPr>
              <w:fldChar w:fldCharType="end"/>
            </w:r>
          </w:hyperlink>
        </w:p>
        <w:p w14:paraId="1E67F539" w14:textId="64F8F6CC" w:rsidR="00642BB2" w:rsidRPr="00DA7317" w:rsidRDefault="00400BA3">
          <w:pPr>
            <w:pStyle w:val="TDC1"/>
            <w:rPr>
              <w:rFonts w:eastAsiaTheme="minorEastAsia"/>
              <w:b w:val="0"/>
              <w:bCs w:val="0"/>
              <w:noProof/>
              <w:lang w:val="es-MX" w:eastAsia="es-MX"/>
            </w:rPr>
          </w:pPr>
          <w:hyperlink w:anchor="_Toc190770081" w:history="1">
            <w:r w:rsidR="00642BB2" w:rsidRPr="00DA7317">
              <w:rPr>
                <w:rStyle w:val="Hipervnculo"/>
                <w:noProof/>
              </w:rPr>
              <w:t>REFERENCIAS BIBLIOGRÁFICAS</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_Toc190770081 \h </w:instrText>
            </w:r>
            <w:r w:rsidR="00642BB2" w:rsidRPr="00DA7317">
              <w:rPr>
                <w:noProof/>
                <w:webHidden/>
              </w:rPr>
            </w:r>
            <w:r w:rsidR="00642BB2" w:rsidRPr="00DA7317">
              <w:rPr>
                <w:noProof/>
                <w:webHidden/>
              </w:rPr>
              <w:fldChar w:fldCharType="separate"/>
            </w:r>
            <w:r w:rsidR="00090387">
              <w:rPr>
                <w:noProof/>
                <w:webHidden/>
              </w:rPr>
              <w:t>17</w:t>
            </w:r>
            <w:r w:rsidR="00642BB2" w:rsidRPr="00DA7317">
              <w:rPr>
                <w:noProof/>
                <w:webHidden/>
              </w:rPr>
              <w:fldChar w:fldCharType="end"/>
            </w:r>
          </w:hyperlink>
        </w:p>
        <w:p w14:paraId="15375F41" w14:textId="0F5CCE00" w:rsidR="00642BB2" w:rsidRPr="00DA7317" w:rsidRDefault="00400BA3">
          <w:pPr>
            <w:pStyle w:val="TDC1"/>
            <w:rPr>
              <w:rFonts w:eastAsiaTheme="minorEastAsia"/>
              <w:b w:val="0"/>
              <w:bCs w:val="0"/>
              <w:noProof/>
              <w:lang w:val="es-MX" w:eastAsia="es-MX"/>
            </w:rPr>
          </w:pPr>
          <w:hyperlink w:anchor="_Toc190770082" w:history="1">
            <w:r w:rsidR="00642BB2" w:rsidRPr="00DA7317">
              <w:rPr>
                <w:rStyle w:val="Hipervnculo"/>
                <w:noProof/>
              </w:rPr>
              <w:t>ANEXOS</w:t>
            </w:r>
            <w:r w:rsidR="00642BB2" w:rsidRPr="00DA7317">
              <w:rPr>
                <w:noProof/>
                <w:webHidden/>
              </w:rPr>
              <w:tab/>
            </w:r>
            <w:r w:rsidR="00642BB2" w:rsidRPr="00DA7317">
              <w:rPr>
                <w:noProof/>
                <w:webHidden/>
              </w:rPr>
              <w:fldChar w:fldCharType="begin"/>
            </w:r>
            <w:r w:rsidR="00642BB2" w:rsidRPr="00DA7317">
              <w:rPr>
                <w:noProof/>
                <w:webHidden/>
              </w:rPr>
              <w:instrText xml:space="preserve"> PAGEREF _Toc190770082 \h </w:instrText>
            </w:r>
            <w:r w:rsidR="00642BB2" w:rsidRPr="00DA7317">
              <w:rPr>
                <w:noProof/>
                <w:webHidden/>
              </w:rPr>
            </w:r>
            <w:r w:rsidR="00642BB2" w:rsidRPr="00DA7317">
              <w:rPr>
                <w:noProof/>
                <w:webHidden/>
              </w:rPr>
              <w:fldChar w:fldCharType="separate"/>
            </w:r>
            <w:r w:rsidR="00090387">
              <w:rPr>
                <w:noProof/>
                <w:webHidden/>
              </w:rPr>
              <w:t>19</w:t>
            </w:r>
            <w:r w:rsidR="00642BB2" w:rsidRPr="00DA7317">
              <w:rPr>
                <w:noProof/>
                <w:webHidden/>
              </w:rPr>
              <w:fldChar w:fldCharType="end"/>
            </w:r>
          </w:hyperlink>
        </w:p>
        <w:p w14:paraId="084E0866" w14:textId="1553753D" w:rsidR="00642BB2" w:rsidRDefault="00400BA3">
          <w:pPr>
            <w:pStyle w:val="TDC2"/>
            <w:tabs>
              <w:tab w:val="right" w:pos="8494"/>
            </w:tabs>
            <w:rPr>
              <w:rFonts w:ascii="Times New Roman" w:hAnsi="Times New Roman" w:cs="Times New Roman"/>
              <w:noProof/>
            </w:rPr>
          </w:pPr>
          <w:hyperlink w:anchor="_Toc190770083" w:history="1">
            <w:r w:rsidR="00642BB2" w:rsidRPr="00DA7317">
              <w:rPr>
                <w:rStyle w:val="Hipervnculo"/>
                <w:rFonts w:ascii="Times New Roman" w:hAnsi="Times New Roman" w:cs="Times New Roman"/>
                <w:bCs/>
                <w:noProof/>
              </w:rPr>
              <w:t>Anexo 1: Matriz de consistencia</w:t>
            </w:r>
            <w:r w:rsidR="00642BB2" w:rsidRPr="00DA7317">
              <w:rPr>
                <w:rFonts w:ascii="Times New Roman" w:hAnsi="Times New Roman" w:cs="Times New Roman"/>
                <w:noProof/>
                <w:webHidden/>
              </w:rPr>
              <w:tab/>
            </w:r>
            <w:r w:rsidR="00642BB2" w:rsidRPr="00DA7317">
              <w:rPr>
                <w:rFonts w:ascii="Times New Roman" w:hAnsi="Times New Roman" w:cs="Times New Roman"/>
                <w:noProof/>
                <w:webHidden/>
              </w:rPr>
              <w:fldChar w:fldCharType="begin"/>
            </w:r>
            <w:r w:rsidR="00642BB2" w:rsidRPr="00DA7317">
              <w:rPr>
                <w:rFonts w:ascii="Times New Roman" w:hAnsi="Times New Roman" w:cs="Times New Roman"/>
                <w:noProof/>
                <w:webHidden/>
              </w:rPr>
              <w:instrText xml:space="preserve"> PAGEREF _Toc190770083 \h </w:instrText>
            </w:r>
            <w:r w:rsidR="00642BB2" w:rsidRPr="00DA7317">
              <w:rPr>
                <w:rFonts w:ascii="Times New Roman" w:hAnsi="Times New Roman" w:cs="Times New Roman"/>
                <w:noProof/>
                <w:webHidden/>
              </w:rPr>
            </w:r>
            <w:r w:rsidR="00642BB2" w:rsidRPr="00DA7317">
              <w:rPr>
                <w:rFonts w:ascii="Times New Roman" w:hAnsi="Times New Roman" w:cs="Times New Roman"/>
                <w:noProof/>
                <w:webHidden/>
              </w:rPr>
              <w:fldChar w:fldCharType="separate"/>
            </w:r>
            <w:r w:rsidR="00090387">
              <w:rPr>
                <w:rFonts w:ascii="Times New Roman" w:hAnsi="Times New Roman" w:cs="Times New Roman"/>
                <w:noProof/>
                <w:webHidden/>
              </w:rPr>
              <w:t>20</w:t>
            </w:r>
            <w:r w:rsidR="00642BB2" w:rsidRPr="00DA7317">
              <w:rPr>
                <w:rFonts w:ascii="Times New Roman" w:hAnsi="Times New Roman" w:cs="Times New Roman"/>
                <w:noProof/>
                <w:webHidden/>
              </w:rPr>
              <w:fldChar w:fldCharType="end"/>
            </w:r>
          </w:hyperlink>
        </w:p>
        <w:p w14:paraId="79D0C015" w14:textId="08E49A99" w:rsidR="004D1BE7" w:rsidRDefault="00400BA3" w:rsidP="004D1BE7">
          <w:pPr>
            <w:pStyle w:val="TDC2"/>
            <w:tabs>
              <w:tab w:val="right" w:pos="8494"/>
            </w:tabs>
            <w:rPr>
              <w:rFonts w:ascii="Times New Roman" w:hAnsi="Times New Roman" w:cs="Times New Roman"/>
              <w:noProof/>
            </w:rPr>
          </w:pPr>
          <w:hyperlink w:anchor="_Toc190770083" w:history="1">
            <w:r w:rsidR="004D1BE7" w:rsidRPr="00DA7317">
              <w:rPr>
                <w:rStyle w:val="Hipervnculo"/>
                <w:rFonts w:ascii="Times New Roman" w:hAnsi="Times New Roman" w:cs="Times New Roman"/>
                <w:bCs/>
                <w:noProof/>
              </w:rPr>
              <w:t xml:space="preserve">Anexo </w:t>
            </w:r>
            <w:r w:rsidR="004D1BE7">
              <w:rPr>
                <w:rStyle w:val="Hipervnculo"/>
                <w:rFonts w:ascii="Times New Roman" w:hAnsi="Times New Roman" w:cs="Times New Roman"/>
                <w:bCs/>
                <w:noProof/>
              </w:rPr>
              <w:t>2</w:t>
            </w:r>
            <w:r w:rsidR="004D1BE7" w:rsidRPr="00DA7317">
              <w:rPr>
                <w:rStyle w:val="Hipervnculo"/>
                <w:rFonts w:ascii="Times New Roman" w:hAnsi="Times New Roman" w:cs="Times New Roman"/>
                <w:bCs/>
                <w:noProof/>
              </w:rPr>
              <w:t xml:space="preserve">: </w:t>
            </w:r>
            <w:r w:rsidR="004D1BE7" w:rsidRPr="004D1BE7">
              <w:rPr>
                <w:rStyle w:val="Hipervnculo"/>
                <w:rFonts w:ascii="Times New Roman" w:hAnsi="Times New Roman" w:cs="Times New Roman"/>
                <w:bCs/>
                <w:noProof/>
              </w:rPr>
              <w:t>Ficha de observación estructurada</w:t>
            </w:r>
            <w:r w:rsidR="004D1BE7" w:rsidRPr="00DA7317">
              <w:rPr>
                <w:rFonts w:ascii="Times New Roman" w:hAnsi="Times New Roman" w:cs="Times New Roman"/>
                <w:noProof/>
                <w:webHidden/>
              </w:rPr>
              <w:tab/>
            </w:r>
            <w:r w:rsidR="004D1BE7">
              <w:rPr>
                <w:rFonts w:ascii="Times New Roman" w:hAnsi="Times New Roman" w:cs="Times New Roman"/>
                <w:noProof/>
                <w:webHidden/>
              </w:rPr>
              <w:t>20</w:t>
            </w:r>
          </w:hyperlink>
        </w:p>
        <w:p w14:paraId="3FDFF862" w14:textId="450B832C" w:rsidR="004D1BE7" w:rsidRDefault="00400BA3" w:rsidP="004D1BE7">
          <w:pPr>
            <w:pStyle w:val="TDC2"/>
            <w:tabs>
              <w:tab w:val="right" w:pos="8494"/>
            </w:tabs>
            <w:rPr>
              <w:rFonts w:ascii="Times New Roman" w:hAnsi="Times New Roman" w:cs="Times New Roman"/>
              <w:noProof/>
            </w:rPr>
          </w:pPr>
          <w:hyperlink w:anchor="_Toc190770083" w:history="1">
            <w:r w:rsidR="004D1BE7" w:rsidRPr="00DA7317">
              <w:rPr>
                <w:rStyle w:val="Hipervnculo"/>
                <w:rFonts w:ascii="Times New Roman" w:hAnsi="Times New Roman" w:cs="Times New Roman"/>
                <w:bCs/>
                <w:noProof/>
              </w:rPr>
              <w:t xml:space="preserve">Anexo </w:t>
            </w:r>
            <w:r w:rsidR="004D1BE7">
              <w:rPr>
                <w:rStyle w:val="Hipervnculo"/>
                <w:rFonts w:ascii="Times New Roman" w:hAnsi="Times New Roman" w:cs="Times New Roman"/>
                <w:bCs/>
                <w:noProof/>
              </w:rPr>
              <w:t>3</w:t>
            </w:r>
            <w:r w:rsidR="004D1BE7" w:rsidRPr="00DA7317">
              <w:rPr>
                <w:rStyle w:val="Hipervnculo"/>
                <w:rFonts w:ascii="Times New Roman" w:hAnsi="Times New Roman" w:cs="Times New Roman"/>
                <w:bCs/>
                <w:noProof/>
              </w:rPr>
              <w:t xml:space="preserve">: </w:t>
            </w:r>
            <w:r w:rsidR="004D1BE7" w:rsidRPr="004D1BE7">
              <w:rPr>
                <w:rStyle w:val="Hipervnculo"/>
                <w:rFonts w:ascii="Times New Roman" w:hAnsi="Times New Roman" w:cs="Times New Roman"/>
                <w:bCs/>
                <w:noProof/>
              </w:rPr>
              <w:t>Ficha de evaluación de instrumento de medición</w:t>
            </w:r>
            <w:r w:rsidR="004D1BE7" w:rsidRPr="00DA7317">
              <w:rPr>
                <w:rFonts w:ascii="Times New Roman" w:hAnsi="Times New Roman" w:cs="Times New Roman"/>
                <w:noProof/>
                <w:webHidden/>
              </w:rPr>
              <w:tab/>
            </w:r>
            <w:r w:rsidR="004D1BE7">
              <w:rPr>
                <w:rFonts w:ascii="Times New Roman" w:hAnsi="Times New Roman" w:cs="Times New Roman"/>
                <w:noProof/>
                <w:webHidden/>
              </w:rPr>
              <w:t>21</w:t>
            </w:r>
          </w:hyperlink>
        </w:p>
        <w:p w14:paraId="02A985C9" w14:textId="65B41389" w:rsidR="004D1BE7" w:rsidRDefault="00400BA3" w:rsidP="004D1BE7">
          <w:pPr>
            <w:pStyle w:val="TDC2"/>
            <w:tabs>
              <w:tab w:val="right" w:pos="8494"/>
            </w:tabs>
            <w:rPr>
              <w:rFonts w:ascii="Times New Roman" w:hAnsi="Times New Roman" w:cs="Times New Roman"/>
              <w:noProof/>
            </w:rPr>
          </w:pPr>
          <w:hyperlink w:anchor="_Toc190770083" w:history="1">
            <w:r w:rsidR="004D1BE7" w:rsidRPr="00DA7317">
              <w:rPr>
                <w:rStyle w:val="Hipervnculo"/>
                <w:rFonts w:ascii="Times New Roman" w:hAnsi="Times New Roman" w:cs="Times New Roman"/>
                <w:bCs/>
                <w:noProof/>
              </w:rPr>
              <w:t xml:space="preserve">Anexo </w:t>
            </w:r>
            <w:r w:rsidR="004D1BE7">
              <w:rPr>
                <w:rStyle w:val="Hipervnculo"/>
                <w:rFonts w:ascii="Times New Roman" w:hAnsi="Times New Roman" w:cs="Times New Roman"/>
                <w:bCs/>
                <w:noProof/>
              </w:rPr>
              <w:t>4</w:t>
            </w:r>
            <w:r w:rsidR="004D1BE7" w:rsidRPr="00DA7317">
              <w:rPr>
                <w:rStyle w:val="Hipervnculo"/>
                <w:rFonts w:ascii="Times New Roman" w:hAnsi="Times New Roman" w:cs="Times New Roman"/>
                <w:bCs/>
                <w:noProof/>
              </w:rPr>
              <w:t xml:space="preserve">: </w:t>
            </w:r>
            <w:r w:rsidR="004D1BE7" w:rsidRPr="004D1BE7">
              <w:rPr>
                <w:rStyle w:val="Hipervnculo"/>
                <w:rFonts w:ascii="Times New Roman" w:hAnsi="Times New Roman" w:cs="Times New Roman"/>
                <w:bCs/>
                <w:noProof/>
              </w:rPr>
              <w:t>Declaración Jurada de Autenticidad y de no Plagio</w:t>
            </w:r>
            <w:r w:rsidR="004D1BE7" w:rsidRPr="00DA7317">
              <w:rPr>
                <w:rFonts w:ascii="Times New Roman" w:hAnsi="Times New Roman" w:cs="Times New Roman"/>
                <w:noProof/>
                <w:webHidden/>
              </w:rPr>
              <w:tab/>
            </w:r>
            <w:r w:rsidR="004D1BE7">
              <w:rPr>
                <w:rFonts w:ascii="Times New Roman" w:hAnsi="Times New Roman" w:cs="Times New Roman"/>
                <w:noProof/>
                <w:webHidden/>
              </w:rPr>
              <w:t>22</w:t>
            </w:r>
          </w:hyperlink>
        </w:p>
        <w:p w14:paraId="0C0C3B55" w14:textId="485E65D5" w:rsidR="004D1BE7" w:rsidRDefault="00400BA3" w:rsidP="004D1BE7">
          <w:pPr>
            <w:pStyle w:val="TDC2"/>
            <w:tabs>
              <w:tab w:val="right" w:pos="8494"/>
            </w:tabs>
            <w:rPr>
              <w:rFonts w:ascii="Times New Roman" w:hAnsi="Times New Roman" w:cs="Times New Roman"/>
              <w:noProof/>
            </w:rPr>
          </w:pPr>
          <w:hyperlink w:anchor="_Toc190770083" w:history="1">
            <w:r w:rsidR="004D1BE7" w:rsidRPr="00DA7317">
              <w:rPr>
                <w:rStyle w:val="Hipervnculo"/>
                <w:rFonts w:ascii="Times New Roman" w:hAnsi="Times New Roman" w:cs="Times New Roman"/>
                <w:bCs/>
                <w:noProof/>
              </w:rPr>
              <w:t xml:space="preserve">Anexo </w:t>
            </w:r>
            <w:r w:rsidR="004D1BE7">
              <w:rPr>
                <w:rStyle w:val="Hipervnculo"/>
                <w:rFonts w:ascii="Times New Roman" w:hAnsi="Times New Roman" w:cs="Times New Roman"/>
                <w:bCs/>
                <w:noProof/>
              </w:rPr>
              <w:t>5</w:t>
            </w:r>
            <w:r w:rsidR="004D1BE7" w:rsidRPr="00DA7317">
              <w:rPr>
                <w:rStyle w:val="Hipervnculo"/>
                <w:rFonts w:ascii="Times New Roman" w:hAnsi="Times New Roman" w:cs="Times New Roman"/>
                <w:bCs/>
                <w:noProof/>
              </w:rPr>
              <w:t xml:space="preserve">: </w:t>
            </w:r>
            <w:r w:rsidR="004D1BE7" w:rsidRPr="004D1BE7">
              <w:rPr>
                <w:rStyle w:val="Hipervnculo"/>
                <w:rFonts w:ascii="Times New Roman" w:hAnsi="Times New Roman" w:cs="Times New Roman"/>
                <w:bCs/>
                <w:noProof/>
              </w:rPr>
              <w:t>Declaración Jurada del Asesor</w:t>
            </w:r>
            <w:r w:rsidR="004D1BE7" w:rsidRPr="00DA7317">
              <w:rPr>
                <w:rFonts w:ascii="Times New Roman" w:hAnsi="Times New Roman" w:cs="Times New Roman"/>
                <w:noProof/>
                <w:webHidden/>
              </w:rPr>
              <w:tab/>
            </w:r>
            <w:r w:rsidR="004D1BE7">
              <w:rPr>
                <w:rFonts w:ascii="Times New Roman" w:hAnsi="Times New Roman" w:cs="Times New Roman"/>
                <w:noProof/>
                <w:webHidden/>
              </w:rPr>
              <w:t>23</w:t>
            </w:r>
          </w:hyperlink>
        </w:p>
        <w:p w14:paraId="442EEDC9" w14:textId="60BCA8C4" w:rsidR="00651D3C" w:rsidRPr="00DA7317" w:rsidRDefault="00D964EF" w:rsidP="00EE1922">
          <w:pPr>
            <w:spacing w:line="240" w:lineRule="auto"/>
            <w:rPr>
              <w:rFonts w:ascii="Times New Roman" w:hAnsi="Times New Roman" w:cs="Times New Roman"/>
              <w:bCs/>
            </w:rPr>
          </w:pPr>
          <w:r w:rsidRPr="00DA7317">
            <w:rPr>
              <w:rFonts w:ascii="Times New Roman" w:hAnsi="Times New Roman" w:cs="Times New Roman"/>
              <w:b/>
            </w:rPr>
            <w:fldChar w:fldCharType="end"/>
          </w:r>
        </w:p>
      </w:sdtContent>
    </w:sdt>
    <w:p w14:paraId="067AA2F5" w14:textId="221888CB" w:rsidR="00642BB2" w:rsidRPr="00DA7317" w:rsidRDefault="00642BB2">
      <w:pPr>
        <w:rPr>
          <w:rFonts w:ascii="Times New Roman" w:hAnsi="Times New Roman" w:cs="Times New Roman"/>
          <w:sz w:val="24"/>
          <w:szCs w:val="24"/>
        </w:rPr>
      </w:pPr>
    </w:p>
    <w:p w14:paraId="01DE3D65" w14:textId="53C51FAD" w:rsidR="007B4CD8" w:rsidRPr="00DA7317" w:rsidRDefault="00CB5B37" w:rsidP="00CB5B37">
      <w:pPr>
        <w:jc w:val="center"/>
        <w:rPr>
          <w:rFonts w:ascii="Times New Roman" w:hAnsi="Times New Roman" w:cs="Times New Roman"/>
          <w:sz w:val="24"/>
          <w:szCs w:val="24"/>
        </w:rPr>
      </w:pPr>
      <w:r w:rsidRPr="00DA7317">
        <w:rPr>
          <w:rFonts w:ascii="Times New Roman" w:hAnsi="Times New Roman" w:cs="Times New Roman"/>
          <w:sz w:val="24"/>
          <w:szCs w:val="24"/>
        </w:rPr>
        <w:t xml:space="preserve">Sistema Multiplataforma </w:t>
      </w:r>
      <w:r w:rsidR="00CB7B0C" w:rsidRPr="00DA7317">
        <w:rPr>
          <w:rFonts w:ascii="Times New Roman" w:hAnsi="Times New Roman" w:cs="Times New Roman"/>
          <w:sz w:val="24"/>
          <w:szCs w:val="24"/>
        </w:rPr>
        <w:t>basado en</w:t>
      </w:r>
      <w:r w:rsidRPr="00DA7317">
        <w:rPr>
          <w:rFonts w:ascii="Times New Roman" w:hAnsi="Times New Roman" w:cs="Times New Roman"/>
          <w:sz w:val="24"/>
          <w:szCs w:val="24"/>
        </w:rPr>
        <w:t xml:space="preserve"> ISO/IEC 25000 para la gestión de grados y títulos en la FISI - UNAP, 2025</w:t>
      </w:r>
      <w:r w:rsidR="00B30353" w:rsidRPr="00DA7317">
        <w:rPr>
          <w:rFonts w:ascii="Times New Roman" w:hAnsi="Times New Roman" w:cs="Times New Roman"/>
          <w:sz w:val="24"/>
          <w:szCs w:val="24"/>
        </w:rPr>
        <w:t>.</w:t>
      </w:r>
    </w:p>
    <w:p w14:paraId="07087451" w14:textId="69050D5B" w:rsidR="0023709C" w:rsidRPr="00DA7317" w:rsidRDefault="0023709C" w:rsidP="006D750E">
      <w:pPr>
        <w:jc w:val="center"/>
        <w:rPr>
          <w:rFonts w:ascii="Times New Roman" w:hAnsi="Times New Roman" w:cs="Times New Roman"/>
          <w:b/>
          <w:bCs/>
          <w:sz w:val="24"/>
          <w:szCs w:val="24"/>
        </w:rPr>
      </w:pPr>
      <w:r w:rsidRPr="00DA7317">
        <w:rPr>
          <w:rFonts w:ascii="Times New Roman" w:hAnsi="Times New Roman" w:cs="Times New Roman"/>
          <w:b/>
          <w:bCs/>
          <w:sz w:val="24"/>
          <w:szCs w:val="24"/>
        </w:rPr>
        <w:t>Autor</w:t>
      </w:r>
      <w:r w:rsidR="000F60EB" w:rsidRPr="00DA7317">
        <w:rPr>
          <w:rFonts w:ascii="Times New Roman" w:hAnsi="Times New Roman" w:cs="Times New Roman"/>
          <w:b/>
          <w:bCs/>
          <w:sz w:val="24"/>
          <w:szCs w:val="24"/>
        </w:rPr>
        <w:t>es</w:t>
      </w:r>
      <w:r w:rsidRPr="00DA7317">
        <w:rPr>
          <w:rFonts w:ascii="Times New Roman" w:hAnsi="Times New Roman" w:cs="Times New Roman"/>
          <w:b/>
          <w:bCs/>
          <w:sz w:val="24"/>
          <w:szCs w:val="24"/>
        </w:rPr>
        <w:t>:</w:t>
      </w:r>
    </w:p>
    <w:p w14:paraId="14D3FF0F" w14:textId="77777777" w:rsidR="0073311A" w:rsidRPr="00DA7317" w:rsidRDefault="0073311A" w:rsidP="0073311A">
      <w:pPr>
        <w:jc w:val="center"/>
        <w:rPr>
          <w:rFonts w:ascii="Times New Roman" w:hAnsi="Times New Roman" w:cs="Times New Roman"/>
          <w:b/>
          <w:bCs/>
          <w:sz w:val="24"/>
          <w:szCs w:val="24"/>
        </w:rPr>
      </w:pPr>
      <w:r w:rsidRPr="00DA7317">
        <w:rPr>
          <w:rFonts w:ascii="Times New Roman" w:hAnsi="Times New Roman" w:cs="Times New Roman"/>
          <w:b/>
          <w:bCs/>
          <w:sz w:val="24"/>
          <w:szCs w:val="24"/>
        </w:rPr>
        <w:t>BORIA VELA DARWIN JOAQUIN ALEXIS</w:t>
      </w:r>
    </w:p>
    <w:p w14:paraId="52D53822" w14:textId="6A261F7B" w:rsidR="00BD7532" w:rsidRPr="00DA7317" w:rsidRDefault="009F0991" w:rsidP="0073311A">
      <w:pPr>
        <w:jc w:val="center"/>
        <w:rPr>
          <w:rFonts w:ascii="Times New Roman" w:hAnsi="Times New Roman" w:cs="Times New Roman"/>
          <w:b/>
          <w:bCs/>
          <w:sz w:val="24"/>
          <w:szCs w:val="24"/>
        </w:rPr>
      </w:pPr>
      <w:r w:rsidRPr="00DA7317">
        <w:rPr>
          <w:rFonts w:ascii="Times New Roman" w:hAnsi="Times New Roman" w:cs="Times New Roman"/>
          <w:b/>
          <w:bCs/>
          <w:sz w:val="24"/>
          <w:szCs w:val="24"/>
        </w:rPr>
        <w:t>VÁSQUEZ MONTILLA PEDRO JA</w:t>
      </w:r>
      <w:r w:rsidR="0073311A" w:rsidRPr="00DA7317">
        <w:rPr>
          <w:rFonts w:ascii="Times New Roman" w:hAnsi="Times New Roman" w:cs="Times New Roman"/>
          <w:b/>
          <w:bCs/>
          <w:sz w:val="24"/>
          <w:szCs w:val="24"/>
        </w:rPr>
        <w:t>M</w:t>
      </w:r>
      <w:r w:rsidRPr="00DA7317">
        <w:rPr>
          <w:rFonts w:ascii="Times New Roman" w:hAnsi="Times New Roman" w:cs="Times New Roman"/>
          <w:b/>
          <w:bCs/>
          <w:sz w:val="24"/>
          <w:szCs w:val="24"/>
        </w:rPr>
        <w:t>I</w:t>
      </w:r>
      <w:r w:rsidR="0073311A" w:rsidRPr="00DA7317">
        <w:rPr>
          <w:rFonts w:ascii="Times New Roman" w:hAnsi="Times New Roman" w:cs="Times New Roman"/>
          <w:b/>
          <w:bCs/>
          <w:sz w:val="24"/>
          <w:szCs w:val="24"/>
        </w:rPr>
        <w:t>E</w:t>
      </w:r>
    </w:p>
    <w:p w14:paraId="58660D5A" w14:textId="5BF4F062" w:rsidR="0023709C" w:rsidRPr="00DA7317" w:rsidRDefault="00651D3C" w:rsidP="00651D3C">
      <w:pPr>
        <w:pStyle w:val="Ttulo1"/>
        <w:tabs>
          <w:tab w:val="center" w:pos="4252"/>
          <w:tab w:val="left" w:pos="5955"/>
        </w:tabs>
        <w:rPr>
          <w:rFonts w:ascii="Times New Roman" w:hAnsi="Times New Roman" w:cs="Times New Roman"/>
          <w:szCs w:val="24"/>
        </w:rPr>
      </w:pPr>
      <w:r w:rsidRPr="00DA7317">
        <w:rPr>
          <w:rFonts w:ascii="Times New Roman" w:hAnsi="Times New Roman" w:cs="Times New Roman"/>
          <w:szCs w:val="24"/>
        </w:rPr>
        <w:tab/>
      </w:r>
      <w:bookmarkStart w:id="7" w:name="_Toc190770055"/>
      <w:r w:rsidR="0023709C" w:rsidRPr="00DA7317">
        <w:rPr>
          <w:rFonts w:ascii="Times New Roman" w:hAnsi="Times New Roman" w:cs="Times New Roman"/>
          <w:szCs w:val="24"/>
        </w:rPr>
        <w:t>RESUMEN</w:t>
      </w:r>
      <w:bookmarkEnd w:id="7"/>
      <w:r w:rsidRPr="00DA7317">
        <w:rPr>
          <w:rFonts w:ascii="Times New Roman" w:hAnsi="Times New Roman" w:cs="Times New Roman"/>
          <w:szCs w:val="24"/>
        </w:rPr>
        <w:tab/>
      </w:r>
    </w:p>
    <w:p w14:paraId="5FC72D3D" w14:textId="77777777" w:rsidR="00BD51F3" w:rsidRPr="00DA7317" w:rsidRDefault="00BD51F3">
      <w:pPr>
        <w:rPr>
          <w:rFonts w:ascii="Times New Roman" w:hAnsi="Times New Roman" w:cs="Times New Roman"/>
          <w:b/>
          <w:bCs/>
          <w:sz w:val="24"/>
          <w:szCs w:val="24"/>
        </w:rPr>
      </w:pPr>
    </w:p>
    <w:p w14:paraId="3788B865" w14:textId="7A0B8653" w:rsidR="00193422" w:rsidRPr="00DA7317" w:rsidRDefault="00AE0C32" w:rsidP="00BD51F3">
      <w:pPr>
        <w:spacing w:line="360" w:lineRule="auto"/>
        <w:jc w:val="both"/>
        <w:rPr>
          <w:rFonts w:ascii="Times New Roman" w:hAnsi="Times New Roman" w:cs="Times New Roman"/>
          <w:bCs/>
          <w:sz w:val="24"/>
          <w:szCs w:val="24"/>
        </w:rPr>
      </w:pPr>
      <w:r w:rsidRPr="00DA7317">
        <w:rPr>
          <w:rFonts w:ascii="Times New Roman" w:hAnsi="Times New Roman" w:cs="Times New Roman"/>
          <w:bCs/>
          <w:sz w:val="24"/>
          <w:szCs w:val="24"/>
        </w:rPr>
        <w:t>La gestión de los trámites de grados y títulos en la Facultad de Ingeniería de Sistemas e Informática de la Universidad Nacional de la Amazonía Peruana</w:t>
      </w:r>
      <w:r w:rsidR="008605A8" w:rsidRPr="00DA7317">
        <w:rPr>
          <w:rFonts w:ascii="Times New Roman" w:hAnsi="Times New Roman" w:cs="Times New Roman"/>
          <w:bCs/>
          <w:sz w:val="24"/>
          <w:szCs w:val="24"/>
        </w:rPr>
        <w:t>,</w:t>
      </w:r>
      <w:r w:rsidRPr="00DA7317">
        <w:rPr>
          <w:rFonts w:ascii="Times New Roman" w:hAnsi="Times New Roman" w:cs="Times New Roman"/>
          <w:bCs/>
          <w:sz w:val="24"/>
          <w:szCs w:val="24"/>
        </w:rPr>
        <w:t xml:space="preserve"> actualmente se realiza de manera manual apoyándose en hojas de cálculo de Excel, </w:t>
      </w:r>
      <w:r w:rsidR="008605A8" w:rsidRPr="00DA7317">
        <w:rPr>
          <w:rFonts w:ascii="Times New Roman" w:hAnsi="Times New Roman" w:cs="Times New Roman"/>
          <w:bCs/>
          <w:sz w:val="24"/>
          <w:szCs w:val="24"/>
        </w:rPr>
        <w:t>evidenciándose</w:t>
      </w:r>
      <w:r w:rsidRPr="00DA7317">
        <w:rPr>
          <w:rFonts w:ascii="Times New Roman" w:hAnsi="Times New Roman" w:cs="Times New Roman"/>
          <w:bCs/>
          <w:sz w:val="24"/>
          <w:szCs w:val="24"/>
        </w:rPr>
        <w:t xml:space="preserve"> demoras en los trámites, errores en los registros y falta de seguimiento de los trámites. Esta situación </w:t>
      </w:r>
      <w:r w:rsidR="008605A8" w:rsidRPr="00DA7317">
        <w:rPr>
          <w:rFonts w:ascii="Times New Roman" w:hAnsi="Times New Roman" w:cs="Times New Roman"/>
          <w:bCs/>
          <w:sz w:val="24"/>
          <w:szCs w:val="24"/>
        </w:rPr>
        <w:t>produce demora en el proceso</w:t>
      </w:r>
      <w:r w:rsidRPr="00DA7317">
        <w:rPr>
          <w:rFonts w:ascii="Times New Roman" w:hAnsi="Times New Roman" w:cs="Times New Roman"/>
          <w:bCs/>
          <w:sz w:val="24"/>
          <w:szCs w:val="24"/>
        </w:rPr>
        <w:t xml:space="preserve">, </w:t>
      </w:r>
      <w:r w:rsidR="008605A8" w:rsidRPr="00DA7317">
        <w:rPr>
          <w:rFonts w:ascii="Times New Roman" w:hAnsi="Times New Roman" w:cs="Times New Roman"/>
          <w:bCs/>
          <w:sz w:val="24"/>
          <w:szCs w:val="24"/>
        </w:rPr>
        <w:t xml:space="preserve">que </w:t>
      </w:r>
      <w:r w:rsidRPr="00DA7317">
        <w:rPr>
          <w:rFonts w:ascii="Times New Roman" w:hAnsi="Times New Roman" w:cs="Times New Roman"/>
          <w:bCs/>
          <w:sz w:val="24"/>
          <w:szCs w:val="24"/>
        </w:rPr>
        <w:t xml:space="preserve">no se tenga certeza sobre el estado de los trámites y la experiencia sea deficiente tanto para los que </w:t>
      </w:r>
      <w:r w:rsidR="008605A8" w:rsidRPr="00DA7317">
        <w:rPr>
          <w:rFonts w:ascii="Times New Roman" w:hAnsi="Times New Roman" w:cs="Times New Roman"/>
          <w:bCs/>
          <w:sz w:val="24"/>
          <w:szCs w:val="24"/>
        </w:rPr>
        <w:t>tramitan</w:t>
      </w:r>
      <w:r w:rsidRPr="00DA7317">
        <w:rPr>
          <w:rFonts w:ascii="Times New Roman" w:hAnsi="Times New Roman" w:cs="Times New Roman"/>
          <w:bCs/>
          <w:sz w:val="24"/>
          <w:szCs w:val="24"/>
        </w:rPr>
        <w:t xml:space="preserve"> como p</w:t>
      </w:r>
      <w:r w:rsidR="008605A8" w:rsidRPr="00DA7317">
        <w:rPr>
          <w:rFonts w:ascii="Times New Roman" w:hAnsi="Times New Roman" w:cs="Times New Roman"/>
          <w:bCs/>
          <w:sz w:val="24"/>
          <w:szCs w:val="24"/>
        </w:rPr>
        <w:t xml:space="preserve">ara el personal administrativo; </w:t>
      </w:r>
      <w:r w:rsidRPr="00DA7317">
        <w:rPr>
          <w:rFonts w:ascii="Times New Roman" w:hAnsi="Times New Roman" w:cs="Times New Roman"/>
          <w:bCs/>
          <w:sz w:val="24"/>
          <w:szCs w:val="24"/>
        </w:rPr>
        <w:t xml:space="preserve">resulta necesario poder analizar y evaluar cómo un sistema multiplataforma </w:t>
      </w:r>
      <w:r w:rsidR="008605A8" w:rsidRPr="00DA7317">
        <w:rPr>
          <w:rFonts w:ascii="Times New Roman" w:hAnsi="Times New Roman" w:cs="Times New Roman"/>
          <w:bCs/>
          <w:sz w:val="24"/>
          <w:szCs w:val="24"/>
        </w:rPr>
        <w:t>desarrollado</w:t>
      </w:r>
      <w:r w:rsidRPr="00DA7317">
        <w:rPr>
          <w:rFonts w:ascii="Times New Roman" w:hAnsi="Times New Roman" w:cs="Times New Roman"/>
          <w:bCs/>
          <w:sz w:val="24"/>
          <w:szCs w:val="24"/>
        </w:rPr>
        <w:t xml:space="preserve"> y evaluado con las métricas de calidad de software puede mejorar el proceso operativo resolviendo los problemas identificados</w:t>
      </w:r>
      <w:r w:rsidR="00193422" w:rsidRPr="00DA7317">
        <w:rPr>
          <w:rFonts w:ascii="Times New Roman" w:hAnsi="Times New Roman" w:cs="Times New Roman"/>
          <w:bCs/>
          <w:sz w:val="24"/>
          <w:szCs w:val="24"/>
        </w:rPr>
        <w:t>,</w:t>
      </w:r>
      <w:r w:rsidRPr="00DA7317">
        <w:rPr>
          <w:rFonts w:ascii="Times New Roman" w:hAnsi="Times New Roman" w:cs="Times New Roman"/>
          <w:bCs/>
          <w:sz w:val="24"/>
          <w:szCs w:val="24"/>
        </w:rPr>
        <w:t xml:space="preserve"> </w:t>
      </w:r>
      <w:r w:rsidR="00193422" w:rsidRPr="00DA7317">
        <w:rPr>
          <w:rFonts w:ascii="Times New Roman" w:hAnsi="Times New Roman" w:cs="Times New Roman"/>
          <w:bCs/>
          <w:sz w:val="24"/>
          <w:szCs w:val="24"/>
        </w:rPr>
        <w:t>dando respuesta a</w:t>
      </w:r>
      <w:r w:rsidRPr="00DA7317">
        <w:rPr>
          <w:rFonts w:ascii="Times New Roman" w:hAnsi="Times New Roman" w:cs="Times New Roman"/>
          <w:bCs/>
          <w:sz w:val="24"/>
          <w:szCs w:val="24"/>
        </w:rPr>
        <w:t xml:space="preserve"> la siguiente interrogante ¿Cómo influye un sistema multiplataforma basado en ISO/IEC 25000 en la gestión de grados y títulos en la FISI - UNAP?. </w:t>
      </w:r>
    </w:p>
    <w:p w14:paraId="423769C5" w14:textId="217739A1" w:rsidR="00BD51F3" w:rsidRPr="00DA7317" w:rsidRDefault="00AE0C32" w:rsidP="00BD51F3">
      <w:pPr>
        <w:spacing w:line="360" w:lineRule="auto"/>
        <w:jc w:val="both"/>
        <w:rPr>
          <w:rFonts w:ascii="Times New Roman" w:hAnsi="Times New Roman" w:cs="Times New Roman"/>
          <w:bCs/>
          <w:sz w:val="24"/>
          <w:szCs w:val="24"/>
        </w:rPr>
      </w:pPr>
      <w:r w:rsidRPr="00DA7317">
        <w:rPr>
          <w:rFonts w:ascii="Times New Roman" w:hAnsi="Times New Roman" w:cs="Times New Roman"/>
          <w:bCs/>
          <w:sz w:val="24"/>
          <w:szCs w:val="24"/>
        </w:rPr>
        <w:t xml:space="preserve">La investigación se centrará en </w:t>
      </w:r>
      <w:r w:rsidR="00D34850" w:rsidRPr="00DA7317">
        <w:rPr>
          <w:rFonts w:ascii="Times New Roman" w:hAnsi="Times New Roman" w:cs="Times New Roman"/>
          <w:bCs/>
          <w:sz w:val="24"/>
          <w:szCs w:val="24"/>
        </w:rPr>
        <w:t>mejorar la gestión de grados y títulos en la Facultad de Ingeniería de Sistemas e Informática de la Universidad Nacional de la Amazonía Peruana</w:t>
      </w:r>
      <w:r w:rsidRPr="00DA7317">
        <w:rPr>
          <w:rFonts w:ascii="Times New Roman" w:hAnsi="Times New Roman" w:cs="Times New Roman"/>
          <w:bCs/>
          <w:sz w:val="24"/>
          <w:szCs w:val="24"/>
        </w:rPr>
        <w:t xml:space="preserve"> </w:t>
      </w:r>
      <w:r w:rsidR="00D34850" w:rsidRPr="00DA7317">
        <w:rPr>
          <w:rFonts w:ascii="Times New Roman" w:hAnsi="Times New Roman" w:cs="Times New Roman"/>
          <w:bCs/>
          <w:sz w:val="24"/>
          <w:szCs w:val="24"/>
        </w:rPr>
        <w:t>a través del desarrollo de un sistema multiplataforma</w:t>
      </w:r>
      <w:r w:rsidR="005B537C" w:rsidRPr="00DA7317">
        <w:rPr>
          <w:rFonts w:ascii="Times New Roman" w:hAnsi="Times New Roman" w:cs="Times New Roman"/>
          <w:bCs/>
          <w:sz w:val="24"/>
          <w:szCs w:val="24"/>
        </w:rPr>
        <w:t xml:space="preserve"> </w:t>
      </w:r>
      <w:r w:rsidR="00511DC9" w:rsidRPr="00511DC9">
        <w:rPr>
          <w:rFonts w:ascii="Times New Roman" w:hAnsi="Times New Roman" w:cs="Times New Roman"/>
          <w:bCs/>
          <w:sz w:val="24"/>
          <w:szCs w:val="24"/>
        </w:rPr>
        <w:t xml:space="preserve">orientado a digitalizar y sistematizar los trámites académicos relacionados con grados y títulos </w:t>
      </w:r>
      <w:r w:rsidR="00511DC9">
        <w:rPr>
          <w:rFonts w:ascii="Times New Roman" w:hAnsi="Times New Roman" w:cs="Times New Roman"/>
          <w:bCs/>
          <w:sz w:val="24"/>
          <w:szCs w:val="24"/>
        </w:rPr>
        <w:t xml:space="preserve">en la facultad. </w:t>
      </w:r>
      <w:r w:rsidRPr="00DA7317">
        <w:rPr>
          <w:rFonts w:ascii="Times New Roman" w:hAnsi="Times New Roman" w:cs="Times New Roman"/>
          <w:bCs/>
          <w:sz w:val="24"/>
          <w:szCs w:val="24"/>
        </w:rPr>
        <w:t xml:space="preserve">Se plantea una investigación </w:t>
      </w:r>
      <w:r w:rsidR="005A4D42" w:rsidRPr="00DA7317">
        <w:rPr>
          <w:rFonts w:ascii="Times New Roman" w:hAnsi="Times New Roman" w:cs="Times New Roman"/>
          <w:bCs/>
          <w:sz w:val="24"/>
          <w:szCs w:val="24"/>
        </w:rPr>
        <w:t xml:space="preserve">de tipo aplicada con diseño </w:t>
      </w:r>
      <w:r w:rsidR="00265FB5">
        <w:rPr>
          <w:rFonts w:ascii="Times New Roman" w:hAnsi="Times New Roman" w:cs="Times New Roman"/>
          <w:bCs/>
          <w:sz w:val="24"/>
          <w:szCs w:val="24"/>
        </w:rPr>
        <w:t xml:space="preserve">no </w:t>
      </w:r>
      <w:r w:rsidRPr="00DA7317">
        <w:rPr>
          <w:rFonts w:ascii="Times New Roman" w:hAnsi="Times New Roman" w:cs="Times New Roman"/>
          <w:bCs/>
          <w:sz w:val="24"/>
          <w:szCs w:val="24"/>
        </w:rPr>
        <w:t xml:space="preserve">experimental </w:t>
      </w:r>
      <w:r w:rsidR="00B63C2C" w:rsidRPr="00DA7317">
        <w:rPr>
          <w:rFonts w:ascii="Times New Roman" w:hAnsi="Times New Roman" w:cs="Times New Roman"/>
          <w:bCs/>
          <w:sz w:val="24"/>
          <w:szCs w:val="24"/>
        </w:rPr>
        <w:t>y</w:t>
      </w:r>
      <w:r w:rsidRPr="00DA7317">
        <w:rPr>
          <w:rFonts w:ascii="Times New Roman" w:hAnsi="Times New Roman" w:cs="Times New Roman"/>
          <w:bCs/>
          <w:sz w:val="24"/>
          <w:szCs w:val="24"/>
        </w:rPr>
        <w:t xml:space="preserve"> enfoque </w:t>
      </w:r>
      <w:r w:rsidR="00CD0D23">
        <w:rPr>
          <w:rFonts w:ascii="Times New Roman" w:hAnsi="Times New Roman" w:cs="Times New Roman"/>
          <w:bCs/>
          <w:sz w:val="24"/>
          <w:szCs w:val="24"/>
        </w:rPr>
        <w:t>cuantitativo</w:t>
      </w:r>
      <w:r w:rsidRPr="00DA7317">
        <w:rPr>
          <w:rFonts w:ascii="Times New Roman" w:hAnsi="Times New Roman" w:cs="Times New Roman"/>
          <w:bCs/>
          <w:sz w:val="24"/>
          <w:szCs w:val="24"/>
        </w:rPr>
        <w:t xml:space="preserve">, </w:t>
      </w:r>
      <w:r w:rsidR="00193422" w:rsidRPr="00DA7317">
        <w:rPr>
          <w:rFonts w:ascii="Times New Roman" w:hAnsi="Times New Roman" w:cs="Times New Roman"/>
          <w:bCs/>
          <w:sz w:val="24"/>
          <w:szCs w:val="24"/>
        </w:rPr>
        <w:t>para ello se hará</w:t>
      </w:r>
      <w:r w:rsidRPr="00DA7317">
        <w:rPr>
          <w:rFonts w:ascii="Times New Roman" w:hAnsi="Times New Roman" w:cs="Times New Roman"/>
          <w:bCs/>
          <w:sz w:val="24"/>
          <w:szCs w:val="24"/>
        </w:rPr>
        <w:t xml:space="preserve"> un muestreo no probabilístico por conveniencia, considerando todos </w:t>
      </w:r>
      <w:r w:rsidR="00D34850" w:rsidRPr="00DA7317">
        <w:rPr>
          <w:rFonts w:ascii="Times New Roman" w:hAnsi="Times New Roman" w:cs="Times New Roman"/>
          <w:bCs/>
          <w:sz w:val="24"/>
          <w:szCs w:val="24"/>
        </w:rPr>
        <w:t>los registros de trámites durante un periodo de 2 meses posterior a la implementación del sistema</w:t>
      </w:r>
      <w:r w:rsidRPr="00DA7317">
        <w:rPr>
          <w:rFonts w:ascii="Times New Roman" w:hAnsi="Times New Roman" w:cs="Times New Roman"/>
          <w:bCs/>
          <w:sz w:val="24"/>
          <w:szCs w:val="24"/>
        </w:rPr>
        <w:t>. La hipótesis de investigación señala</w:t>
      </w:r>
      <w:r w:rsidR="00D34850" w:rsidRPr="00DA7317">
        <w:rPr>
          <w:rFonts w:ascii="Times New Roman" w:hAnsi="Times New Roman" w:cs="Times New Roman"/>
          <w:bCs/>
          <w:sz w:val="24"/>
          <w:szCs w:val="24"/>
        </w:rPr>
        <w:t xml:space="preserve"> que</w:t>
      </w:r>
      <w:r w:rsidRPr="00DA7317">
        <w:rPr>
          <w:rFonts w:ascii="Times New Roman" w:hAnsi="Times New Roman" w:cs="Times New Roman"/>
          <w:bCs/>
          <w:sz w:val="24"/>
          <w:szCs w:val="24"/>
        </w:rPr>
        <w:t xml:space="preserve"> la </w:t>
      </w:r>
      <w:r w:rsidR="00D34850" w:rsidRPr="00DA7317">
        <w:rPr>
          <w:rFonts w:ascii="Times New Roman" w:hAnsi="Times New Roman" w:cs="Times New Roman"/>
          <w:bCs/>
          <w:sz w:val="24"/>
          <w:szCs w:val="24"/>
        </w:rPr>
        <w:t>implementación de un sistema multiplataforma basado en ISO/IEC 25000 mejora significativamente la gestión de grados y títulos en la FISI - UNAP</w:t>
      </w:r>
      <w:r w:rsidRPr="00DA7317">
        <w:rPr>
          <w:rFonts w:ascii="Times New Roman" w:hAnsi="Times New Roman" w:cs="Times New Roman"/>
          <w:bCs/>
          <w:sz w:val="24"/>
          <w:szCs w:val="24"/>
        </w:rPr>
        <w:t>.</w:t>
      </w:r>
    </w:p>
    <w:p w14:paraId="17DC02F4" w14:textId="36B1E6AE" w:rsidR="0023709C" w:rsidRPr="00DA7317" w:rsidRDefault="00BD51F3" w:rsidP="00BD51F3">
      <w:pPr>
        <w:spacing w:line="360" w:lineRule="auto"/>
        <w:jc w:val="both"/>
        <w:rPr>
          <w:rFonts w:ascii="Times New Roman" w:hAnsi="Times New Roman" w:cs="Times New Roman"/>
          <w:sz w:val="24"/>
          <w:szCs w:val="24"/>
        </w:rPr>
      </w:pPr>
      <w:r w:rsidRPr="00DA7317">
        <w:rPr>
          <w:rFonts w:ascii="Times New Roman" w:hAnsi="Times New Roman" w:cs="Times New Roman"/>
          <w:b/>
          <w:bCs/>
          <w:sz w:val="24"/>
          <w:szCs w:val="24"/>
        </w:rPr>
        <w:t xml:space="preserve"> </w:t>
      </w:r>
      <w:r w:rsidR="00B26790" w:rsidRPr="00DA7317">
        <w:rPr>
          <w:rFonts w:ascii="Times New Roman" w:hAnsi="Times New Roman" w:cs="Times New Roman"/>
          <w:b/>
          <w:bCs/>
          <w:sz w:val="24"/>
          <w:szCs w:val="24"/>
        </w:rPr>
        <w:t>Palabras clave</w:t>
      </w:r>
      <w:r w:rsidR="00B26790" w:rsidRPr="00DA7317">
        <w:rPr>
          <w:rFonts w:ascii="Times New Roman" w:hAnsi="Times New Roman" w:cs="Times New Roman"/>
          <w:sz w:val="24"/>
          <w:szCs w:val="24"/>
        </w:rPr>
        <w:t xml:space="preserve">: </w:t>
      </w:r>
    </w:p>
    <w:p w14:paraId="1B238885" w14:textId="0731AA05" w:rsidR="00B26790" w:rsidRPr="00DA7317" w:rsidRDefault="009E0178" w:rsidP="00BD51F3">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Multiplataforma</w:t>
      </w:r>
      <w:r w:rsidR="000C76A2" w:rsidRPr="00DA7317">
        <w:rPr>
          <w:rFonts w:ascii="Times New Roman" w:hAnsi="Times New Roman" w:cs="Times New Roman"/>
          <w:sz w:val="24"/>
          <w:szCs w:val="24"/>
        </w:rPr>
        <w:t xml:space="preserve">, </w:t>
      </w:r>
      <w:r w:rsidRPr="00DA7317">
        <w:rPr>
          <w:rFonts w:ascii="Times New Roman" w:hAnsi="Times New Roman" w:cs="Times New Roman"/>
          <w:sz w:val="24"/>
          <w:szCs w:val="24"/>
        </w:rPr>
        <w:t>ISO/IEC 25000</w:t>
      </w:r>
      <w:r w:rsidR="000C76A2" w:rsidRPr="00DA7317">
        <w:rPr>
          <w:rFonts w:ascii="Times New Roman" w:hAnsi="Times New Roman" w:cs="Times New Roman"/>
          <w:sz w:val="24"/>
          <w:szCs w:val="24"/>
        </w:rPr>
        <w:t xml:space="preserve">, </w:t>
      </w:r>
      <w:r w:rsidRPr="00DA7317">
        <w:rPr>
          <w:rFonts w:ascii="Times New Roman" w:hAnsi="Times New Roman" w:cs="Times New Roman"/>
          <w:sz w:val="24"/>
          <w:szCs w:val="24"/>
        </w:rPr>
        <w:t>Métricas</w:t>
      </w:r>
      <w:r w:rsidR="006E1C35" w:rsidRPr="00DA7317">
        <w:rPr>
          <w:rFonts w:ascii="Times New Roman" w:hAnsi="Times New Roman" w:cs="Times New Roman"/>
          <w:sz w:val="24"/>
          <w:szCs w:val="24"/>
        </w:rPr>
        <w:t xml:space="preserve"> de software</w:t>
      </w:r>
    </w:p>
    <w:p w14:paraId="3F0F6397" w14:textId="60FC70E3" w:rsidR="00B26790" w:rsidRPr="00DA7317" w:rsidRDefault="007E48CA" w:rsidP="007E48CA">
      <w:pPr>
        <w:rPr>
          <w:rFonts w:ascii="Times New Roman" w:hAnsi="Times New Roman" w:cs="Times New Roman"/>
          <w:sz w:val="24"/>
          <w:szCs w:val="24"/>
        </w:rPr>
      </w:pPr>
      <w:r w:rsidRPr="00DA7317">
        <w:rPr>
          <w:rFonts w:ascii="Times New Roman" w:hAnsi="Times New Roman" w:cs="Times New Roman"/>
          <w:sz w:val="24"/>
          <w:szCs w:val="24"/>
        </w:rPr>
        <w:br w:type="page"/>
      </w:r>
    </w:p>
    <w:p w14:paraId="3822621E" w14:textId="6DC8CFCA" w:rsidR="0023709C" w:rsidRPr="00DA7317" w:rsidRDefault="0023709C" w:rsidP="008F37C7">
      <w:pPr>
        <w:pStyle w:val="Ttulo1"/>
        <w:rPr>
          <w:rFonts w:ascii="Times New Roman" w:hAnsi="Times New Roman" w:cs="Times New Roman"/>
          <w:szCs w:val="24"/>
        </w:rPr>
      </w:pPr>
      <w:bookmarkStart w:id="8" w:name="_Toc190770056"/>
      <w:r w:rsidRPr="00DA7317">
        <w:rPr>
          <w:rFonts w:ascii="Times New Roman" w:hAnsi="Times New Roman" w:cs="Times New Roman"/>
          <w:szCs w:val="24"/>
        </w:rPr>
        <w:lastRenderedPageBreak/>
        <w:t>DATOS GENERALES</w:t>
      </w:r>
      <w:bookmarkEnd w:id="8"/>
    </w:p>
    <w:p w14:paraId="4BD85E23" w14:textId="46A031F7" w:rsidR="0023709C" w:rsidRPr="00DA7317" w:rsidRDefault="0023709C" w:rsidP="0023709C">
      <w:pPr>
        <w:rPr>
          <w:rFonts w:ascii="Times New Roman" w:hAnsi="Times New Roman" w:cs="Times New Roman"/>
          <w:sz w:val="24"/>
          <w:szCs w:val="24"/>
        </w:rPr>
      </w:pPr>
    </w:p>
    <w:p w14:paraId="5EA01F23" w14:textId="122A65F1" w:rsidR="007E48CA" w:rsidRPr="00DA7317" w:rsidRDefault="0023709C" w:rsidP="00B63C2C">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 xml:space="preserve">Título: </w:t>
      </w:r>
      <w:r w:rsidR="00B63C2C" w:rsidRPr="00DA7317">
        <w:rPr>
          <w:rFonts w:ascii="Times New Roman" w:hAnsi="Times New Roman" w:cs="Times New Roman"/>
          <w:sz w:val="24"/>
          <w:szCs w:val="24"/>
        </w:rPr>
        <w:t xml:space="preserve">Sistema Multiplataforma </w:t>
      </w:r>
      <w:r w:rsidR="00CB7B0C" w:rsidRPr="00DA7317">
        <w:rPr>
          <w:rFonts w:ascii="Times New Roman" w:hAnsi="Times New Roman" w:cs="Times New Roman"/>
          <w:sz w:val="24"/>
          <w:szCs w:val="24"/>
        </w:rPr>
        <w:t>basado en</w:t>
      </w:r>
      <w:r w:rsidR="00B63C2C" w:rsidRPr="00DA7317">
        <w:rPr>
          <w:rFonts w:ascii="Times New Roman" w:hAnsi="Times New Roman" w:cs="Times New Roman"/>
          <w:sz w:val="24"/>
          <w:szCs w:val="24"/>
        </w:rPr>
        <w:t xml:space="preserve"> ISO/IEC 25000 para la gestión de grados y títulos en la FISI - UNAP, 2025</w:t>
      </w:r>
      <w:r w:rsidR="00C23ACC" w:rsidRPr="00DA7317">
        <w:rPr>
          <w:rFonts w:ascii="Times New Roman" w:hAnsi="Times New Roman" w:cs="Times New Roman"/>
          <w:sz w:val="24"/>
          <w:szCs w:val="24"/>
        </w:rPr>
        <w:t>.</w:t>
      </w:r>
    </w:p>
    <w:p w14:paraId="3DFE44BF" w14:textId="77777777" w:rsidR="007E48CA" w:rsidRPr="00DA7317" w:rsidRDefault="007E48CA" w:rsidP="00EE4573">
      <w:pPr>
        <w:pStyle w:val="Prrafodelista"/>
        <w:ind w:left="0"/>
        <w:rPr>
          <w:rFonts w:ascii="Times New Roman" w:hAnsi="Times New Roman" w:cs="Times New Roman"/>
          <w:sz w:val="24"/>
          <w:szCs w:val="24"/>
        </w:rPr>
      </w:pPr>
    </w:p>
    <w:p w14:paraId="5BF4DA66" w14:textId="472A5FBD" w:rsidR="008C08E2" w:rsidRPr="00DA7317" w:rsidRDefault="0023709C" w:rsidP="008C08E2">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Área de Investigación:</w:t>
      </w:r>
      <w:r w:rsidR="00BE12E5" w:rsidRPr="00DA7317">
        <w:rPr>
          <w:rFonts w:ascii="Times New Roman" w:hAnsi="Times New Roman" w:cs="Times New Roman"/>
          <w:sz w:val="24"/>
          <w:szCs w:val="24"/>
        </w:rPr>
        <w:t xml:space="preserve"> Ciencias de la computación</w:t>
      </w:r>
      <w:r w:rsidR="00B63C2C" w:rsidRPr="00DA7317">
        <w:rPr>
          <w:rFonts w:ascii="Times New Roman" w:hAnsi="Times New Roman" w:cs="Times New Roman"/>
          <w:sz w:val="24"/>
          <w:szCs w:val="24"/>
        </w:rPr>
        <w:t>.</w:t>
      </w:r>
    </w:p>
    <w:p w14:paraId="276EAD23" w14:textId="77777777" w:rsidR="008C08E2" w:rsidRPr="00DA7317" w:rsidRDefault="008C08E2" w:rsidP="00EE4573">
      <w:pPr>
        <w:pStyle w:val="Prrafodelista"/>
        <w:ind w:left="0"/>
        <w:rPr>
          <w:rFonts w:ascii="Times New Roman" w:hAnsi="Times New Roman" w:cs="Times New Roman"/>
          <w:sz w:val="24"/>
          <w:szCs w:val="24"/>
        </w:rPr>
      </w:pPr>
    </w:p>
    <w:p w14:paraId="5C3151D8" w14:textId="586B67F8" w:rsidR="008C08E2" w:rsidRPr="00DA7317" w:rsidRDefault="008C08E2" w:rsidP="0023709C">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Línea de Investigación:</w:t>
      </w:r>
      <w:r w:rsidR="00BE12E5" w:rsidRPr="00DA7317">
        <w:rPr>
          <w:rFonts w:ascii="Times New Roman" w:hAnsi="Times New Roman" w:cs="Times New Roman"/>
          <w:sz w:val="24"/>
          <w:szCs w:val="24"/>
        </w:rPr>
        <w:t xml:space="preserve"> </w:t>
      </w:r>
      <w:r w:rsidR="00981850" w:rsidRPr="00DA7317">
        <w:rPr>
          <w:rFonts w:ascii="Times New Roman" w:hAnsi="Times New Roman" w:cs="Times New Roman"/>
          <w:sz w:val="24"/>
          <w:szCs w:val="24"/>
        </w:rPr>
        <w:t>Ingeniería de Software</w:t>
      </w:r>
      <w:r w:rsidR="00BE12E5" w:rsidRPr="00DA7317">
        <w:rPr>
          <w:rFonts w:ascii="Times New Roman" w:hAnsi="Times New Roman" w:cs="Times New Roman"/>
          <w:sz w:val="24"/>
          <w:szCs w:val="24"/>
        </w:rPr>
        <w:t>.</w:t>
      </w:r>
    </w:p>
    <w:p w14:paraId="2313F7DC" w14:textId="77777777" w:rsidR="008C08E2" w:rsidRPr="00DA7317" w:rsidRDefault="008C08E2" w:rsidP="00EE4573">
      <w:pPr>
        <w:pStyle w:val="Prrafodelista"/>
        <w:ind w:left="0"/>
        <w:rPr>
          <w:rFonts w:ascii="Times New Roman" w:hAnsi="Times New Roman" w:cs="Times New Roman"/>
          <w:sz w:val="24"/>
          <w:szCs w:val="24"/>
        </w:rPr>
      </w:pPr>
    </w:p>
    <w:p w14:paraId="0CCCFA85" w14:textId="469D115B" w:rsidR="009103B9" w:rsidRPr="00DA7317" w:rsidRDefault="008C08E2" w:rsidP="00C60343">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Autores:</w:t>
      </w:r>
      <w:r w:rsidR="00BE12E5" w:rsidRPr="00DA7317">
        <w:rPr>
          <w:rFonts w:ascii="Times New Roman" w:hAnsi="Times New Roman" w:cs="Times New Roman"/>
          <w:sz w:val="24"/>
          <w:szCs w:val="24"/>
        </w:rPr>
        <w:t xml:space="preserve"> </w:t>
      </w:r>
      <w:r w:rsidR="00FE18B4" w:rsidRPr="00DA7317">
        <w:rPr>
          <w:rFonts w:ascii="Times New Roman" w:hAnsi="Times New Roman" w:cs="Times New Roman"/>
          <w:sz w:val="24"/>
          <w:szCs w:val="24"/>
        </w:rPr>
        <w:t xml:space="preserve">Darwin </w:t>
      </w:r>
      <w:r w:rsidR="00E1470C" w:rsidRPr="00DA7317">
        <w:rPr>
          <w:rFonts w:ascii="Times New Roman" w:hAnsi="Times New Roman" w:cs="Times New Roman"/>
          <w:sz w:val="24"/>
          <w:szCs w:val="24"/>
        </w:rPr>
        <w:t xml:space="preserve">Joaquin Alexis </w:t>
      </w:r>
      <w:r w:rsidR="00FE18B4" w:rsidRPr="00DA7317">
        <w:rPr>
          <w:rFonts w:ascii="Times New Roman" w:hAnsi="Times New Roman" w:cs="Times New Roman"/>
          <w:sz w:val="24"/>
          <w:szCs w:val="24"/>
        </w:rPr>
        <w:t xml:space="preserve">Boria </w:t>
      </w:r>
      <w:r w:rsidR="00E1470C" w:rsidRPr="00DA7317">
        <w:rPr>
          <w:rFonts w:ascii="Times New Roman" w:hAnsi="Times New Roman" w:cs="Times New Roman"/>
          <w:sz w:val="24"/>
          <w:szCs w:val="24"/>
        </w:rPr>
        <w:t xml:space="preserve">Vela </w:t>
      </w:r>
      <w:r w:rsidR="00FE18B4" w:rsidRPr="00DA7317">
        <w:rPr>
          <w:rFonts w:ascii="Times New Roman" w:hAnsi="Times New Roman" w:cs="Times New Roman"/>
          <w:sz w:val="24"/>
          <w:szCs w:val="24"/>
        </w:rPr>
        <w:t xml:space="preserve">y Pedro </w:t>
      </w:r>
      <w:r w:rsidR="009F0991" w:rsidRPr="00DA7317">
        <w:rPr>
          <w:rFonts w:ascii="Times New Roman" w:hAnsi="Times New Roman" w:cs="Times New Roman"/>
          <w:sz w:val="24"/>
          <w:szCs w:val="24"/>
        </w:rPr>
        <w:t>Ja</w:t>
      </w:r>
      <w:r w:rsidR="00E1470C" w:rsidRPr="00DA7317">
        <w:rPr>
          <w:rFonts w:ascii="Times New Roman" w:hAnsi="Times New Roman" w:cs="Times New Roman"/>
          <w:sz w:val="24"/>
          <w:szCs w:val="24"/>
        </w:rPr>
        <w:t>m</w:t>
      </w:r>
      <w:r w:rsidR="009F0991" w:rsidRPr="00DA7317">
        <w:rPr>
          <w:rFonts w:ascii="Times New Roman" w:hAnsi="Times New Roman" w:cs="Times New Roman"/>
          <w:sz w:val="24"/>
          <w:szCs w:val="24"/>
        </w:rPr>
        <w:t>i</w:t>
      </w:r>
      <w:r w:rsidR="00E1470C" w:rsidRPr="00DA7317">
        <w:rPr>
          <w:rFonts w:ascii="Times New Roman" w:hAnsi="Times New Roman" w:cs="Times New Roman"/>
          <w:sz w:val="24"/>
          <w:szCs w:val="24"/>
        </w:rPr>
        <w:t xml:space="preserve">e </w:t>
      </w:r>
      <w:r w:rsidR="00FE18B4" w:rsidRPr="00DA7317">
        <w:rPr>
          <w:rFonts w:ascii="Times New Roman" w:hAnsi="Times New Roman" w:cs="Times New Roman"/>
          <w:sz w:val="24"/>
          <w:szCs w:val="24"/>
        </w:rPr>
        <w:t>Vásquez</w:t>
      </w:r>
      <w:r w:rsidR="00E1470C" w:rsidRPr="00DA7317">
        <w:rPr>
          <w:rFonts w:ascii="Times New Roman" w:hAnsi="Times New Roman" w:cs="Times New Roman"/>
          <w:sz w:val="24"/>
          <w:szCs w:val="24"/>
        </w:rPr>
        <w:t xml:space="preserve"> Montilla.</w:t>
      </w:r>
    </w:p>
    <w:p w14:paraId="2677148B" w14:textId="77777777" w:rsidR="009103B9" w:rsidRPr="00DA7317" w:rsidRDefault="009103B9" w:rsidP="00EE4573">
      <w:pPr>
        <w:pStyle w:val="Prrafodelista"/>
        <w:ind w:left="0"/>
        <w:rPr>
          <w:rFonts w:ascii="Times New Roman" w:hAnsi="Times New Roman" w:cs="Times New Roman"/>
          <w:sz w:val="24"/>
          <w:szCs w:val="24"/>
        </w:rPr>
      </w:pPr>
    </w:p>
    <w:p w14:paraId="07CC725D" w14:textId="44B61969" w:rsidR="008C08E2" w:rsidRPr="00DA7317" w:rsidRDefault="008C08E2" w:rsidP="0023709C">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Asesor</w:t>
      </w:r>
      <w:r w:rsidR="00E1470C" w:rsidRPr="00DA7317">
        <w:rPr>
          <w:rFonts w:ascii="Times New Roman" w:hAnsi="Times New Roman" w:cs="Times New Roman"/>
          <w:sz w:val="24"/>
          <w:szCs w:val="24"/>
        </w:rPr>
        <w:t>es</w:t>
      </w:r>
      <w:r w:rsidRPr="00DA7317">
        <w:rPr>
          <w:rFonts w:ascii="Times New Roman" w:hAnsi="Times New Roman" w:cs="Times New Roman"/>
          <w:sz w:val="24"/>
          <w:szCs w:val="24"/>
        </w:rPr>
        <w:t>:</w:t>
      </w:r>
      <w:r w:rsidR="00BE12E5" w:rsidRPr="00DA7317">
        <w:rPr>
          <w:rFonts w:ascii="Times New Roman" w:hAnsi="Times New Roman" w:cs="Times New Roman"/>
          <w:sz w:val="24"/>
          <w:szCs w:val="24"/>
        </w:rPr>
        <w:t xml:space="preserve"> Ing. </w:t>
      </w:r>
      <w:r w:rsidR="00B63C2C" w:rsidRPr="00DA7317">
        <w:rPr>
          <w:rFonts w:ascii="Times New Roman" w:hAnsi="Times New Roman" w:cs="Times New Roman"/>
          <w:sz w:val="24"/>
          <w:szCs w:val="24"/>
        </w:rPr>
        <w:t>Rafael Vilca Barbara</w:t>
      </w:r>
      <w:r w:rsidR="00981850" w:rsidRPr="00DA7317">
        <w:rPr>
          <w:rFonts w:ascii="Times New Roman" w:hAnsi="Times New Roman" w:cs="Times New Roman"/>
          <w:sz w:val="24"/>
          <w:szCs w:val="24"/>
        </w:rPr>
        <w:t>n, Mtro</w:t>
      </w:r>
      <w:r w:rsidR="00B63C2C" w:rsidRPr="00DA7317">
        <w:rPr>
          <w:rFonts w:ascii="Times New Roman" w:hAnsi="Times New Roman" w:cs="Times New Roman"/>
          <w:sz w:val="24"/>
          <w:szCs w:val="24"/>
        </w:rPr>
        <w:t>. e Ing. Rony Torres Monzo</w:t>
      </w:r>
      <w:r w:rsidR="00E1470C" w:rsidRPr="00DA7317">
        <w:rPr>
          <w:rFonts w:ascii="Times New Roman" w:hAnsi="Times New Roman" w:cs="Times New Roman"/>
          <w:sz w:val="24"/>
          <w:szCs w:val="24"/>
        </w:rPr>
        <w:t>n, Mtro.</w:t>
      </w:r>
    </w:p>
    <w:p w14:paraId="2675E8B9" w14:textId="77777777" w:rsidR="008C08E2" w:rsidRPr="00DA7317" w:rsidRDefault="008C08E2" w:rsidP="00EE4573">
      <w:pPr>
        <w:pStyle w:val="Prrafodelista"/>
        <w:ind w:left="0"/>
        <w:rPr>
          <w:rFonts w:ascii="Times New Roman" w:hAnsi="Times New Roman" w:cs="Times New Roman"/>
          <w:sz w:val="24"/>
          <w:szCs w:val="24"/>
        </w:rPr>
      </w:pPr>
    </w:p>
    <w:p w14:paraId="281E1E1C" w14:textId="5D6ACD1A" w:rsidR="008C08E2" w:rsidRPr="00DA7317" w:rsidRDefault="008C08E2" w:rsidP="00CB7B0C">
      <w:pPr>
        <w:pStyle w:val="Prrafodelista"/>
        <w:numPr>
          <w:ilvl w:val="0"/>
          <w:numId w:val="2"/>
        </w:numPr>
        <w:jc w:val="both"/>
        <w:rPr>
          <w:rFonts w:ascii="Times New Roman" w:hAnsi="Times New Roman" w:cs="Times New Roman"/>
          <w:sz w:val="24"/>
          <w:szCs w:val="24"/>
        </w:rPr>
      </w:pPr>
      <w:r w:rsidRPr="00DA7317">
        <w:rPr>
          <w:rFonts w:ascii="Times New Roman" w:hAnsi="Times New Roman" w:cs="Times New Roman"/>
          <w:sz w:val="24"/>
          <w:szCs w:val="24"/>
        </w:rPr>
        <w:t>Colaboradores:</w:t>
      </w:r>
      <w:r w:rsidR="007B3057" w:rsidRPr="00DA7317">
        <w:rPr>
          <w:rFonts w:ascii="Times New Roman" w:hAnsi="Times New Roman" w:cs="Times New Roman"/>
          <w:sz w:val="24"/>
          <w:szCs w:val="24"/>
        </w:rPr>
        <w:t xml:space="preserve"> </w:t>
      </w:r>
      <w:r w:rsidR="00CB7B0C" w:rsidRPr="00DA7317">
        <w:rPr>
          <w:rFonts w:ascii="Times New Roman" w:hAnsi="Times New Roman" w:cs="Times New Roman"/>
          <w:sz w:val="24"/>
          <w:szCs w:val="24"/>
        </w:rPr>
        <w:t>Facultad de Ingeniería de Sistemas e Informática de la Universidad Nacional de la Amazonía Peruana.</w:t>
      </w:r>
    </w:p>
    <w:p w14:paraId="1F88D91B" w14:textId="77777777" w:rsidR="008C08E2" w:rsidRPr="00DA7317" w:rsidRDefault="008C08E2" w:rsidP="00EE4573">
      <w:pPr>
        <w:pStyle w:val="Prrafodelista"/>
        <w:ind w:left="0"/>
        <w:rPr>
          <w:rFonts w:ascii="Times New Roman" w:hAnsi="Times New Roman" w:cs="Times New Roman"/>
          <w:sz w:val="24"/>
          <w:szCs w:val="24"/>
        </w:rPr>
      </w:pPr>
    </w:p>
    <w:p w14:paraId="3E27FFB0" w14:textId="1D1802F6" w:rsidR="008C08E2" w:rsidRPr="00DA7317" w:rsidRDefault="008C08E2" w:rsidP="0023709C">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Duración estimada de ejecución:</w:t>
      </w:r>
      <w:r w:rsidR="00BE12E5" w:rsidRPr="00DA7317">
        <w:rPr>
          <w:rFonts w:ascii="Times New Roman" w:hAnsi="Times New Roman" w:cs="Times New Roman"/>
          <w:sz w:val="24"/>
          <w:szCs w:val="24"/>
        </w:rPr>
        <w:t xml:space="preserve"> </w:t>
      </w:r>
      <w:r w:rsidR="00FE18B4" w:rsidRPr="00DA7317">
        <w:rPr>
          <w:rFonts w:ascii="Times New Roman" w:hAnsi="Times New Roman" w:cs="Times New Roman"/>
          <w:sz w:val="24"/>
          <w:szCs w:val="24"/>
        </w:rPr>
        <w:t>4</w:t>
      </w:r>
      <w:r w:rsidR="00BE12E5" w:rsidRPr="00DA7317">
        <w:rPr>
          <w:rFonts w:ascii="Times New Roman" w:hAnsi="Times New Roman" w:cs="Times New Roman"/>
          <w:sz w:val="24"/>
          <w:szCs w:val="24"/>
        </w:rPr>
        <w:t xml:space="preserve"> meses</w:t>
      </w:r>
      <w:r w:rsidR="00EE4573" w:rsidRPr="00DA7317">
        <w:rPr>
          <w:rFonts w:ascii="Times New Roman" w:hAnsi="Times New Roman" w:cs="Times New Roman"/>
          <w:sz w:val="24"/>
          <w:szCs w:val="24"/>
        </w:rPr>
        <w:t>.</w:t>
      </w:r>
    </w:p>
    <w:p w14:paraId="02445064" w14:textId="77777777" w:rsidR="008C08E2" w:rsidRPr="00DA7317" w:rsidRDefault="008C08E2" w:rsidP="00EE4573">
      <w:pPr>
        <w:pStyle w:val="Prrafodelista"/>
        <w:ind w:left="0"/>
        <w:rPr>
          <w:rFonts w:ascii="Times New Roman" w:hAnsi="Times New Roman" w:cs="Times New Roman"/>
          <w:sz w:val="24"/>
          <w:szCs w:val="24"/>
        </w:rPr>
      </w:pPr>
    </w:p>
    <w:p w14:paraId="16DEF406" w14:textId="0FB44D70" w:rsidR="008C08E2" w:rsidRPr="00DA7317" w:rsidRDefault="008C08E2" w:rsidP="0023709C">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Fuentes de financiamiento:</w:t>
      </w:r>
      <w:r w:rsidR="00BE12E5" w:rsidRPr="00DA7317">
        <w:rPr>
          <w:rFonts w:ascii="Times New Roman" w:hAnsi="Times New Roman" w:cs="Times New Roman"/>
          <w:sz w:val="24"/>
          <w:szCs w:val="24"/>
        </w:rPr>
        <w:t xml:space="preserve"> Autofinancia</w:t>
      </w:r>
      <w:r w:rsidR="00EE4573" w:rsidRPr="00DA7317">
        <w:rPr>
          <w:rFonts w:ascii="Times New Roman" w:hAnsi="Times New Roman" w:cs="Times New Roman"/>
          <w:sz w:val="24"/>
          <w:szCs w:val="24"/>
        </w:rPr>
        <w:t>do.</w:t>
      </w:r>
    </w:p>
    <w:p w14:paraId="056C97D7" w14:textId="77777777" w:rsidR="003333BA" w:rsidRPr="00DA7317" w:rsidRDefault="003333BA" w:rsidP="00EE4573">
      <w:pPr>
        <w:pStyle w:val="Prrafodelista"/>
        <w:ind w:left="0"/>
        <w:rPr>
          <w:rFonts w:ascii="Times New Roman" w:hAnsi="Times New Roman" w:cs="Times New Roman"/>
          <w:sz w:val="24"/>
          <w:szCs w:val="24"/>
        </w:rPr>
      </w:pPr>
    </w:p>
    <w:p w14:paraId="6D304C99" w14:textId="0B4D0B47" w:rsidR="003333BA" w:rsidRPr="00DA7317" w:rsidRDefault="003333BA" w:rsidP="0023709C">
      <w:pPr>
        <w:pStyle w:val="Prrafodelista"/>
        <w:numPr>
          <w:ilvl w:val="0"/>
          <w:numId w:val="2"/>
        </w:numPr>
        <w:rPr>
          <w:rFonts w:ascii="Times New Roman" w:hAnsi="Times New Roman" w:cs="Times New Roman"/>
          <w:sz w:val="24"/>
          <w:szCs w:val="24"/>
        </w:rPr>
      </w:pPr>
      <w:r w:rsidRPr="00DA7317">
        <w:rPr>
          <w:rFonts w:ascii="Times New Roman" w:hAnsi="Times New Roman" w:cs="Times New Roman"/>
          <w:sz w:val="24"/>
          <w:szCs w:val="24"/>
        </w:rPr>
        <w:t xml:space="preserve">Presupuesto estimado: </w:t>
      </w:r>
      <w:r w:rsidR="00B0431F" w:rsidRPr="00DA7317">
        <w:rPr>
          <w:rFonts w:ascii="Times New Roman" w:hAnsi="Times New Roman" w:cs="Times New Roman"/>
          <w:sz w:val="24"/>
          <w:szCs w:val="24"/>
        </w:rPr>
        <w:t xml:space="preserve">S/ </w:t>
      </w:r>
      <w:r w:rsidR="00E8105E" w:rsidRPr="00DA7317">
        <w:rPr>
          <w:rFonts w:ascii="Times New Roman" w:hAnsi="Times New Roman" w:cs="Times New Roman"/>
          <w:sz w:val="24"/>
          <w:szCs w:val="24"/>
        </w:rPr>
        <w:t>2</w:t>
      </w:r>
      <w:r w:rsidR="00B0431F" w:rsidRPr="00DA7317">
        <w:rPr>
          <w:rFonts w:ascii="Times New Roman" w:hAnsi="Times New Roman" w:cs="Times New Roman"/>
          <w:sz w:val="24"/>
          <w:szCs w:val="24"/>
        </w:rPr>
        <w:t>,</w:t>
      </w:r>
      <w:r w:rsidR="00E8105E" w:rsidRPr="00DA7317">
        <w:rPr>
          <w:rFonts w:ascii="Times New Roman" w:hAnsi="Times New Roman" w:cs="Times New Roman"/>
          <w:sz w:val="24"/>
          <w:szCs w:val="24"/>
        </w:rPr>
        <w:t>040</w:t>
      </w:r>
      <w:r w:rsidR="00B0431F" w:rsidRPr="00DA7317">
        <w:rPr>
          <w:rFonts w:ascii="Times New Roman" w:hAnsi="Times New Roman" w:cs="Times New Roman"/>
          <w:sz w:val="24"/>
          <w:szCs w:val="24"/>
        </w:rPr>
        <w:t>.00</w:t>
      </w:r>
    </w:p>
    <w:p w14:paraId="31499E58" w14:textId="77777777" w:rsidR="000F60EB" w:rsidRPr="00DA7317" w:rsidRDefault="000F60EB" w:rsidP="00AF1153">
      <w:pPr>
        <w:rPr>
          <w:rFonts w:ascii="Times New Roman" w:hAnsi="Times New Roman" w:cs="Times New Roman"/>
          <w:sz w:val="24"/>
          <w:szCs w:val="24"/>
        </w:rPr>
      </w:pPr>
    </w:p>
    <w:p w14:paraId="3D4DC22F" w14:textId="77777777" w:rsidR="000F60EB" w:rsidRPr="00DA7317" w:rsidRDefault="000F60EB" w:rsidP="00AF1153">
      <w:pPr>
        <w:rPr>
          <w:rFonts w:ascii="Times New Roman" w:hAnsi="Times New Roman" w:cs="Times New Roman"/>
          <w:sz w:val="24"/>
          <w:szCs w:val="24"/>
        </w:rPr>
      </w:pPr>
    </w:p>
    <w:p w14:paraId="2E9CFC44" w14:textId="77777777" w:rsidR="000F60EB" w:rsidRPr="00DA7317" w:rsidRDefault="000F60EB" w:rsidP="00AF1153">
      <w:pPr>
        <w:rPr>
          <w:rFonts w:ascii="Times New Roman" w:hAnsi="Times New Roman" w:cs="Times New Roman"/>
          <w:sz w:val="24"/>
          <w:szCs w:val="24"/>
        </w:rPr>
      </w:pPr>
    </w:p>
    <w:p w14:paraId="5F72B960" w14:textId="77777777" w:rsidR="000F60EB" w:rsidRPr="00DA7317" w:rsidRDefault="000F60EB" w:rsidP="00AF1153">
      <w:pPr>
        <w:rPr>
          <w:rFonts w:ascii="Times New Roman" w:hAnsi="Times New Roman" w:cs="Times New Roman"/>
          <w:sz w:val="24"/>
          <w:szCs w:val="24"/>
        </w:rPr>
      </w:pPr>
    </w:p>
    <w:p w14:paraId="2D186310" w14:textId="77777777" w:rsidR="000F60EB" w:rsidRPr="00DA7317" w:rsidRDefault="000F60EB" w:rsidP="00AF1153">
      <w:pPr>
        <w:rPr>
          <w:rFonts w:ascii="Times New Roman" w:hAnsi="Times New Roman" w:cs="Times New Roman"/>
          <w:sz w:val="24"/>
          <w:szCs w:val="24"/>
        </w:rPr>
      </w:pPr>
    </w:p>
    <w:p w14:paraId="777A8B07" w14:textId="77777777" w:rsidR="000F60EB" w:rsidRPr="00DA7317" w:rsidRDefault="000F60EB" w:rsidP="00AF1153">
      <w:pPr>
        <w:rPr>
          <w:rFonts w:ascii="Times New Roman" w:hAnsi="Times New Roman" w:cs="Times New Roman"/>
          <w:sz w:val="24"/>
          <w:szCs w:val="24"/>
        </w:rPr>
      </w:pPr>
    </w:p>
    <w:p w14:paraId="02E4A480" w14:textId="77777777" w:rsidR="000F60EB" w:rsidRPr="00DA7317" w:rsidRDefault="000F60EB" w:rsidP="00AF1153">
      <w:pPr>
        <w:rPr>
          <w:rFonts w:ascii="Times New Roman" w:hAnsi="Times New Roman" w:cs="Times New Roman"/>
          <w:sz w:val="24"/>
          <w:szCs w:val="24"/>
        </w:rPr>
      </w:pPr>
    </w:p>
    <w:p w14:paraId="1CE8CA7A" w14:textId="77777777" w:rsidR="000F60EB" w:rsidRPr="00DA7317" w:rsidRDefault="000F60EB" w:rsidP="00AF1153">
      <w:pPr>
        <w:rPr>
          <w:rFonts w:ascii="Times New Roman" w:hAnsi="Times New Roman" w:cs="Times New Roman"/>
          <w:sz w:val="24"/>
          <w:szCs w:val="24"/>
        </w:rPr>
      </w:pPr>
    </w:p>
    <w:p w14:paraId="547A6E13" w14:textId="77777777" w:rsidR="000F60EB" w:rsidRPr="00DA7317" w:rsidRDefault="000F60EB" w:rsidP="00AF1153">
      <w:pPr>
        <w:rPr>
          <w:rFonts w:ascii="Times New Roman" w:hAnsi="Times New Roman" w:cs="Times New Roman"/>
          <w:sz w:val="24"/>
          <w:szCs w:val="24"/>
        </w:rPr>
      </w:pPr>
    </w:p>
    <w:p w14:paraId="0DFB4E8F" w14:textId="77777777" w:rsidR="000F60EB" w:rsidRPr="00DA7317" w:rsidRDefault="000F60EB" w:rsidP="00AF1153">
      <w:pPr>
        <w:rPr>
          <w:rFonts w:ascii="Times New Roman" w:hAnsi="Times New Roman" w:cs="Times New Roman"/>
          <w:sz w:val="24"/>
          <w:szCs w:val="24"/>
        </w:rPr>
      </w:pPr>
    </w:p>
    <w:p w14:paraId="3F7FBD8B" w14:textId="77777777" w:rsidR="000F60EB" w:rsidRPr="00DA7317" w:rsidRDefault="000F60EB" w:rsidP="00AF1153">
      <w:pPr>
        <w:rPr>
          <w:rFonts w:ascii="Times New Roman" w:hAnsi="Times New Roman" w:cs="Times New Roman"/>
          <w:sz w:val="24"/>
          <w:szCs w:val="24"/>
        </w:rPr>
      </w:pPr>
    </w:p>
    <w:p w14:paraId="2007720F" w14:textId="77777777" w:rsidR="000F60EB" w:rsidRPr="00DA7317" w:rsidRDefault="000F60EB" w:rsidP="00AF1153">
      <w:pPr>
        <w:rPr>
          <w:rFonts w:ascii="Times New Roman" w:hAnsi="Times New Roman" w:cs="Times New Roman"/>
          <w:sz w:val="24"/>
          <w:szCs w:val="24"/>
        </w:rPr>
      </w:pPr>
    </w:p>
    <w:p w14:paraId="5C8C6AC0" w14:textId="77777777" w:rsidR="000F60EB" w:rsidRPr="00DA7317" w:rsidRDefault="000F60EB" w:rsidP="00AF1153">
      <w:pPr>
        <w:rPr>
          <w:rFonts w:ascii="Times New Roman" w:hAnsi="Times New Roman" w:cs="Times New Roman"/>
          <w:sz w:val="24"/>
          <w:szCs w:val="24"/>
        </w:rPr>
      </w:pPr>
    </w:p>
    <w:p w14:paraId="1099F853" w14:textId="77777777" w:rsidR="000F60EB" w:rsidRPr="00DA7317" w:rsidRDefault="000F60EB" w:rsidP="00AF1153">
      <w:pPr>
        <w:rPr>
          <w:rFonts w:ascii="Times New Roman" w:hAnsi="Times New Roman" w:cs="Times New Roman"/>
          <w:sz w:val="24"/>
          <w:szCs w:val="24"/>
        </w:rPr>
      </w:pPr>
    </w:p>
    <w:p w14:paraId="6D238DC2" w14:textId="77777777" w:rsidR="000F60EB" w:rsidRPr="00DA7317" w:rsidRDefault="000F60EB" w:rsidP="00AF1153">
      <w:pPr>
        <w:rPr>
          <w:rFonts w:ascii="Times New Roman" w:hAnsi="Times New Roman" w:cs="Times New Roman"/>
          <w:sz w:val="24"/>
          <w:szCs w:val="24"/>
        </w:rPr>
      </w:pPr>
    </w:p>
    <w:p w14:paraId="5A662C3C" w14:textId="77777777" w:rsidR="000F60EB" w:rsidRPr="00DA7317" w:rsidRDefault="000F60EB" w:rsidP="00AF1153">
      <w:pPr>
        <w:rPr>
          <w:rFonts w:ascii="Times New Roman" w:hAnsi="Times New Roman" w:cs="Times New Roman"/>
          <w:sz w:val="24"/>
          <w:szCs w:val="24"/>
        </w:rPr>
      </w:pPr>
    </w:p>
    <w:p w14:paraId="3A251741" w14:textId="7C60352D" w:rsidR="006E597C" w:rsidRPr="00DA7317" w:rsidRDefault="006E597C" w:rsidP="00AF1153">
      <w:pPr>
        <w:rPr>
          <w:rFonts w:ascii="Times New Roman" w:hAnsi="Times New Roman" w:cs="Times New Roman"/>
          <w:sz w:val="24"/>
          <w:szCs w:val="24"/>
        </w:rPr>
        <w:sectPr w:rsidR="006E597C" w:rsidRPr="00DA7317" w:rsidSect="00811E10">
          <w:footerReference w:type="first" r:id="rId12"/>
          <w:pgSz w:w="11906" w:h="16838"/>
          <w:pgMar w:top="1417" w:right="1701" w:bottom="1417" w:left="1701" w:header="708" w:footer="708" w:gutter="0"/>
          <w:pgNumType w:fmt="lowerRoman" w:start="2"/>
          <w:cols w:space="708"/>
          <w:titlePg/>
          <w:docGrid w:linePitch="360"/>
        </w:sectPr>
      </w:pPr>
    </w:p>
    <w:p w14:paraId="7ECB781D" w14:textId="1CBBD55D" w:rsidR="008C08E2" w:rsidRPr="00DA7317" w:rsidRDefault="008C08E2" w:rsidP="008F37C7">
      <w:pPr>
        <w:pStyle w:val="Ttulo1"/>
        <w:rPr>
          <w:rFonts w:ascii="Times New Roman" w:hAnsi="Times New Roman" w:cs="Times New Roman"/>
          <w:szCs w:val="24"/>
        </w:rPr>
      </w:pPr>
      <w:bookmarkStart w:id="9" w:name="_Toc190770057"/>
      <w:r w:rsidRPr="00DA7317">
        <w:rPr>
          <w:rFonts w:ascii="Times New Roman" w:hAnsi="Times New Roman" w:cs="Times New Roman"/>
          <w:szCs w:val="24"/>
        </w:rPr>
        <w:lastRenderedPageBreak/>
        <w:t>CAPÍTULO I: PLANTEAMIENTO DEL PROBLEMA</w:t>
      </w:r>
      <w:bookmarkEnd w:id="9"/>
    </w:p>
    <w:p w14:paraId="73B9EAC1" w14:textId="3E6FDCC8" w:rsidR="008C08E2" w:rsidRPr="00DA7317" w:rsidRDefault="008C08E2" w:rsidP="00AF1153">
      <w:pPr>
        <w:rPr>
          <w:rFonts w:ascii="Times New Roman" w:hAnsi="Times New Roman" w:cs="Times New Roman"/>
          <w:b/>
          <w:bCs/>
          <w:sz w:val="24"/>
          <w:szCs w:val="24"/>
        </w:rPr>
      </w:pPr>
    </w:p>
    <w:p w14:paraId="6475C96F" w14:textId="4628163D" w:rsidR="008C08E2" w:rsidRPr="00DA7317" w:rsidRDefault="008C08E2" w:rsidP="00B63B69">
      <w:pPr>
        <w:pStyle w:val="Ttulo2"/>
        <w:numPr>
          <w:ilvl w:val="1"/>
          <w:numId w:val="34"/>
        </w:numPr>
        <w:spacing w:line="360" w:lineRule="auto"/>
        <w:rPr>
          <w:rFonts w:ascii="Times New Roman" w:hAnsi="Times New Roman" w:cs="Times New Roman"/>
          <w:szCs w:val="24"/>
        </w:rPr>
      </w:pPr>
      <w:bookmarkStart w:id="10" w:name="_Toc190770058"/>
      <w:r w:rsidRPr="00DA7317">
        <w:rPr>
          <w:rFonts w:ascii="Times New Roman" w:hAnsi="Times New Roman" w:cs="Times New Roman"/>
          <w:szCs w:val="24"/>
        </w:rPr>
        <w:t>Descripción de la situación problemática</w:t>
      </w:r>
      <w:bookmarkEnd w:id="10"/>
    </w:p>
    <w:p w14:paraId="305960D2" w14:textId="18118C23" w:rsidR="005021A9" w:rsidRPr="00DA7317" w:rsidRDefault="005021A9" w:rsidP="005021A9">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La gestión de los trámites de grados y títulos en la Oficina de Grados y Títulos de la Facultad de Ingeniería de Sistemas e Informática de la Universidad Nacional de la Amazonía Peruana (FIS-UNAP) actualmente se realiza de manera manual apoyándose en hojas de cálculo de Excel</w:t>
      </w:r>
      <w:r w:rsidR="00EE4573" w:rsidRPr="00DA7317">
        <w:rPr>
          <w:rFonts w:ascii="Times New Roman" w:hAnsi="Times New Roman" w:cs="Times New Roman"/>
          <w:sz w:val="24"/>
          <w:szCs w:val="24"/>
        </w:rPr>
        <w:t>;</w:t>
      </w:r>
      <w:r w:rsidRPr="00DA7317">
        <w:rPr>
          <w:rFonts w:ascii="Times New Roman" w:hAnsi="Times New Roman" w:cs="Times New Roman"/>
          <w:sz w:val="24"/>
          <w:szCs w:val="24"/>
        </w:rPr>
        <w:t xml:space="preserve"> ante esto, se evidencian demoras en los trámites, errores en los registros y falta de seguimiento o trazabilidad de los trámites. Esta situación hace que los procesos se vuelvan largos, no se tenga certeza sobre el estado de los trámites y la experiencia sea deficiente tanto para los que realizan los trámites como para el personal administrativo.</w:t>
      </w:r>
    </w:p>
    <w:p w14:paraId="6FE4320D" w14:textId="725D68BE" w:rsidR="005021A9" w:rsidRPr="00DA7317" w:rsidRDefault="005021A9" w:rsidP="005021A9">
      <w:pPr>
        <w:spacing w:after="0" w:line="360" w:lineRule="auto"/>
        <w:jc w:val="both"/>
        <w:rPr>
          <w:rFonts w:ascii="Times New Roman" w:hAnsi="Times New Roman" w:cs="Times New Roman"/>
          <w:sz w:val="24"/>
          <w:szCs w:val="24"/>
          <w:u w:val="single"/>
        </w:rPr>
      </w:pPr>
      <w:r w:rsidRPr="00DA7317">
        <w:rPr>
          <w:rFonts w:ascii="Times New Roman" w:hAnsi="Times New Roman" w:cs="Times New Roman"/>
          <w:sz w:val="24"/>
          <w:szCs w:val="24"/>
        </w:rPr>
        <w:t>La manera en la que se lleva a cabo el proceso actualmente, sin un proceso automatizado, dificulta el poder transparentar y hacer seguimiento de los procesos, las personas que realizan un trámite sólo pueden saber el estado de su trámite llamando al personal administrativo o acercándose a la Oficina de Grados y Títulos</w:t>
      </w:r>
      <w:r w:rsidR="00EE4573" w:rsidRPr="00DA7317">
        <w:rPr>
          <w:rFonts w:ascii="Times New Roman" w:hAnsi="Times New Roman" w:cs="Times New Roman"/>
          <w:sz w:val="24"/>
          <w:szCs w:val="24"/>
        </w:rPr>
        <w:t>,</w:t>
      </w:r>
      <w:r w:rsidRPr="00DA7317">
        <w:rPr>
          <w:rFonts w:ascii="Times New Roman" w:hAnsi="Times New Roman" w:cs="Times New Roman"/>
          <w:sz w:val="24"/>
          <w:szCs w:val="24"/>
        </w:rPr>
        <w:t xml:space="preserve"> generando incertidumbre y desconfianza. Entonces</w:t>
      </w:r>
      <w:r w:rsidR="00EE4573" w:rsidRPr="00DA7317">
        <w:rPr>
          <w:rFonts w:ascii="Times New Roman" w:hAnsi="Times New Roman" w:cs="Times New Roman"/>
          <w:sz w:val="24"/>
          <w:szCs w:val="24"/>
        </w:rPr>
        <w:t>,</w:t>
      </w:r>
      <w:r w:rsidRPr="00DA7317">
        <w:rPr>
          <w:rFonts w:ascii="Times New Roman" w:hAnsi="Times New Roman" w:cs="Times New Roman"/>
          <w:sz w:val="24"/>
          <w:szCs w:val="24"/>
        </w:rPr>
        <w:t xml:space="preserve"> surge la necesidad de desarrollar un sistema </w:t>
      </w:r>
      <w:r w:rsidR="00EE4573" w:rsidRPr="00DA7317">
        <w:rPr>
          <w:rFonts w:ascii="Times New Roman" w:hAnsi="Times New Roman" w:cs="Times New Roman"/>
          <w:sz w:val="24"/>
          <w:szCs w:val="24"/>
        </w:rPr>
        <w:t xml:space="preserve">informático multiplataforma </w:t>
      </w:r>
      <w:r w:rsidRPr="00DA7317">
        <w:rPr>
          <w:rFonts w:ascii="Times New Roman" w:hAnsi="Times New Roman" w:cs="Times New Roman"/>
          <w:sz w:val="24"/>
          <w:szCs w:val="24"/>
        </w:rPr>
        <w:t>que garantice mayor disponibilidad y accesibilidad, así como tiempos de respuestas menores.</w:t>
      </w:r>
    </w:p>
    <w:p w14:paraId="6A480635" w14:textId="70D33182" w:rsidR="001D2C6C" w:rsidRPr="00DA7317" w:rsidRDefault="001D2C6C" w:rsidP="001D2C6C">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Se tiene que garantizar que el sistema a desarrollar cumpla con estándares de calidad, asimismo, debe poder ser accedido desde cualquier lugar y cualquier dispositivo, los criterios para garantizar la calidad de un software están establecidos en la norma ISO/IEC 25000, estos criterios permitirían evaluar aspectos como eficiencia, fiabilidad, mantenibilidad y usabilidad del nuevo sistema. Cuando no se cuenta con una solución tecnológica adecuada los procesos se vuelven lentos, se presentan constantes errores en los registros de información y acceder a los trámites desde distintos dispositivos resulta complicado. (iso25000.com 2024)</w:t>
      </w:r>
    </w:p>
    <w:p w14:paraId="040AFAA0" w14:textId="1DFAA60E" w:rsidR="00AE27F0" w:rsidRPr="00DA7317" w:rsidRDefault="00AE27F0" w:rsidP="005021A9">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Por lo descrito, resulta necesario poder analizar y evaluar cómo un sistema multiplataforma que se encuentre desarrollado y evaluado con las métricas de calidad de software puede mejorar el proceso operativo resolviendo los problemas identificados.</w:t>
      </w:r>
    </w:p>
    <w:p w14:paraId="472D6E0F" w14:textId="712F4FA7" w:rsidR="00047C88" w:rsidRPr="00DA7317" w:rsidRDefault="00047C88" w:rsidP="00047C88">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Existen estudios que aplicaron la norma ISO/IEC 25000 en entornos académicos, es así, que Sifuentes Díaz y Peralta Luján (2022) desarrollaron un modelo </w:t>
      </w:r>
      <w:r w:rsidR="002937B3" w:rsidRPr="00DA7317">
        <w:rPr>
          <w:rFonts w:ascii="Times New Roman" w:hAnsi="Times New Roman" w:cs="Times New Roman"/>
          <w:sz w:val="24"/>
          <w:szCs w:val="24"/>
        </w:rPr>
        <w:t>para</w:t>
      </w:r>
      <w:r w:rsidR="003A74FC" w:rsidRPr="00DA7317">
        <w:rPr>
          <w:rFonts w:ascii="Times New Roman" w:hAnsi="Times New Roman" w:cs="Times New Roman"/>
          <w:sz w:val="24"/>
          <w:szCs w:val="24"/>
        </w:rPr>
        <w:t xml:space="preserve"> realizar la medición y evaluación de</w:t>
      </w:r>
      <w:r w:rsidR="002937B3" w:rsidRPr="00DA7317">
        <w:rPr>
          <w:rFonts w:ascii="Times New Roman" w:hAnsi="Times New Roman" w:cs="Times New Roman"/>
          <w:sz w:val="24"/>
          <w:szCs w:val="24"/>
        </w:rPr>
        <w:t xml:space="preserve"> la</w:t>
      </w:r>
      <w:r w:rsidRPr="00DA7317">
        <w:rPr>
          <w:rFonts w:ascii="Times New Roman" w:hAnsi="Times New Roman" w:cs="Times New Roman"/>
          <w:sz w:val="24"/>
          <w:szCs w:val="24"/>
        </w:rPr>
        <w:t xml:space="preserve"> calidad del software, </w:t>
      </w:r>
      <w:r w:rsidR="002937B3" w:rsidRPr="00DA7317">
        <w:rPr>
          <w:rFonts w:ascii="Times New Roman" w:hAnsi="Times New Roman" w:cs="Times New Roman"/>
          <w:sz w:val="24"/>
          <w:szCs w:val="24"/>
        </w:rPr>
        <w:t xml:space="preserve">en su estudio </w:t>
      </w:r>
      <w:r w:rsidRPr="00DA7317">
        <w:rPr>
          <w:rFonts w:ascii="Times New Roman" w:hAnsi="Times New Roman" w:cs="Times New Roman"/>
          <w:sz w:val="24"/>
          <w:szCs w:val="24"/>
        </w:rPr>
        <w:t xml:space="preserve">midieron la usabilidad </w:t>
      </w:r>
      <w:r w:rsidR="002937B3" w:rsidRPr="00DA7317">
        <w:rPr>
          <w:rFonts w:ascii="Times New Roman" w:hAnsi="Times New Roman" w:cs="Times New Roman"/>
          <w:sz w:val="24"/>
          <w:szCs w:val="24"/>
        </w:rPr>
        <w:t>de</w:t>
      </w:r>
      <w:r w:rsidRPr="00DA7317">
        <w:rPr>
          <w:rFonts w:ascii="Times New Roman" w:hAnsi="Times New Roman" w:cs="Times New Roman"/>
          <w:sz w:val="24"/>
          <w:szCs w:val="24"/>
        </w:rPr>
        <w:t xml:space="preserve"> 5 </w:t>
      </w:r>
      <w:r w:rsidR="002937B3" w:rsidRPr="00DA7317">
        <w:rPr>
          <w:rFonts w:ascii="Times New Roman" w:hAnsi="Times New Roman" w:cs="Times New Roman"/>
          <w:sz w:val="24"/>
          <w:szCs w:val="24"/>
        </w:rPr>
        <w:t>softwares</w:t>
      </w:r>
      <w:r w:rsidRPr="00DA7317">
        <w:rPr>
          <w:rFonts w:ascii="Times New Roman" w:hAnsi="Times New Roman" w:cs="Times New Roman"/>
          <w:sz w:val="24"/>
          <w:szCs w:val="24"/>
        </w:rPr>
        <w:t xml:space="preserve"> académicos, </w:t>
      </w:r>
      <w:r w:rsidR="001D2C6C" w:rsidRPr="00DA7317">
        <w:rPr>
          <w:rFonts w:ascii="Times New Roman" w:hAnsi="Times New Roman" w:cs="Times New Roman"/>
          <w:sz w:val="24"/>
          <w:szCs w:val="24"/>
        </w:rPr>
        <w:t xml:space="preserve">este estudio determinó </w:t>
      </w:r>
      <w:r w:rsidRPr="00DA7317">
        <w:rPr>
          <w:rFonts w:ascii="Times New Roman" w:hAnsi="Times New Roman" w:cs="Times New Roman"/>
          <w:sz w:val="24"/>
          <w:szCs w:val="24"/>
        </w:rPr>
        <w:t xml:space="preserve">la importancia de la usabilidad en el éxito de los proyectos de software educativos. </w:t>
      </w:r>
    </w:p>
    <w:p w14:paraId="34E41702" w14:textId="6EDDD995" w:rsidR="00047C88" w:rsidRPr="00DA7317" w:rsidRDefault="00047C88" w:rsidP="00047C88">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lastRenderedPageBreak/>
        <w:t xml:space="preserve">En la misma línea, Moreno Vega (2022) propuso un modelo de calidad </w:t>
      </w:r>
      <w:r w:rsidR="003B5DA5" w:rsidRPr="00DA7317">
        <w:rPr>
          <w:rFonts w:ascii="Times New Roman" w:hAnsi="Times New Roman" w:cs="Times New Roman"/>
          <w:sz w:val="24"/>
          <w:szCs w:val="24"/>
        </w:rPr>
        <w:t>apoyado</w:t>
      </w:r>
      <w:r w:rsidRPr="00DA7317">
        <w:rPr>
          <w:rFonts w:ascii="Times New Roman" w:hAnsi="Times New Roman" w:cs="Times New Roman"/>
          <w:sz w:val="24"/>
          <w:szCs w:val="24"/>
        </w:rPr>
        <w:t xml:space="preserve"> en </w:t>
      </w:r>
      <w:r w:rsidR="003B5DA5" w:rsidRPr="00DA7317">
        <w:rPr>
          <w:rFonts w:ascii="Times New Roman" w:hAnsi="Times New Roman" w:cs="Times New Roman"/>
          <w:sz w:val="24"/>
          <w:szCs w:val="24"/>
        </w:rPr>
        <w:t xml:space="preserve">el estándar </w:t>
      </w:r>
      <w:r w:rsidRPr="00DA7317">
        <w:rPr>
          <w:rFonts w:ascii="Times New Roman" w:hAnsi="Times New Roman" w:cs="Times New Roman"/>
          <w:sz w:val="24"/>
          <w:szCs w:val="24"/>
        </w:rPr>
        <w:t xml:space="preserve">ISO 25000, </w:t>
      </w:r>
      <w:r w:rsidR="00BE69E9" w:rsidRPr="00DA7317">
        <w:rPr>
          <w:rFonts w:ascii="Times New Roman" w:hAnsi="Times New Roman" w:cs="Times New Roman"/>
          <w:sz w:val="24"/>
          <w:szCs w:val="24"/>
        </w:rPr>
        <w:t>el estudio se centró</w:t>
      </w:r>
      <w:r w:rsidRPr="00DA7317">
        <w:rPr>
          <w:rFonts w:ascii="Times New Roman" w:hAnsi="Times New Roman" w:cs="Times New Roman"/>
          <w:sz w:val="24"/>
          <w:szCs w:val="24"/>
        </w:rPr>
        <w:t xml:space="preserve"> en </w:t>
      </w:r>
      <w:r w:rsidR="003B5DA5" w:rsidRPr="00DA7317">
        <w:rPr>
          <w:rFonts w:ascii="Times New Roman" w:hAnsi="Times New Roman" w:cs="Times New Roman"/>
          <w:sz w:val="24"/>
          <w:szCs w:val="24"/>
        </w:rPr>
        <w:t>la evaluación de la calidad de los</w:t>
      </w:r>
      <w:r w:rsidRPr="00DA7317">
        <w:rPr>
          <w:rFonts w:ascii="Times New Roman" w:hAnsi="Times New Roman" w:cs="Times New Roman"/>
          <w:sz w:val="24"/>
          <w:szCs w:val="24"/>
        </w:rPr>
        <w:t xml:space="preserve"> módulos del </w:t>
      </w:r>
      <w:r w:rsidR="003B5DA5" w:rsidRPr="00DA7317">
        <w:rPr>
          <w:rFonts w:ascii="Times New Roman" w:hAnsi="Times New Roman" w:cs="Times New Roman"/>
          <w:sz w:val="24"/>
          <w:szCs w:val="24"/>
        </w:rPr>
        <w:t>software académico</w:t>
      </w:r>
      <w:r w:rsidRPr="00DA7317">
        <w:rPr>
          <w:rFonts w:ascii="Times New Roman" w:hAnsi="Times New Roman" w:cs="Times New Roman"/>
          <w:sz w:val="24"/>
          <w:szCs w:val="24"/>
        </w:rPr>
        <w:t xml:space="preserve"> de la Universidad Nacional Santiago Antúnez de Mayolo, e</w:t>
      </w:r>
      <w:r w:rsidR="00D9775E" w:rsidRPr="00DA7317">
        <w:rPr>
          <w:rFonts w:ascii="Times New Roman" w:hAnsi="Times New Roman" w:cs="Times New Roman"/>
          <w:sz w:val="24"/>
          <w:szCs w:val="24"/>
        </w:rPr>
        <w:t>ste</w:t>
      </w:r>
      <w:r w:rsidRPr="00DA7317">
        <w:rPr>
          <w:rFonts w:ascii="Times New Roman" w:hAnsi="Times New Roman" w:cs="Times New Roman"/>
          <w:sz w:val="24"/>
          <w:szCs w:val="24"/>
        </w:rPr>
        <w:t xml:space="preserve"> </w:t>
      </w:r>
      <w:r w:rsidR="00D9775E" w:rsidRPr="00DA7317">
        <w:rPr>
          <w:rFonts w:ascii="Times New Roman" w:hAnsi="Times New Roman" w:cs="Times New Roman"/>
          <w:sz w:val="24"/>
          <w:szCs w:val="24"/>
        </w:rPr>
        <w:t>estudió enfatizó</w:t>
      </w:r>
      <w:r w:rsidRPr="00DA7317">
        <w:rPr>
          <w:rFonts w:ascii="Times New Roman" w:hAnsi="Times New Roman" w:cs="Times New Roman"/>
          <w:sz w:val="24"/>
          <w:szCs w:val="24"/>
        </w:rPr>
        <w:t xml:space="preserve"> la importancia de contar con sistemas de calidad en la gestión académica universitaria. </w:t>
      </w:r>
    </w:p>
    <w:p w14:paraId="61B1091D" w14:textId="3E6764CD" w:rsidR="00186A95" w:rsidRPr="00DA7317" w:rsidRDefault="000D2981" w:rsidP="000D2981">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Estos antecedentes resaltan la pertinencia de implementar sistemas de gestión académica que cumplan con estándares de calidad internacionales para mejorar la eficiencia y eficacia en los procesos universitarios.</w:t>
      </w:r>
      <w:r w:rsidR="00186A95" w:rsidRPr="00DA7317">
        <w:rPr>
          <w:rFonts w:ascii="Times New Roman" w:hAnsi="Times New Roman" w:cs="Times New Roman"/>
          <w:sz w:val="24"/>
          <w:szCs w:val="24"/>
        </w:rPr>
        <w:t xml:space="preserve"> </w:t>
      </w:r>
    </w:p>
    <w:p w14:paraId="5189C3FC" w14:textId="77777777" w:rsidR="000D2981" w:rsidRPr="00DA7317" w:rsidRDefault="000D2981" w:rsidP="000D2981">
      <w:pPr>
        <w:spacing w:after="0" w:line="360" w:lineRule="auto"/>
        <w:jc w:val="both"/>
        <w:rPr>
          <w:rFonts w:ascii="Times New Roman" w:hAnsi="Times New Roman" w:cs="Times New Roman"/>
          <w:sz w:val="24"/>
          <w:szCs w:val="24"/>
        </w:rPr>
      </w:pPr>
    </w:p>
    <w:p w14:paraId="205C5411" w14:textId="66229C79" w:rsidR="008C08E2" w:rsidRPr="00DA7317" w:rsidRDefault="008C08E2" w:rsidP="00B63B69">
      <w:pPr>
        <w:pStyle w:val="Ttulo2"/>
        <w:numPr>
          <w:ilvl w:val="1"/>
          <w:numId w:val="30"/>
        </w:numPr>
        <w:spacing w:line="360" w:lineRule="auto"/>
        <w:ind w:left="709"/>
        <w:rPr>
          <w:rFonts w:ascii="Times New Roman" w:hAnsi="Times New Roman" w:cs="Times New Roman"/>
          <w:szCs w:val="24"/>
        </w:rPr>
      </w:pPr>
      <w:bookmarkStart w:id="11" w:name="_Toc190770059"/>
      <w:r w:rsidRPr="00DA7317">
        <w:rPr>
          <w:rFonts w:ascii="Times New Roman" w:hAnsi="Times New Roman" w:cs="Times New Roman"/>
          <w:szCs w:val="24"/>
        </w:rPr>
        <w:t>Formulación del problema</w:t>
      </w:r>
      <w:bookmarkEnd w:id="11"/>
    </w:p>
    <w:p w14:paraId="26C19D9E" w14:textId="3EE7A3F9" w:rsidR="00762718" w:rsidRPr="00DA7317" w:rsidRDefault="00762718" w:rsidP="00762718">
      <w:pPr>
        <w:spacing w:line="360" w:lineRule="auto"/>
        <w:jc w:val="both"/>
        <w:rPr>
          <w:rFonts w:ascii="Times New Roman" w:hAnsi="Times New Roman" w:cs="Times New Roman"/>
          <w:b/>
          <w:bCs/>
          <w:sz w:val="24"/>
          <w:szCs w:val="24"/>
        </w:rPr>
      </w:pPr>
      <w:bookmarkStart w:id="12" w:name="_Hlk157534885"/>
      <w:r w:rsidRPr="00DA7317">
        <w:rPr>
          <w:rFonts w:ascii="Times New Roman" w:hAnsi="Times New Roman" w:cs="Times New Roman"/>
          <w:b/>
          <w:bCs/>
          <w:sz w:val="24"/>
          <w:szCs w:val="24"/>
        </w:rPr>
        <w:t>Problema General:</w:t>
      </w:r>
    </w:p>
    <w:p w14:paraId="7BE7950F" w14:textId="420E6844" w:rsidR="00E4740D" w:rsidRPr="00DA7317" w:rsidRDefault="00E4740D" w:rsidP="00762718">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w:t>
      </w:r>
      <w:r w:rsidR="00D67BA5" w:rsidRPr="00D67BA5">
        <w:rPr>
          <w:rFonts w:ascii="Times New Roman" w:hAnsi="Times New Roman" w:cs="Times New Roman"/>
          <w:sz w:val="24"/>
          <w:szCs w:val="24"/>
        </w:rPr>
        <w:t>Cuál es el nivel de calidad del sistema multiplataforma, medido según el modelo ISO/IEC 25010, y qué relación guarda con los indicadores operativos de la gestión de grados y títulos en la FISI-UNAP, 2025</w:t>
      </w:r>
      <w:r w:rsidRPr="00DA7317">
        <w:rPr>
          <w:rFonts w:ascii="Times New Roman" w:hAnsi="Times New Roman" w:cs="Times New Roman"/>
          <w:sz w:val="24"/>
          <w:szCs w:val="24"/>
        </w:rPr>
        <w:t>?</w:t>
      </w:r>
    </w:p>
    <w:p w14:paraId="344BA76A" w14:textId="1F2224B9" w:rsidR="00762718" w:rsidRPr="00DA7317" w:rsidRDefault="00762718" w:rsidP="00762718">
      <w:pPr>
        <w:spacing w:line="360" w:lineRule="auto"/>
        <w:jc w:val="both"/>
        <w:rPr>
          <w:rFonts w:ascii="Times New Roman" w:hAnsi="Times New Roman" w:cs="Times New Roman"/>
          <w:b/>
          <w:bCs/>
          <w:sz w:val="24"/>
          <w:szCs w:val="24"/>
        </w:rPr>
      </w:pPr>
      <w:r w:rsidRPr="00DA7317">
        <w:rPr>
          <w:rFonts w:ascii="Times New Roman" w:hAnsi="Times New Roman" w:cs="Times New Roman"/>
          <w:b/>
          <w:bCs/>
          <w:sz w:val="24"/>
          <w:szCs w:val="24"/>
        </w:rPr>
        <w:t>Problemas Específicos:</w:t>
      </w:r>
    </w:p>
    <w:p w14:paraId="284E6B4D" w14:textId="0BD2DC94" w:rsidR="005922CC" w:rsidRPr="00DA7317" w:rsidRDefault="005922CC" w:rsidP="005922CC">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w:t>
      </w:r>
      <w:r w:rsidR="00D67BA5" w:rsidRPr="00D67BA5">
        <w:rPr>
          <w:rFonts w:ascii="Times New Roman" w:hAnsi="Times New Roman" w:cs="Times New Roman"/>
          <w:sz w:val="24"/>
          <w:szCs w:val="24"/>
        </w:rPr>
        <w:t>Cuál es el nivel de eficiencia de desempeño del sistema multiplataforma en la gestión de trámites de grados y títulos en la FISI-UNAP</w:t>
      </w:r>
      <w:r w:rsidRPr="00DA7317">
        <w:rPr>
          <w:rFonts w:ascii="Times New Roman" w:hAnsi="Times New Roman" w:cs="Times New Roman"/>
          <w:sz w:val="24"/>
          <w:szCs w:val="24"/>
        </w:rPr>
        <w:t>?</w:t>
      </w:r>
    </w:p>
    <w:p w14:paraId="6377432F" w14:textId="2DA32FB5" w:rsidR="005922CC" w:rsidRPr="00DA7317" w:rsidRDefault="005922CC" w:rsidP="005922CC">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w:t>
      </w:r>
      <w:r w:rsidR="00D67BA5" w:rsidRPr="00D67BA5">
        <w:rPr>
          <w:rFonts w:ascii="Times New Roman" w:hAnsi="Times New Roman" w:cs="Times New Roman"/>
          <w:sz w:val="24"/>
          <w:szCs w:val="24"/>
        </w:rPr>
        <w:t>Cuál es el nivel de fiabilidad y disponibilidad del sistema multiplataforma durante el proceso de gestión de grados y títulos</w:t>
      </w:r>
      <w:r w:rsidRPr="00DA7317">
        <w:rPr>
          <w:rFonts w:ascii="Times New Roman" w:hAnsi="Times New Roman" w:cs="Times New Roman"/>
          <w:sz w:val="24"/>
          <w:szCs w:val="24"/>
        </w:rPr>
        <w:t>?</w:t>
      </w:r>
    </w:p>
    <w:p w14:paraId="71595696" w14:textId="539C2D29" w:rsidR="005922CC" w:rsidRPr="00DA7317" w:rsidRDefault="005922CC" w:rsidP="005922CC">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w:t>
      </w:r>
      <w:r w:rsidR="00D67BA5" w:rsidRPr="00D67BA5">
        <w:rPr>
          <w:rFonts w:ascii="Times New Roman" w:hAnsi="Times New Roman" w:cs="Times New Roman"/>
          <w:sz w:val="24"/>
          <w:szCs w:val="24"/>
        </w:rPr>
        <w:t>Qué nivel de mantenibilidad presenta el sistema multiplataforma conforme al modelo ISO/IEC 25010</w:t>
      </w:r>
      <w:r w:rsidRPr="00DA7317">
        <w:rPr>
          <w:rFonts w:ascii="Times New Roman" w:hAnsi="Times New Roman" w:cs="Times New Roman"/>
          <w:sz w:val="24"/>
          <w:szCs w:val="24"/>
        </w:rPr>
        <w:t>?</w:t>
      </w:r>
    </w:p>
    <w:p w14:paraId="001FFCC7" w14:textId="6E958272" w:rsidR="005922CC" w:rsidRPr="00DA7317" w:rsidRDefault="005922CC" w:rsidP="005922CC">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w:t>
      </w:r>
      <w:r w:rsidR="00D67BA5" w:rsidRPr="00D67BA5">
        <w:rPr>
          <w:rFonts w:ascii="Times New Roman" w:hAnsi="Times New Roman" w:cs="Times New Roman"/>
          <w:sz w:val="24"/>
          <w:szCs w:val="24"/>
        </w:rPr>
        <w:t>Qué relación existe entre los niveles de calidad del sistema (eficiencia, fiabilidad, mantenibilidad y portabilidad) y los indicadores operativos de la gestión de grados y títulos (tiempo de trámite, disponibilidad, errores y trazabilidad)</w:t>
      </w:r>
      <w:r w:rsidRPr="00DA7317">
        <w:rPr>
          <w:rFonts w:ascii="Times New Roman" w:hAnsi="Times New Roman" w:cs="Times New Roman"/>
          <w:sz w:val="24"/>
          <w:szCs w:val="24"/>
        </w:rPr>
        <w:t>?</w:t>
      </w:r>
    </w:p>
    <w:p w14:paraId="2F8BFA1D" w14:textId="4DB72268" w:rsidR="00FB7C5D" w:rsidRPr="00DA7317" w:rsidRDefault="008C08E2" w:rsidP="00B63B69">
      <w:pPr>
        <w:pStyle w:val="Ttulo2"/>
        <w:numPr>
          <w:ilvl w:val="1"/>
          <w:numId w:val="10"/>
        </w:numPr>
        <w:spacing w:line="360" w:lineRule="auto"/>
        <w:rPr>
          <w:rFonts w:ascii="Times New Roman" w:hAnsi="Times New Roman" w:cs="Times New Roman"/>
          <w:szCs w:val="24"/>
        </w:rPr>
      </w:pPr>
      <w:bookmarkStart w:id="13" w:name="_Toc190770060"/>
      <w:r w:rsidRPr="00DA7317">
        <w:rPr>
          <w:rFonts w:ascii="Times New Roman" w:hAnsi="Times New Roman" w:cs="Times New Roman"/>
          <w:szCs w:val="24"/>
        </w:rPr>
        <w:t>Objetivos</w:t>
      </w:r>
      <w:bookmarkEnd w:id="13"/>
    </w:p>
    <w:p w14:paraId="785A692C" w14:textId="1CA8266F" w:rsidR="008C08E2" w:rsidRPr="00DA7317" w:rsidRDefault="008C08E2" w:rsidP="00B63B69">
      <w:pPr>
        <w:pStyle w:val="Ttulo3"/>
        <w:numPr>
          <w:ilvl w:val="2"/>
          <w:numId w:val="10"/>
        </w:numPr>
        <w:spacing w:line="360" w:lineRule="auto"/>
        <w:rPr>
          <w:rFonts w:ascii="Times New Roman" w:hAnsi="Times New Roman" w:cs="Times New Roman"/>
          <w:b w:val="0"/>
          <w:bCs/>
          <w:color w:val="000000" w:themeColor="text1"/>
        </w:rPr>
      </w:pPr>
      <w:bookmarkStart w:id="14" w:name="_Toc190770061"/>
      <w:r w:rsidRPr="00DA7317">
        <w:rPr>
          <w:rFonts w:ascii="Times New Roman" w:hAnsi="Times New Roman" w:cs="Times New Roman"/>
          <w:bCs/>
          <w:color w:val="000000" w:themeColor="text1"/>
        </w:rPr>
        <w:t>Objetivo general</w:t>
      </w:r>
      <w:bookmarkEnd w:id="14"/>
    </w:p>
    <w:p w14:paraId="45EEEBDC" w14:textId="226DD58F" w:rsidR="00D67BA5" w:rsidRPr="00DA7317" w:rsidRDefault="00D67BA5" w:rsidP="00DA25A5">
      <w:pPr>
        <w:spacing w:line="360" w:lineRule="auto"/>
        <w:jc w:val="both"/>
        <w:rPr>
          <w:rFonts w:ascii="Times New Roman" w:hAnsi="Times New Roman" w:cs="Times New Roman"/>
          <w:sz w:val="24"/>
          <w:szCs w:val="24"/>
        </w:rPr>
      </w:pPr>
      <w:r w:rsidRPr="00D67BA5">
        <w:rPr>
          <w:rFonts w:ascii="Times New Roman" w:hAnsi="Times New Roman" w:cs="Times New Roman"/>
          <w:sz w:val="24"/>
          <w:szCs w:val="24"/>
        </w:rPr>
        <w:t>Evaluar el nivel de calidad del sistema multiplataforma conforme al modelo ISO/IEC 25010 (familia ISO/IEC 25000) y describir su relación con los indicadores operativos de la gestión de grados y títulos en la FISI-UNAP, 2025</w:t>
      </w:r>
      <w:r w:rsidR="00B27007">
        <w:rPr>
          <w:rFonts w:ascii="Times New Roman" w:hAnsi="Times New Roman" w:cs="Times New Roman"/>
          <w:sz w:val="24"/>
          <w:szCs w:val="24"/>
        </w:rPr>
        <w:t>.</w:t>
      </w:r>
    </w:p>
    <w:p w14:paraId="494CEFDD" w14:textId="60BE86AE" w:rsidR="008C08E2" w:rsidRPr="00DA7317" w:rsidRDefault="008C08E2" w:rsidP="00B63B69">
      <w:pPr>
        <w:pStyle w:val="Ttulo3"/>
        <w:numPr>
          <w:ilvl w:val="2"/>
          <w:numId w:val="10"/>
        </w:numPr>
        <w:spacing w:line="360" w:lineRule="auto"/>
        <w:rPr>
          <w:rFonts w:ascii="Times New Roman" w:hAnsi="Times New Roman" w:cs="Times New Roman"/>
        </w:rPr>
      </w:pPr>
      <w:bookmarkStart w:id="15" w:name="_Toc190770062"/>
      <w:r w:rsidRPr="00DA7317">
        <w:rPr>
          <w:rFonts w:ascii="Times New Roman" w:hAnsi="Times New Roman" w:cs="Times New Roman"/>
        </w:rPr>
        <w:lastRenderedPageBreak/>
        <w:t>Objetivos específicos</w:t>
      </w:r>
      <w:bookmarkEnd w:id="15"/>
    </w:p>
    <w:p w14:paraId="566811ED" w14:textId="1D05710D" w:rsidR="005922CC" w:rsidRPr="00DA7317" w:rsidRDefault="00D67BA5" w:rsidP="00D67BA5">
      <w:pPr>
        <w:pStyle w:val="Prrafodelista"/>
        <w:numPr>
          <w:ilvl w:val="0"/>
          <w:numId w:val="38"/>
        </w:numPr>
        <w:spacing w:line="360" w:lineRule="auto"/>
        <w:jc w:val="both"/>
        <w:rPr>
          <w:rFonts w:ascii="Times New Roman" w:hAnsi="Times New Roman" w:cs="Times New Roman"/>
          <w:sz w:val="24"/>
          <w:szCs w:val="24"/>
        </w:rPr>
      </w:pPr>
      <w:r w:rsidRPr="00D67BA5">
        <w:rPr>
          <w:rFonts w:ascii="Times New Roman" w:hAnsi="Times New Roman" w:cs="Times New Roman"/>
          <w:bCs/>
          <w:sz w:val="24"/>
          <w:szCs w:val="24"/>
        </w:rPr>
        <w:t>Determinar el nivel de eficiencia de desempeño del sistema multiplataforma en el procesamiento de trámites</w:t>
      </w:r>
      <w:r w:rsidR="005922CC" w:rsidRPr="00DA7317">
        <w:rPr>
          <w:rFonts w:ascii="Times New Roman" w:hAnsi="Times New Roman" w:cs="Times New Roman"/>
          <w:bCs/>
          <w:sz w:val="24"/>
          <w:szCs w:val="24"/>
        </w:rPr>
        <w:t>.</w:t>
      </w:r>
    </w:p>
    <w:p w14:paraId="7351BBBB" w14:textId="3661385A" w:rsidR="005922CC" w:rsidRPr="00DA7317" w:rsidRDefault="00D67BA5" w:rsidP="00D67BA5">
      <w:pPr>
        <w:pStyle w:val="Prrafodelista"/>
        <w:numPr>
          <w:ilvl w:val="0"/>
          <w:numId w:val="38"/>
        </w:numPr>
        <w:spacing w:line="360" w:lineRule="auto"/>
        <w:jc w:val="both"/>
        <w:rPr>
          <w:rFonts w:ascii="Times New Roman" w:hAnsi="Times New Roman" w:cs="Times New Roman"/>
          <w:sz w:val="24"/>
          <w:szCs w:val="24"/>
        </w:rPr>
      </w:pPr>
      <w:r w:rsidRPr="00D67BA5">
        <w:rPr>
          <w:rFonts w:ascii="Times New Roman" w:hAnsi="Times New Roman" w:cs="Times New Roman"/>
          <w:bCs/>
          <w:sz w:val="24"/>
          <w:szCs w:val="24"/>
        </w:rPr>
        <w:t>Identificar el nivel de fiabilidad y disponibilidad del sistema durante su operación</w:t>
      </w:r>
      <w:r w:rsidR="005922CC" w:rsidRPr="00DA7317">
        <w:rPr>
          <w:rFonts w:ascii="Times New Roman" w:hAnsi="Times New Roman" w:cs="Times New Roman"/>
          <w:bCs/>
          <w:sz w:val="24"/>
          <w:szCs w:val="24"/>
        </w:rPr>
        <w:t>.</w:t>
      </w:r>
    </w:p>
    <w:p w14:paraId="04DB8C1E" w14:textId="61B76CF4" w:rsidR="005922CC" w:rsidRPr="00DA7317" w:rsidRDefault="00D67BA5" w:rsidP="00D67BA5">
      <w:pPr>
        <w:pStyle w:val="Prrafodelista"/>
        <w:numPr>
          <w:ilvl w:val="0"/>
          <w:numId w:val="38"/>
        </w:numPr>
        <w:spacing w:line="360" w:lineRule="auto"/>
        <w:jc w:val="both"/>
        <w:rPr>
          <w:rFonts w:ascii="Times New Roman" w:hAnsi="Times New Roman" w:cs="Times New Roman"/>
          <w:sz w:val="24"/>
          <w:szCs w:val="24"/>
        </w:rPr>
      </w:pPr>
      <w:r w:rsidRPr="00D67BA5">
        <w:rPr>
          <w:rFonts w:ascii="Times New Roman" w:hAnsi="Times New Roman" w:cs="Times New Roman"/>
          <w:bCs/>
          <w:sz w:val="24"/>
          <w:szCs w:val="24"/>
        </w:rPr>
        <w:t>Analizar el nivel de mantenibilidad y portabilidad del sistema conforme a las métricas del modelo ISO/IEC 25010</w:t>
      </w:r>
      <w:r w:rsidR="005922CC" w:rsidRPr="00DA7317">
        <w:rPr>
          <w:rFonts w:ascii="Times New Roman" w:hAnsi="Times New Roman" w:cs="Times New Roman"/>
          <w:bCs/>
          <w:sz w:val="24"/>
          <w:szCs w:val="24"/>
        </w:rPr>
        <w:t>.</w:t>
      </w:r>
    </w:p>
    <w:bookmarkEnd w:id="12"/>
    <w:p w14:paraId="0CC905C6" w14:textId="19949A7E" w:rsidR="00587640" w:rsidRPr="00DA7317" w:rsidRDefault="00D67BA5" w:rsidP="00D67BA5">
      <w:pPr>
        <w:pStyle w:val="Prrafodelista"/>
        <w:numPr>
          <w:ilvl w:val="0"/>
          <w:numId w:val="38"/>
        </w:numPr>
        <w:spacing w:line="360" w:lineRule="auto"/>
        <w:jc w:val="both"/>
        <w:rPr>
          <w:rFonts w:ascii="Times New Roman" w:hAnsi="Times New Roman" w:cs="Times New Roman"/>
          <w:bCs/>
          <w:sz w:val="24"/>
          <w:szCs w:val="24"/>
        </w:rPr>
      </w:pPr>
      <w:r w:rsidRPr="00D67BA5">
        <w:rPr>
          <w:rFonts w:ascii="Times New Roman" w:hAnsi="Times New Roman" w:cs="Times New Roman"/>
          <w:bCs/>
          <w:sz w:val="24"/>
          <w:szCs w:val="24"/>
        </w:rPr>
        <w:t>Describir la relación existente entre los atributos de calidad del sistema y los indicadores operativos del proceso de gestión de grados y títulos (tiempo, disponibilidad, errores y trazabilidad)</w:t>
      </w:r>
      <w:r w:rsidR="00587640" w:rsidRPr="00DA7317">
        <w:rPr>
          <w:rFonts w:ascii="Times New Roman" w:hAnsi="Times New Roman" w:cs="Times New Roman"/>
          <w:bCs/>
          <w:sz w:val="24"/>
          <w:szCs w:val="24"/>
        </w:rPr>
        <w:t>.</w:t>
      </w:r>
    </w:p>
    <w:p w14:paraId="3DDEB3BE" w14:textId="23B62E79" w:rsidR="00624528" w:rsidRPr="00DA7317" w:rsidRDefault="008C08E2" w:rsidP="00B63B69">
      <w:pPr>
        <w:pStyle w:val="Ttulo2"/>
        <w:numPr>
          <w:ilvl w:val="1"/>
          <w:numId w:val="10"/>
        </w:numPr>
        <w:spacing w:line="360" w:lineRule="auto"/>
        <w:rPr>
          <w:rFonts w:ascii="Times New Roman" w:hAnsi="Times New Roman" w:cs="Times New Roman"/>
          <w:szCs w:val="24"/>
        </w:rPr>
      </w:pPr>
      <w:bookmarkStart w:id="16" w:name="_Toc190770063"/>
      <w:r w:rsidRPr="00DA7317">
        <w:rPr>
          <w:rFonts w:ascii="Times New Roman" w:hAnsi="Times New Roman" w:cs="Times New Roman"/>
          <w:szCs w:val="24"/>
        </w:rPr>
        <w:t>Justificación</w:t>
      </w:r>
      <w:bookmarkEnd w:id="16"/>
      <w:r w:rsidR="00D23359" w:rsidRPr="00DA7317">
        <w:rPr>
          <w:rFonts w:ascii="Times New Roman" w:hAnsi="Times New Roman" w:cs="Times New Roman"/>
          <w:szCs w:val="24"/>
        </w:rPr>
        <w:t xml:space="preserve"> </w:t>
      </w:r>
    </w:p>
    <w:p w14:paraId="2097DAAD" w14:textId="23EFE275" w:rsidR="008C08E2" w:rsidRPr="00DA7317" w:rsidRDefault="008C08E2" w:rsidP="00B63B69">
      <w:pPr>
        <w:pStyle w:val="Ttulo3"/>
        <w:numPr>
          <w:ilvl w:val="2"/>
          <w:numId w:val="10"/>
        </w:numPr>
        <w:spacing w:line="360" w:lineRule="auto"/>
        <w:rPr>
          <w:rFonts w:ascii="Times New Roman" w:hAnsi="Times New Roman" w:cs="Times New Roman"/>
        </w:rPr>
      </w:pPr>
      <w:bookmarkStart w:id="17" w:name="_Toc190770064"/>
      <w:r w:rsidRPr="00DA7317">
        <w:rPr>
          <w:rFonts w:ascii="Times New Roman" w:hAnsi="Times New Roman" w:cs="Times New Roman"/>
        </w:rPr>
        <w:t>Importancia</w:t>
      </w:r>
      <w:bookmarkEnd w:id="17"/>
    </w:p>
    <w:p w14:paraId="48CAFFDF" w14:textId="223EEFD9" w:rsidR="00083AA9" w:rsidRPr="00DA7317" w:rsidRDefault="00083AA9" w:rsidP="00CD3762">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La gestión de los grados y títulos constituye un proceso crítico dentro de las universidades, ya que representa la culminación formal de la trayectoria académica del estudiante. Cuando este proceso se realiza de manera eficiente, garantiza la transparencia, confiabilidad y oportunidad en la entrega de documentos oficiales, fortaleciendo la institucionalidad y la satisfacción de la comunidad universitaria. Sin embargo, en la Facultad de Ingeniería de Sistemas e Informática de la Universidad Nacional de la Amazonía Peruana, dicho proceso se realiza de forma manual, lo que ocasiona demoras, errores en el registro, pérdida de trazabilidad documental y dificultades en el seguimiento de expedientes.</w:t>
      </w:r>
    </w:p>
    <w:p w14:paraId="63841BA4" w14:textId="5F94BF88" w:rsidR="00083AA9" w:rsidRPr="00DA7317" w:rsidRDefault="00083AA9" w:rsidP="00CD3762">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Ante esta situación, se justifica plenamente el desarrollo de una solución informática que automatice y digitalice los procedimientos vinculados a la obtención de grados y títulos. </w:t>
      </w:r>
      <w:r w:rsidRPr="00D67BA5">
        <w:rPr>
          <w:rFonts w:ascii="Times New Roman" w:hAnsi="Times New Roman" w:cs="Times New Roman"/>
          <w:sz w:val="24"/>
          <w:szCs w:val="24"/>
          <w:highlight w:val="yellow"/>
        </w:rPr>
        <w:t xml:space="preserve">Esta iniciativa permitirá </w:t>
      </w:r>
      <w:r w:rsidR="00D67BA5" w:rsidRPr="00D67BA5">
        <w:rPr>
          <w:rFonts w:ascii="Times New Roman" w:hAnsi="Times New Roman" w:cs="Times New Roman"/>
          <w:sz w:val="24"/>
          <w:szCs w:val="24"/>
          <w:highlight w:val="yellow"/>
        </w:rPr>
        <w:t>contar con un sistema multiplataforma que cumpla con los estándares internacionales de calidad del software definidos por la familia ISO/IEC 25000, garantizando la fiabilidad, eficiencia y mantenibilidad del sistema implementado para la gestión de grados y títulos en la FISI-UNAP.</w:t>
      </w:r>
    </w:p>
    <w:p w14:paraId="5C476834" w14:textId="77777777" w:rsidR="00083AA9" w:rsidRPr="00DA7317" w:rsidRDefault="00083AA9" w:rsidP="00083AA9">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La presente investigación busca implementar un sistema multiplataforma orientado a digitalizar y sistematizar los trámites académicos relacionados con grados y títulos. Esta solución tecnológica beneficiará directamente a los estudiantes, quienes podrán realizar el seguimiento de sus expedientes de manera ágil y segura desde cualquier dispositivo con acceso a internet. Asimismo, el personal administrativo contará con herramientas que faciliten la gestión, control y archivamiento de la documentación, reduciendo significativamente los tiempos de atención.</w:t>
      </w:r>
    </w:p>
    <w:p w14:paraId="5D7C7E09" w14:textId="795691B1" w:rsidR="00083AA9" w:rsidRPr="00DA7317" w:rsidRDefault="00083AA9" w:rsidP="00083AA9">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lastRenderedPageBreak/>
        <w:t>En el caso de los docentes que participan como asesores o jurados, el sistema permitirá un acceso más eficiente a la información de los trabajos de investigación, facilitando la programación de evaluaciones, teniendo alerta sobre los planes o informes pendientes de evaluación, esto permitirá un proceso más organizado y transparente.</w:t>
      </w:r>
    </w:p>
    <w:p w14:paraId="3A5BF2B4" w14:textId="5D55BA61" w:rsidR="00CD3762" w:rsidRPr="00DA7317" w:rsidRDefault="00093078" w:rsidP="00CD3762">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El desarrollo de un sistema multiplataforma permitiría reducir </w:t>
      </w:r>
      <w:r w:rsidR="00CD3762" w:rsidRPr="00DA7317">
        <w:rPr>
          <w:rFonts w:ascii="Times New Roman" w:hAnsi="Times New Roman" w:cs="Times New Roman"/>
          <w:sz w:val="24"/>
          <w:szCs w:val="24"/>
        </w:rPr>
        <w:t xml:space="preserve">los tiempos, disminuirá errores en </w:t>
      </w:r>
      <w:r w:rsidRPr="00DA7317">
        <w:rPr>
          <w:rFonts w:ascii="Times New Roman" w:hAnsi="Times New Roman" w:cs="Times New Roman"/>
          <w:sz w:val="24"/>
          <w:szCs w:val="24"/>
        </w:rPr>
        <w:t>los registros de la información validando los requisitos</w:t>
      </w:r>
      <w:r w:rsidR="00CD3762" w:rsidRPr="00DA7317">
        <w:rPr>
          <w:rFonts w:ascii="Times New Roman" w:hAnsi="Times New Roman" w:cs="Times New Roman"/>
          <w:sz w:val="24"/>
          <w:szCs w:val="24"/>
        </w:rPr>
        <w:t xml:space="preserve">, </w:t>
      </w:r>
      <w:r w:rsidRPr="00DA7317">
        <w:rPr>
          <w:rFonts w:ascii="Times New Roman" w:hAnsi="Times New Roman" w:cs="Times New Roman"/>
          <w:sz w:val="24"/>
          <w:szCs w:val="24"/>
        </w:rPr>
        <w:t xml:space="preserve">esto permitiría además el acceso a </w:t>
      </w:r>
      <w:r w:rsidR="00CD3762" w:rsidRPr="00DA7317">
        <w:rPr>
          <w:rFonts w:ascii="Times New Roman" w:hAnsi="Times New Roman" w:cs="Times New Roman"/>
          <w:sz w:val="24"/>
          <w:szCs w:val="24"/>
        </w:rPr>
        <w:t xml:space="preserve">la información </w:t>
      </w:r>
      <w:r w:rsidRPr="00DA7317">
        <w:rPr>
          <w:rFonts w:ascii="Times New Roman" w:hAnsi="Times New Roman" w:cs="Times New Roman"/>
          <w:sz w:val="24"/>
          <w:szCs w:val="24"/>
        </w:rPr>
        <w:t xml:space="preserve">de los trámites </w:t>
      </w:r>
      <w:r w:rsidR="00CD3762" w:rsidRPr="00DA7317">
        <w:rPr>
          <w:rFonts w:ascii="Times New Roman" w:hAnsi="Times New Roman" w:cs="Times New Roman"/>
          <w:sz w:val="24"/>
          <w:szCs w:val="24"/>
        </w:rPr>
        <w:t>desde cualquier dispositivo.</w:t>
      </w:r>
    </w:p>
    <w:p w14:paraId="4D8931D2" w14:textId="276C6A0B" w:rsidR="007777DC" w:rsidRPr="00DA7317" w:rsidRDefault="007777DC" w:rsidP="00CD3762">
      <w:pPr>
        <w:spacing w:after="0" w:line="360" w:lineRule="auto"/>
        <w:jc w:val="both"/>
        <w:rPr>
          <w:rFonts w:ascii="Times New Roman" w:hAnsi="Times New Roman" w:cs="Times New Roman"/>
          <w:bCs/>
          <w:sz w:val="24"/>
          <w:szCs w:val="24"/>
        </w:rPr>
      </w:pPr>
      <w:r w:rsidRPr="00DA7317">
        <w:rPr>
          <w:rFonts w:ascii="Times New Roman" w:hAnsi="Times New Roman" w:cs="Times New Roman"/>
          <w:sz w:val="24"/>
          <w:szCs w:val="24"/>
        </w:rPr>
        <w:t xml:space="preserve">Los resultados de la investigación contribuirán con la carrera de ingeniería de sistemas e informática, demostrando que la aplicación de estándares de calidad de software, establecidos en la </w:t>
      </w:r>
      <w:r w:rsidR="009E2C18" w:rsidRPr="00DA7317">
        <w:rPr>
          <w:rFonts w:ascii="Times New Roman" w:hAnsi="Times New Roman" w:cs="Times New Roman"/>
          <w:sz w:val="24"/>
          <w:szCs w:val="24"/>
        </w:rPr>
        <w:t xml:space="preserve">familia de </w:t>
      </w:r>
      <w:r w:rsidRPr="00DA7317">
        <w:rPr>
          <w:rFonts w:ascii="Times New Roman" w:hAnsi="Times New Roman" w:cs="Times New Roman"/>
          <w:sz w:val="24"/>
          <w:szCs w:val="24"/>
        </w:rPr>
        <w:t>norma</w:t>
      </w:r>
      <w:r w:rsidR="009E2C18" w:rsidRPr="00DA7317">
        <w:rPr>
          <w:rFonts w:ascii="Times New Roman" w:hAnsi="Times New Roman" w:cs="Times New Roman"/>
          <w:sz w:val="24"/>
          <w:szCs w:val="24"/>
        </w:rPr>
        <w:t>s</w:t>
      </w:r>
      <w:r w:rsidRPr="00DA7317">
        <w:rPr>
          <w:rFonts w:ascii="Times New Roman" w:hAnsi="Times New Roman" w:cs="Times New Roman"/>
          <w:sz w:val="24"/>
          <w:szCs w:val="24"/>
        </w:rPr>
        <w:t xml:space="preserve"> </w:t>
      </w:r>
      <w:r w:rsidRPr="00DA7317">
        <w:rPr>
          <w:rFonts w:ascii="Times New Roman" w:hAnsi="Times New Roman" w:cs="Times New Roman"/>
          <w:bCs/>
          <w:sz w:val="24"/>
          <w:szCs w:val="24"/>
        </w:rPr>
        <w:t>ISO/IEC 25000, pueden mejorar la eficiencia operativa de los procesos.</w:t>
      </w:r>
    </w:p>
    <w:p w14:paraId="53CF2053" w14:textId="504D3885" w:rsidR="00CD3762" w:rsidRPr="00DA7317" w:rsidRDefault="007777DC" w:rsidP="00651607">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Se espera que l</w:t>
      </w:r>
      <w:r w:rsidR="00CD3762" w:rsidRPr="00DA7317">
        <w:rPr>
          <w:rFonts w:ascii="Times New Roman" w:hAnsi="Times New Roman" w:cs="Times New Roman"/>
          <w:sz w:val="24"/>
          <w:szCs w:val="24"/>
        </w:rPr>
        <w:t xml:space="preserve">a metodología </w:t>
      </w:r>
      <w:r w:rsidRPr="00DA7317">
        <w:rPr>
          <w:rFonts w:ascii="Times New Roman" w:hAnsi="Times New Roman" w:cs="Times New Roman"/>
          <w:sz w:val="24"/>
          <w:szCs w:val="24"/>
        </w:rPr>
        <w:t xml:space="preserve">pueda </w:t>
      </w:r>
      <w:r w:rsidR="00CD3762" w:rsidRPr="00DA7317">
        <w:rPr>
          <w:rFonts w:ascii="Times New Roman" w:hAnsi="Times New Roman" w:cs="Times New Roman"/>
          <w:sz w:val="24"/>
          <w:szCs w:val="24"/>
        </w:rPr>
        <w:t xml:space="preserve">ser replicada en futuras investigaciones relacionadas con </w:t>
      </w:r>
      <w:r w:rsidRPr="00DA7317">
        <w:rPr>
          <w:rFonts w:ascii="Times New Roman" w:hAnsi="Times New Roman" w:cs="Times New Roman"/>
          <w:sz w:val="24"/>
          <w:szCs w:val="24"/>
        </w:rPr>
        <w:t xml:space="preserve">mejoras </w:t>
      </w:r>
      <w:r w:rsidR="00CD3762" w:rsidRPr="00DA7317">
        <w:rPr>
          <w:rFonts w:ascii="Times New Roman" w:hAnsi="Times New Roman" w:cs="Times New Roman"/>
          <w:sz w:val="24"/>
          <w:szCs w:val="24"/>
        </w:rPr>
        <w:t xml:space="preserve">de procesos administrativos </w:t>
      </w:r>
      <w:r w:rsidRPr="00DA7317">
        <w:rPr>
          <w:rFonts w:ascii="Times New Roman" w:hAnsi="Times New Roman" w:cs="Times New Roman"/>
          <w:sz w:val="24"/>
          <w:szCs w:val="24"/>
        </w:rPr>
        <w:t>mediante automatización.</w:t>
      </w:r>
    </w:p>
    <w:p w14:paraId="7CCBB7B9" w14:textId="0F6BD91A" w:rsidR="008C08E2" w:rsidRPr="00DA7317" w:rsidRDefault="008C08E2" w:rsidP="00642B13">
      <w:pPr>
        <w:pStyle w:val="Ttulo3"/>
        <w:numPr>
          <w:ilvl w:val="2"/>
          <w:numId w:val="10"/>
        </w:numPr>
        <w:spacing w:line="360" w:lineRule="auto"/>
        <w:rPr>
          <w:rFonts w:ascii="Times New Roman" w:hAnsi="Times New Roman" w:cs="Times New Roman"/>
        </w:rPr>
      </w:pPr>
      <w:bookmarkStart w:id="18" w:name="_Toc190770065"/>
      <w:r w:rsidRPr="00DA7317">
        <w:rPr>
          <w:rFonts w:ascii="Times New Roman" w:hAnsi="Times New Roman" w:cs="Times New Roman"/>
        </w:rPr>
        <w:t>Viabilidad</w:t>
      </w:r>
      <w:bookmarkEnd w:id="18"/>
    </w:p>
    <w:p w14:paraId="4BF944E9" w14:textId="3723BD07" w:rsidR="00906D85" w:rsidRPr="00DA7317" w:rsidRDefault="00906D85" w:rsidP="00906D85">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Para la investigación se contará con el apoyo de docentes y especialistas en desarrollo de software</w:t>
      </w:r>
      <w:r w:rsidR="002A3EEC" w:rsidRPr="00DA7317">
        <w:rPr>
          <w:rFonts w:ascii="Times New Roman" w:hAnsi="Times New Roman" w:cs="Times New Roman"/>
          <w:sz w:val="24"/>
          <w:szCs w:val="24"/>
        </w:rPr>
        <w:t>;</w:t>
      </w:r>
      <w:r w:rsidRPr="00DA7317">
        <w:rPr>
          <w:rFonts w:ascii="Times New Roman" w:hAnsi="Times New Roman" w:cs="Times New Roman"/>
          <w:sz w:val="24"/>
          <w:szCs w:val="24"/>
        </w:rPr>
        <w:t xml:space="preserve"> asimismo, el sistema a desarrollar será evaluado con herramientas de análisis de software que están al alcance de los investigadores, JMeter, New Relic y bases de datos SQL Server.</w:t>
      </w:r>
    </w:p>
    <w:p w14:paraId="36E26F32" w14:textId="30EC2E21" w:rsidR="00906D85" w:rsidRPr="00DA7317" w:rsidRDefault="00906D85" w:rsidP="00BB3710">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Se empleará software de código abierto para la medición de las métricas de calidad, asimismo, la universidad ya cuenta con la infraestructura tecnológica necesaria para el posterior funcionamiento del sistema, esto garantiza la viabilidad económica</w:t>
      </w:r>
      <w:r w:rsidR="002A3EEC" w:rsidRPr="00DA7317">
        <w:rPr>
          <w:rFonts w:ascii="Times New Roman" w:hAnsi="Times New Roman" w:cs="Times New Roman"/>
          <w:sz w:val="24"/>
          <w:szCs w:val="24"/>
        </w:rPr>
        <w:t xml:space="preserve"> y tecnológica</w:t>
      </w:r>
      <w:r w:rsidRPr="00DA7317">
        <w:rPr>
          <w:rFonts w:ascii="Times New Roman" w:hAnsi="Times New Roman" w:cs="Times New Roman"/>
          <w:sz w:val="24"/>
          <w:szCs w:val="24"/>
        </w:rPr>
        <w:t xml:space="preserve"> para el desarrollo del estudio.</w:t>
      </w:r>
    </w:p>
    <w:p w14:paraId="4B0C181C" w14:textId="17BB86E2" w:rsidR="00906D85" w:rsidRPr="00DA7317" w:rsidRDefault="00906D85" w:rsidP="00BB3710">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El plazo establecido para el desarrollo del estudio es de cuatro meses en total, este tiempo es viable para </w:t>
      </w:r>
      <w:r w:rsidR="009E2C18" w:rsidRPr="00DA7317">
        <w:rPr>
          <w:rFonts w:ascii="Times New Roman" w:hAnsi="Times New Roman" w:cs="Times New Roman"/>
          <w:sz w:val="24"/>
          <w:szCs w:val="24"/>
        </w:rPr>
        <w:t>desarrollar el software</w:t>
      </w:r>
      <w:r w:rsidRPr="00DA7317">
        <w:rPr>
          <w:rFonts w:ascii="Times New Roman" w:hAnsi="Times New Roman" w:cs="Times New Roman"/>
          <w:sz w:val="24"/>
          <w:szCs w:val="24"/>
        </w:rPr>
        <w:t xml:space="preserve">, </w:t>
      </w:r>
      <w:r w:rsidR="009E2C18" w:rsidRPr="00DA7317">
        <w:rPr>
          <w:rFonts w:ascii="Times New Roman" w:hAnsi="Times New Roman" w:cs="Times New Roman"/>
          <w:sz w:val="24"/>
          <w:szCs w:val="24"/>
        </w:rPr>
        <w:t xml:space="preserve">hacer </w:t>
      </w:r>
      <w:r w:rsidRPr="00DA7317">
        <w:rPr>
          <w:rFonts w:ascii="Times New Roman" w:hAnsi="Times New Roman" w:cs="Times New Roman"/>
          <w:sz w:val="24"/>
          <w:szCs w:val="24"/>
        </w:rPr>
        <w:t>la extracción, el análisis y la evaluación de los datos del sistema.</w:t>
      </w:r>
    </w:p>
    <w:p w14:paraId="6196DA73" w14:textId="1F45FDCD" w:rsidR="00906D85" w:rsidRPr="00DA7317" w:rsidRDefault="00906D85" w:rsidP="00CD4013">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Para el estudio no se identifican problemas éticos, se centra en el análisis de datos administrativos y registros del sistema, no se </w:t>
      </w:r>
      <w:r w:rsidR="00F95027" w:rsidRPr="00DA7317">
        <w:rPr>
          <w:rFonts w:ascii="Times New Roman" w:hAnsi="Times New Roman" w:cs="Times New Roman"/>
          <w:sz w:val="24"/>
          <w:szCs w:val="24"/>
        </w:rPr>
        <w:t xml:space="preserve">intervendrá en la privacidad de las personas. Asimismo, la información será manejada de acuerdo a los protocolos de confidencialidad establecidos por </w:t>
      </w:r>
      <w:r w:rsidR="00155067" w:rsidRPr="00DA7317">
        <w:rPr>
          <w:rFonts w:ascii="Times New Roman" w:hAnsi="Times New Roman" w:cs="Times New Roman"/>
          <w:sz w:val="24"/>
          <w:szCs w:val="24"/>
        </w:rPr>
        <w:t>CONCYTEC y</w:t>
      </w:r>
      <w:r w:rsidR="00F95027" w:rsidRPr="00DA7317">
        <w:rPr>
          <w:rFonts w:ascii="Times New Roman" w:hAnsi="Times New Roman" w:cs="Times New Roman"/>
          <w:sz w:val="24"/>
          <w:szCs w:val="24"/>
        </w:rPr>
        <w:t xml:space="preserve"> la universidad.</w:t>
      </w:r>
    </w:p>
    <w:p w14:paraId="339C411A" w14:textId="18B050F7" w:rsidR="008C08E2" w:rsidRPr="00DA7317" w:rsidRDefault="008C08E2" w:rsidP="00642B13">
      <w:pPr>
        <w:pStyle w:val="Ttulo2"/>
        <w:numPr>
          <w:ilvl w:val="1"/>
          <w:numId w:val="10"/>
        </w:numPr>
        <w:spacing w:line="360" w:lineRule="auto"/>
        <w:rPr>
          <w:rFonts w:ascii="Times New Roman" w:hAnsi="Times New Roman" w:cs="Times New Roman"/>
          <w:szCs w:val="24"/>
        </w:rPr>
      </w:pPr>
      <w:bookmarkStart w:id="19" w:name="_Toc190770066"/>
      <w:r w:rsidRPr="00DA7317">
        <w:rPr>
          <w:rFonts w:ascii="Times New Roman" w:hAnsi="Times New Roman" w:cs="Times New Roman"/>
          <w:szCs w:val="24"/>
        </w:rPr>
        <w:t>Limitaciones</w:t>
      </w:r>
      <w:bookmarkEnd w:id="19"/>
    </w:p>
    <w:p w14:paraId="4DDD4C6E" w14:textId="0957A8EF" w:rsidR="003837F3" w:rsidRPr="00DA7317" w:rsidRDefault="003837F3" w:rsidP="003837F3">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Dentro de las limitaciones encontradas se tiene pocos estudios previos referente a la aplicación de </w:t>
      </w:r>
      <w:r w:rsidRPr="00DA7317">
        <w:rPr>
          <w:rFonts w:ascii="Times New Roman" w:hAnsi="Times New Roman" w:cs="Times New Roman"/>
          <w:bCs/>
          <w:sz w:val="24"/>
          <w:szCs w:val="24"/>
        </w:rPr>
        <w:t>ISO/IEC 25000 en sistemas de gestión de grados y títulos,</w:t>
      </w:r>
      <w:r w:rsidR="00770BF2" w:rsidRPr="00DA7317">
        <w:rPr>
          <w:rFonts w:ascii="Times New Roman" w:hAnsi="Times New Roman" w:cs="Times New Roman"/>
          <w:sz w:val="24"/>
          <w:szCs w:val="24"/>
        </w:rPr>
        <w:t xml:space="preserve"> </w:t>
      </w:r>
      <w:r w:rsidRPr="00DA7317">
        <w:rPr>
          <w:rFonts w:ascii="Times New Roman" w:hAnsi="Times New Roman" w:cs="Times New Roman"/>
          <w:sz w:val="24"/>
          <w:szCs w:val="24"/>
        </w:rPr>
        <w:t>la mayoría de los estudios relacionados con calidad de software se basan en sistemas comerciales</w:t>
      </w:r>
      <w:r w:rsidR="00270D3D" w:rsidRPr="00DA7317">
        <w:rPr>
          <w:rFonts w:ascii="Times New Roman" w:hAnsi="Times New Roman" w:cs="Times New Roman"/>
          <w:sz w:val="24"/>
          <w:szCs w:val="24"/>
        </w:rPr>
        <w:t xml:space="preserve">, esto </w:t>
      </w:r>
      <w:r w:rsidR="00270D3D" w:rsidRPr="00DA7317">
        <w:rPr>
          <w:rFonts w:ascii="Times New Roman" w:hAnsi="Times New Roman" w:cs="Times New Roman"/>
          <w:sz w:val="24"/>
          <w:szCs w:val="24"/>
        </w:rPr>
        <w:lastRenderedPageBreak/>
        <w:t xml:space="preserve">pudiera dificultar el desarrollo del marco teórico para la justificación del estudio en base a antecedentes. Se </w:t>
      </w:r>
      <w:r w:rsidR="00772F6D" w:rsidRPr="00DA7317">
        <w:rPr>
          <w:rFonts w:ascii="Times New Roman" w:hAnsi="Times New Roman" w:cs="Times New Roman"/>
          <w:sz w:val="24"/>
          <w:szCs w:val="24"/>
        </w:rPr>
        <w:t>plantea ampliar la búsqueda de referencias en bases de datos académicas con artículos referente a calidad de software.</w:t>
      </w:r>
    </w:p>
    <w:p w14:paraId="3BF4E758" w14:textId="79F3008E" w:rsidR="00772F6D" w:rsidRPr="00DA7317" w:rsidRDefault="00772F6D" w:rsidP="00770BF2">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Otra posible limitación identificada es que la investigación se hará exclusivamente en la Facultad de Ingeniería de Sistemas e Informática de la Universidad Nacional de la Amazonía Peruana (FISI - UNAP), lo que significa que los resultados que se obtengan no se podrán generalizar para otras universidades, esto teniendo en cuenta que cada institución tiene sus procesos administrativos y normativas con sus propias particularidades. Para superar esta limitación se detallará claramente el contexto y las características del sistema a desarrollar para la FISI – UNAP, esto permitiría a futuras investigaciones comparar los resultados con otras facultades o universidades que tengan características similares.</w:t>
      </w:r>
    </w:p>
    <w:p w14:paraId="2B03EDC0" w14:textId="1EF8B836" w:rsidR="00770BF2" w:rsidRPr="00DA7317" w:rsidRDefault="0017257F" w:rsidP="0017257F">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En conclusión, si bien la investigación presenta ciertas restricciones, se </w:t>
      </w:r>
      <w:r w:rsidR="00907494" w:rsidRPr="00DA7317">
        <w:rPr>
          <w:rFonts w:ascii="Times New Roman" w:hAnsi="Times New Roman" w:cs="Times New Roman"/>
          <w:sz w:val="24"/>
          <w:szCs w:val="24"/>
        </w:rPr>
        <w:t>están</w:t>
      </w:r>
      <w:r w:rsidRPr="00DA7317">
        <w:rPr>
          <w:rFonts w:ascii="Times New Roman" w:hAnsi="Times New Roman" w:cs="Times New Roman"/>
          <w:sz w:val="24"/>
          <w:szCs w:val="24"/>
        </w:rPr>
        <w:t xml:space="preserve"> defini</w:t>
      </w:r>
      <w:r w:rsidR="00907494" w:rsidRPr="00DA7317">
        <w:rPr>
          <w:rFonts w:ascii="Times New Roman" w:hAnsi="Times New Roman" w:cs="Times New Roman"/>
          <w:sz w:val="24"/>
          <w:szCs w:val="24"/>
        </w:rPr>
        <w:t>en</w:t>
      </w:r>
      <w:r w:rsidRPr="00DA7317">
        <w:rPr>
          <w:rFonts w:ascii="Times New Roman" w:hAnsi="Times New Roman" w:cs="Times New Roman"/>
          <w:sz w:val="24"/>
          <w:szCs w:val="24"/>
        </w:rPr>
        <w:t xml:space="preserve">do estrategias claras para abordarlas, asegurando que los resultados sean válidos, confiables y aplicables dentro del contexto de la FISI - UNAP y sirvan como referencia </w:t>
      </w:r>
      <w:r w:rsidR="00907494" w:rsidRPr="00DA7317">
        <w:rPr>
          <w:rFonts w:ascii="Times New Roman" w:hAnsi="Times New Roman" w:cs="Times New Roman"/>
          <w:sz w:val="24"/>
          <w:szCs w:val="24"/>
        </w:rPr>
        <w:t>para futuras implementaciones</w:t>
      </w:r>
      <w:r w:rsidRPr="00DA7317">
        <w:rPr>
          <w:rFonts w:ascii="Times New Roman" w:hAnsi="Times New Roman" w:cs="Times New Roman"/>
          <w:sz w:val="24"/>
          <w:szCs w:val="24"/>
        </w:rPr>
        <w:t>.</w:t>
      </w:r>
    </w:p>
    <w:p w14:paraId="5FB16491" w14:textId="7CF04566" w:rsidR="004C0081" w:rsidRPr="00DA7317" w:rsidRDefault="004C0081" w:rsidP="00642B13">
      <w:pPr>
        <w:pStyle w:val="Ttulo1"/>
        <w:spacing w:line="360" w:lineRule="auto"/>
        <w:rPr>
          <w:rFonts w:ascii="Times New Roman" w:hAnsi="Times New Roman" w:cs="Times New Roman"/>
          <w:szCs w:val="24"/>
        </w:rPr>
      </w:pPr>
      <w:bookmarkStart w:id="20" w:name="_Toc190770067"/>
      <w:r w:rsidRPr="00DA7317">
        <w:rPr>
          <w:rFonts w:ascii="Times New Roman" w:hAnsi="Times New Roman" w:cs="Times New Roman"/>
          <w:szCs w:val="24"/>
        </w:rPr>
        <w:t>CAPÍTULO II: MARCO TEÓRICO</w:t>
      </w:r>
      <w:bookmarkEnd w:id="20"/>
    </w:p>
    <w:p w14:paraId="76F937BD" w14:textId="79FB5141" w:rsidR="00A12128" w:rsidRPr="00DA7317" w:rsidRDefault="004C0081" w:rsidP="00642B13">
      <w:pPr>
        <w:pStyle w:val="Ttulo2"/>
        <w:numPr>
          <w:ilvl w:val="1"/>
          <w:numId w:val="36"/>
        </w:numPr>
        <w:spacing w:line="360" w:lineRule="auto"/>
        <w:ind w:left="426" w:hanging="436"/>
        <w:rPr>
          <w:rFonts w:ascii="Times New Roman" w:eastAsia="Calibri" w:hAnsi="Times New Roman" w:cs="Times New Roman"/>
          <w:szCs w:val="24"/>
        </w:rPr>
      </w:pPr>
      <w:bookmarkStart w:id="21" w:name="_Toc190770068"/>
      <w:r w:rsidRPr="00DA7317">
        <w:rPr>
          <w:rFonts w:ascii="Times New Roman" w:hAnsi="Times New Roman" w:cs="Times New Roman"/>
          <w:szCs w:val="24"/>
        </w:rPr>
        <w:t>Antecedentes</w:t>
      </w:r>
      <w:bookmarkEnd w:id="21"/>
      <w:r w:rsidR="00A12128" w:rsidRPr="00DA7317">
        <w:rPr>
          <w:rFonts w:ascii="Times New Roman" w:hAnsi="Times New Roman" w:cs="Times New Roman"/>
          <w:szCs w:val="24"/>
        </w:rPr>
        <w:t xml:space="preserve"> </w:t>
      </w:r>
    </w:p>
    <w:p w14:paraId="13BFFDB2" w14:textId="26D24643" w:rsidR="00CC5A4B" w:rsidRPr="00DA7317" w:rsidRDefault="00CC5A4B" w:rsidP="00CC5A4B">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En 2023, se llevó a cabo una investigación de tipo básica, no experimental, de corte transversal y diseño descriptivo, el estudio titulado “Evaluación de la calidad de software bajo normas ISO/IEC 25000: Caso Siagie del Ministerio de Educación en la Ugel Tacna, año 2022” incluyó como población de estudio 220 directores de Instituciones Educativas dependientes de la UGEL Tacna, con una muestra de 140 directores. La investigación determinó que el Sistema de Información de Apoyo a la Gestión de la Institución Educativa (SIAGIE) presenta un nivel de eficacia moderado (54,3%), eficiencia alta (51,4%) y satisfacción de uso alta (50,7%). El trabajo concluyó que el SIAGIE, evaluado bajo las normas ISO/IEC 25000, es de alta calidad, según la percepción de los usuarios.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{"citationID":"KRd5v4ba","properties":{"formattedCitation":"(Condori Cabrera 2023)","plainCitation":"(Condori Cabrera 2023)","noteIndex":0},"citationItems":[{"id":269,"uris":["http://zotero.org/users/12204896/items/R9PWNMKQ"],"itemData":{"id":269,"type":"article-journal","abstract":"El presente trabajo de investigación denominado “Evaluación de la calidad de software bajo normas ISO/IEC 25000: caso SIAGIE del Ministerio de Educación en la UGEL Tacna, ano 2022”, presenta como objetivo general evaluar la calidad del SIAGIE en la UGEL Tacna, bajo las normas ISO/IEC 25000. El tipo de investigación fue básica, no experimental, de corte transversal, el diseño descriptivo. Se aplicaron dos cuestionarios para evaluar la eficacia, eficiencia y satisfacción de uso; la población fue de 220 y la muestra de 140 directores de las Instituciones Educativas que dependen de la UGEL Tacna; para procesar datos se uso la estadística descriptiva e inferencial. Se evaluó la variable Calidad de Software bajo normas ISO/IEC 25000, con sus dimensiones: percepción de la eficacia del SIAGIE, percepción de la eficiencia del SIAGIE y satisfacción del uso del SIAGIE. Los resultados determinan que el nivel de eficacia es moderado (54,3 %), la eficiencia es alta (51,4 %) y la satisfacción de uso es alta (50,7 %). Se concluye que el SIAGIE, bajo las normas ISO/IEC 25000, es de alta calidad; tal como se observa en la tabla 34, donde la mayoría 56,4 %, afirman que el software es de alta calidad.","language":"spa","note":"publisher: Universidad Nacional Jorge Basadre Grohmann","source":"repositorio.unjbg.edu.pe","title":"Evaluación de la calidad de software bajo normas ISO/IEC 25000: Caso Siagie del Ministerio de Educación en la Ugel Tacna, año 2022","title-short":"Evaluación de la calidad de software bajo normas ISO/IEC 25000","URL":"https://repositorio.unjbg.edu.pe/handle/20.500.12510/3946","author":[{"family":"Condori Cabrera","given":"Diego Armando"}],"accessed":{"date-parts":[["2025",2,12]]},"issued":{"date-parts":[["2023"]]}}}],"schema":"https://github.com/citation-style-language/schema/raw/master/csl-citation.json"}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(Condori Cabrera 2023)</w:t>
      </w:r>
      <w:r w:rsidRPr="00DA7317">
        <w:rPr>
          <w:rFonts w:ascii="Times New Roman" w:hAnsi="Times New Roman" w:cs="Times New Roman"/>
          <w:sz w:val="24"/>
          <w:szCs w:val="24"/>
        </w:rPr>
        <w:fldChar w:fldCharType="end"/>
      </w:r>
    </w:p>
    <w:p w14:paraId="5741482A" w14:textId="40A7E4A0" w:rsidR="00226F8D" w:rsidRPr="00DA7317" w:rsidRDefault="00226F8D" w:rsidP="001D729F">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En 2022, </w:t>
      </w:r>
      <w:r w:rsidR="000D7619" w:rsidRPr="00DA7317">
        <w:rPr>
          <w:rFonts w:ascii="Times New Roman" w:hAnsi="Times New Roman" w:cs="Times New Roman"/>
          <w:sz w:val="24"/>
          <w:szCs w:val="24"/>
        </w:rPr>
        <w:t xml:space="preserve">desarrollaron una investigación de tipo aplicada y diseño cuantitativo no experimental, la investigación denominada “Modelo de medición y evaluación de calidad del software basado en la norma ISO/IEC 25000 para medir la usabilidad en productos de software académicos universitarios” incluyó como población de estudio cinco productos de software académicos universitarios en la Universidad Nacional de Trujillo. </w:t>
      </w:r>
      <w:r w:rsidR="000D7619" w:rsidRPr="00DA7317">
        <w:rPr>
          <w:rFonts w:ascii="Times New Roman" w:hAnsi="Times New Roman" w:cs="Times New Roman"/>
          <w:sz w:val="24"/>
          <w:szCs w:val="24"/>
        </w:rPr>
        <w:lastRenderedPageBreak/>
        <w:t>El estudio determinó que el uso de un modelo de medición basado en la</w:t>
      </w:r>
      <w:r w:rsidR="00BE69E9" w:rsidRPr="00DA7317">
        <w:rPr>
          <w:rFonts w:ascii="Times New Roman" w:hAnsi="Times New Roman" w:cs="Times New Roman"/>
          <w:sz w:val="24"/>
          <w:szCs w:val="24"/>
        </w:rPr>
        <w:t xml:space="preserve"> familia de</w:t>
      </w:r>
      <w:r w:rsidR="000D7619" w:rsidRPr="00DA7317">
        <w:rPr>
          <w:rFonts w:ascii="Times New Roman" w:hAnsi="Times New Roman" w:cs="Times New Roman"/>
          <w:sz w:val="24"/>
          <w:szCs w:val="24"/>
        </w:rPr>
        <w:t xml:space="preserve"> norma</w:t>
      </w:r>
      <w:r w:rsidR="00BE69E9" w:rsidRPr="00DA7317">
        <w:rPr>
          <w:rFonts w:ascii="Times New Roman" w:hAnsi="Times New Roman" w:cs="Times New Roman"/>
          <w:sz w:val="24"/>
          <w:szCs w:val="24"/>
        </w:rPr>
        <w:t>s</w:t>
      </w:r>
      <w:r w:rsidR="000D7619" w:rsidRPr="00DA7317">
        <w:rPr>
          <w:rFonts w:ascii="Times New Roman" w:hAnsi="Times New Roman" w:cs="Times New Roman"/>
          <w:sz w:val="24"/>
          <w:szCs w:val="24"/>
        </w:rPr>
        <w:t xml:space="preserve"> ISO/IE</w:t>
      </w:r>
      <w:r w:rsidR="00BE69E9" w:rsidRPr="00DA7317">
        <w:rPr>
          <w:rFonts w:ascii="Times New Roman" w:hAnsi="Times New Roman" w:cs="Times New Roman"/>
          <w:sz w:val="24"/>
          <w:szCs w:val="24"/>
        </w:rPr>
        <w:t>C 25000 permitió realizar la evaluación de</w:t>
      </w:r>
      <w:r w:rsidR="009E2C18" w:rsidRPr="00DA7317">
        <w:rPr>
          <w:rFonts w:ascii="Times New Roman" w:hAnsi="Times New Roman" w:cs="Times New Roman"/>
          <w:sz w:val="24"/>
          <w:szCs w:val="24"/>
        </w:rPr>
        <w:t xml:space="preserve"> la satisfacción de los usuarios respecto a la facilidad de uso </w:t>
      </w:r>
      <w:r w:rsidR="000D7619" w:rsidRPr="00DA7317">
        <w:rPr>
          <w:rFonts w:ascii="Times New Roman" w:hAnsi="Times New Roman" w:cs="Times New Roman"/>
          <w:sz w:val="24"/>
          <w:szCs w:val="24"/>
        </w:rPr>
        <w:t xml:space="preserve">de </w:t>
      </w:r>
      <w:r w:rsidR="00BE69E9" w:rsidRPr="00DA7317">
        <w:rPr>
          <w:rFonts w:ascii="Times New Roman" w:hAnsi="Times New Roman" w:cs="Times New Roman"/>
          <w:sz w:val="24"/>
          <w:szCs w:val="24"/>
        </w:rPr>
        <w:t xml:space="preserve">varios </w:t>
      </w:r>
      <w:r w:rsidR="000D7619" w:rsidRPr="00DA7317">
        <w:rPr>
          <w:rFonts w:ascii="Times New Roman" w:hAnsi="Times New Roman" w:cs="Times New Roman"/>
          <w:sz w:val="24"/>
          <w:szCs w:val="24"/>
        </w:rPr>
        <w:t>software</w:t>
      </w:r>
      <w:r w:rsidR="00BE69E9" w:rsidRPr="00DA7317">
        <w:rPr>
          <w:rFonts w:ascii="Times New Roman" w:hAnsi="Times New Roman" w:cs="Times New Roman"/>
          <w:sz w:val="24"/>
          <w:szCs w:val="24"/>
        </w:rPr>
        <w:t>s</w:t>
      </w:r>
      <w:r w:rsidR="000D7619" w:rsidRPr="00DA7317">
        <w:rPr>
          <w:rFonts w:ascii="Times New Roman" w:hAnsi="Times New Roman" w:cs="Times New Roman"/>
          <w:sz w:val="24"/>
          <w:szCs w:val="24"/>
        </w:rPr>
        <w:t xml:space="preserve"> académicos de manera efectiva. El trabajo concluyó que tres de los cinco productos alcanzaron una calidad buena, uno regular y uno alta, evidenciando que la aplicación del modelo mejora la evaluación objetiva de la usabilidad. </w:t>
      </w:r>
      <w:r w:rsidR="00D1721F" w:rsidRPr="00DA7317">
        <w:rPr>
          <w:rFonts w:ascii="Times New Roman" w:hAnsi="Times New Roman" w:cs="Times New Roman"/>
          <w:sz w:val="24"/>
          <w:szCs w:val="24"/>
        </w:rPr>
        <w:fldChar w:fldCharType="begin"/>
      </w:r>
      <w:r w:rsidR="00D1721F" w:rsidRPr="00DA7317">
        <w:rPr>
          <w:rFonts w:ascii="Times New Roman" w:hAnsi="Times New Roman" w:cs="Times New Roman"/>
          <w:sz w:val="24"/>
          <w:szCs w:val="24"/>
        </w:rPr>
        <w:instrText xml:space="preserve"> ADDIN ZOTERO_ITEM CSL_CITATION {"citationID":"RhyT4kYH","properties":{"formattedCitation":"(Sifuentes D\\uc0\\u237{}az y Peralta Luj\\uc0\\u225{}n 2022)","plainCitation":"(Sifuentes Díaz y Peralta Luján 2022)","noteIndex":0},"citationItems":[{"id":261,"uris":["http://zotero.org/users/12204896/items/SWPLVXZU"],"itemData":{"id":261,"type":"article-journal","abstract":"La gestión de la calidad de productos de software académicos universitarios es un factor importante para el éxito en los proyectos de desarrollo de software. La calidad, como parte de una cultura profesional, es necesaria desarrollarla desde el inicio de la formación universitaria.  Esta investigación plantea un modelo de medición y evaluación de calidad para la característica de usabilidad de productos de software académicos universitarios basado en la familia de las normas ISO/IEC 25000; específicamente en la norma ISO/IEC 25040.  Como parte del modelo se elabora el Test de Usuario, instrumento basado en la norma ISO/IEC 25010 para la medición de la usabilidad considerando las subcaracterísticas que la conforman.\nFinalmente, se presenta la medición y evaluación de cinco productos software académicos finales del curso Algoritmos y Programación del programa de Informática de la Universidad Nacional de Trujillo aplicando el modelo propuesto. De los cinco productos software de juego evaluados a nivel de característica de usabilidad, 3 juegos alcanzaron el criterio de decisión de evaluación de buena calidad, 1 juego de regular calidad y solo un juego de alta calidad","container-title":"Tecnohumanismo","DOI":"10.53673/th.v2i4.125","ISSN":"2710-2394","issue":"1","language":"es","license":"Derechos de autor 2022 Yenny Milagritos Sifuentes Díaz, José Luis Peralta Luján","note":"number: 1","page":"181-204","source":"tecnohumanismo.online","title":"Modelo de medición y evaluación de calidad del software basado en la norma ISO/IEC 25000 para medir la usabilidad en productos de software académicos universitarios","volume":"2","author":[{"family":"Sifuentes Díaz","given":"Yenny Milagritos"},{"family":"Peralta Luján","given":"José Luis"}],"issued":{"date-parts":[["2022",3,4]]}}}],"schema":"https://github.com/citation-style-language/schema/raw/master/csl-citation.json"} </w:instrText>
      </w:r>
      <w:r w:rsidR="00D1721F" w:rsidRPr="00DA7317">
        <w:rPr>
          <w:rFonts w:ascii="Times New Roman" w:hAnsi="Times New Roman" w:cs="Times New Roman"/>
          <w:sz w:val="24"/>
          <w:szCs w:val="24"/>
        </w:rPr>
        <w:fldChar w:fldCharType="separate"/>
      </w:r>
      <w:r w:rsidR="00D1721F" w:rsidRPr="00DA7317">
        <w:rPr>
          <w:rFonts w:ascii="Times New Roman" w:hAnsi="Times New Roman" w:cs="Times New Roman"/>
          <w:sz w:val="24"/>
          <w:szCs w:val="24"/>
        </w:rPr>
        <w:t>(Sifuentes Díaz y Peralta Luján 2022)</w:t>
      </w:r>
      <w:r w:rsidR="00D1721F" w:rsidRPr="00DA7317">
        <w:rPr>
          <w:rFonts w:ascii="Times New Roman" w:hAnsi="Times New Roman" w:cs="Times New Roman"/>
          <w:sz w:val="24"/>
          <w:szCs w:val="24"/>
        </w:rPr>
        <w:fldChar w:fldCharType="end"/>
      </w:r>
    </w:p>
    <w:p w14:paraId="7B8B4DB2" w14:textId="4A048EE4" w:rsidR="00CC5A4B" w:rsidRPr="00DA7317" w:rsidRDefault="00CC5A4B" w:rsidP="009E0BFA">
      <w:pPr>
        <w:spacing w:line="360" w:lineRule="auto"/>
        <w:jc w:val="both"/>
        <w:rPr>
          <w:rFonts w:ascii="Times New Roman" w:hAnsi="Times New Roman" w:cs="Times New Roman"/>
          <w:sz w:val="24"/>
          <w:szCs w:val="24"/>
          <w:lang w:val="en-US"/>
        </w:rPr>
      </w:pPr>
      <w:r w:rsidRPr="00DA7317">
        <w:rPr>
          <w:rFonts w:ascii="Times New Roman" w:hAnsi="Times New Roman" w:cs="Times New Roman"/>
          <w:sz w:val="24"/>
          <w:szCs w:val="24"/>
        </w:rPr>
        <w:t>En 2021, llevaron a cabo una investigación de tipo cuantitativa, correlacional y longitudinal con diseño cuasi-experimental,</w:t>
      </w:r>
      <w:r w:rsidR="00FD6D2B" w:rsidRPr="00DA7317">
        <w:rPr>
          <w:rFonts w:ascii="Times New Roman" w:hAnsi="Times New Roman" w:cs="Times New Roman"/>
          <w:sz w:val="24"/>
          <w:szCs w:val="24"/>
        </w:rPr>
        <w:t xml:space="preserve"> la investigación denominada “Análisis de la calidad del software en sistemas de gestión empresarial en PYMES mexicanas bajo la norma ISO/IEC 25000” </w:t>
      </w:r>
      <w:r w:rsidRPr="00DA7317">
        <w:rPr>
          <w:rFonts w:ascii="Times New Roman" w:hAnsi="Times New Roman" w:cs="Times New Roman"/>
          <w:sz w:val="24"/>
          <w:szCs w:val="24"/>
        </w:rPr>
        <w:t xml:space="preserve">incluyó como población de estudio cinco sistemas de gestión empresarial implementados en pequeñas y medianas empresas (PYMES) en México. La investigación determinó que </w:t>
      </w:r>
      <w:r w:rsidR="00BE69E9" w:rsidRPr="00DA7317">
        <w:rPr>
          <w:rFonts w:ascii="Times New Roman" w:hAnsi="Times New Roman" w:cs="Times New Roman"/>
          <w:sz w:val="24"/>
          <w:szCs w:val="24"/>
        </w:rPr>
        <w:t xml:space="preserve">haber evaluado la calidad de un </w:t>
      </w:r>
      <w:r w:rsidRPr="00DA7317">
        <w:rPr>
          <w:rFonts w:ascii="Times New Roman" w:hAnsi="Times New Roman" w:cs="Times New Roman"/>
          <w:sz w:val="24"/>
          <w:szCs w:val="24"/>
        </w:rPr>
        <w:t xml:space="preserve">software utilizando </w:t>
      </w:r>
      <w:r w:rsidR="009E2C18" w:rsidRPr="00DA7317">
        <w:rPr>
          <w:rFonts w:ascii="Times New Roman" w:hAnsi="Times New Roman" w:cs="Times New Roman"/>
          <w:sz w:val="24"/>
          <w:szCs w:val="24"/>
        </w:rPr>
        <w:t xml:space="preserve">el estándar </w:t>
      </w:r>
      <w:r w:rsidRPr="00DA7317">
        <w:rPr>
          <w:rFonts w:ascii="Times New Roman" w:hAnsi="Times New Roman" w:cs="Times New Roman"/>
          <w:sz w:val="24"/>
          <w:szCs w:val="24"/>
        </w:rPr>
        <w:t xml:space="preserve">ISO/IEC 25000 permitió establecer una correlación significativa entre la funcionalidad del software y la satisfacción del usuario final. El trabajo concluyó que las mejoras en la funcionalidad, basadas en los estándares de la norma, incrementaron en un 25% la satisfacción de los usuarios, evidenciando </w:t>
      </w:r>
      <w:r w:rsidR="00BE69E9" w:rsidRPr="00DA7317">
        <w:rPr>
          <w:rFonts w:ascii="Times New Roman" w:hAnsi="Times New Roman" w:cs="Times New Roman"/>
          <w:sz w:val="24"/>
          <w:szCs w:val="24"/>
        </w:rPr>
        <w:t>que la norma es eficaz</w:t>
      </w:r>
      <w:r w:rsidRPr="00DA7317">
        <w:rPr>
          <w:rFonts w:ascii="Times New Roman" w:hAnsi="Times New Roman" w:cs="Times New Roman"/>
          <w:sz w:val="24"/>
          <w:szCs w:val="24"/>
        </w:rPr>
        <w:t xml:space="preserve"> </w:t>
      </w:r>
      <w:r w:rsidR="00BE69E9" w:rsidRPr="00DA7317">
        <w:rPr>
          <w:rFonts w:ascii="Times New Roman" w:hAnsi="Times New Roman" w:cs="Times New Roman"/>
          <w:sz w:val="24"/>
          <w:szCs w:val="24"/>
        </w:rPr>
        <w:t xml:space="preserve">para </w:t>
      </w:r>
      <w:r w:rsidRPr="00DA7317">
        <w:rPr>
          <w:rFonts w:ascii="Times New Roman" w:hAnsi="Times New Roman" w:cs="Times New Roman"/>
          <w:sz w:val="24"/>
          <w:szCs w:val="24"/>
        </w:rPr>
        <w:t>mejora</w:t>
      </w:r>
      <w:r w:rsidR="00BE69E9" w:rsidRPr="00DA7317">
        <w:rPr>
          <w:rFonts w:ascii="Times New Roman" w:hAnsi="Times New Roman" w:cs="Times New Roman"/>
          <w:sz w:val="24"/>
          <w:szCs w:val="24"/>
        </w:rPr>
        <w:t>r</w:t>
      </w:r>
      <w:r w:rsidRPr="00DA7317">
        <w:rPr>
          <w:rFonts w:ascii="Times New Roman" w:hAnsi="Times New Roman" w:cs="Times New Roman"/>
          <w:sz w:val="24"/>
          <w:szCs w:val="24"/>
        </w:rPr>
        <w:t xml:space="preserve"> de la calidad de</w:t>
      </w:r>
      <w:r w:rsidR="00BE69E9"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software empresarial. </w:t>
      </w:r>
      <w:r w:rsidR="00804F46" w:rsidRPr="00DA7317">
        <w:rPr>
          <w:rFonts w:ascii="Times New Roman" w:hAnsi="Times New Roman" w:cs="Times New Roman"/>
          <w:sz w:val="24"/>
          <w:szCs w:val="24"/>
        </w:rPr>
        <w:fldChar w:fldCharType="begin"/>
      </w:r>
      <w:r w:rsidR="00804F46" w:rsidRPr="00DA7317">
        <w:rPr>
          <w:rFonts w:ascii="Times New Roman" w:hAnsi="Times New Roman" w:cs="Times New Roman"/>
          <w:sz w:val="24"/>
          <w:szCs w:val="24"/>
        </w:rPr>
        <w:instrText xml:space="preserve"> ADDIN ZOTERO_ITEM CSL_CITATION {"citationID":"QaKdNjMM","properties":{"formattedCitation":"(Rodr\\uc0\\u237{}guez Fern\\uc0\\u225{}ndez y S\\uc0\\u225{}nchez G\\uc0\\u243{}mez 2021)","plainCitation":"(Rodríguez Fernández y Sánchez Gómez 2021)","noteIndex":0},"citationItems":[{"id":271,"uris":["http://zotero.org/users/12204896/items/HBWWR6HN"],"itemData":{"id":271,"type":"article-magazine","container-title":"Journal of Software Engineering Research and Development","issue":"1","page":"1-15","title":"Análisis de la calidad del software en sistemas de gestión empresarial en PYMES mexicanas bajo la norma ISO/IEC 25000","volume":"9","author":[{"family":"Rodríguez Fernández","given":"L"},{"family":"Sánchez Gómez","given":"P"}],"issued":{"date-parts":[["2021"]]}}}],"schema":"https://github.com/citation-style-language/schema/raw/master/csl-citation.json"} </w:instrText>
      </w:r>
      <w:r w:rsidR="00804F46" w:rsidRPr="00DA7317">
        <w:rPr>
          <w:rFonts w:ascii="Times New Roman" w:hAnsi="Times New Roman" w:cs="Times New Roman"/>
          <w:sz w:val="24"/>
          <w:szCs w:val="24"/>
        </w:rPr>
        <w:fldChar w:fldCharType="separate"/>
      </w:r>
      <w:r w:rsidR="00804F46" w:rsidRPr="00DA7317">
        <w:rPr>
          <w:rFonts w:ascii="Times New Roman" w:hAnsi="Times New Roman" w:cs="Times New Roman"/>
          <w:sz w:val="24"/>
          <w:szCs w:val="24"/>
          <w:lang w:val="en-US"/>
        </w:rPr>
        <w:t>(Rodríguez Fernández y Sánchez Gómez 2021)</w:t>
      </w:r>
      <w:r w:rsidR="00804F46" w:rsidRPr="00DA7317">
        <w:rPr>
          <w:rFonts w:ascii="Times New Roman" w:hAnsi="Times New Roman" w:cs="Times New Roman"/>
          <w:sz w:val="24"/>
          <w:szCs w:val="24"/>
        </w:rPr>
        <w:fldChar w:fldCharType="end"/>
      </w:r>
    </w:p>
    <w:p w14:paraId="35425951" w14:textId="0A0E4048" w:rsidR="00364E80" w:rsidRPr="00DA7317" w:rsidRDefault="00364E80" w:rsidP="009E0BFA">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lang w:val="en-US"/>
        </w:rPr>
        <w:t xml:space="preserve">En 2021. Se </w:t>
      </w:r>
      <w:r w:rsidRPr="00265FB5">
        <w:rPr>
          <w:rFonts w:ascii="Times New Roman" w:hAnsi="Times New Roman" w:cs="Times New Roman"/>
          <w:sz w:val="24"/>
          <w:szCs w:val="24"/>
          <w:lang w:val="en-US"/>
        </w:rPr>
        <w:t>desarrolló el estudio</w:t>
      </w:r>
      <w:r w:rsidRPr="00DA7317">
        <w:rPr>
          <w:rFonts w:ascii="Times New Roman" w:hAnsi="Times New Roman" w:cs="Times New Roman"/>
          <w:sz w:val="24"/>
          <w:szCs w:val="24"/>
          <w:lang w:val="en-US"/>
        </w:rPr>
        <w:t xml:space="preserve"> "Software quality measures and their relationship with the states of the software system alpha." </w:t>
      </w:r>
      <w:r w:rsidRPr="00DA7317">
        <w:rPr>
          <w:rFonts w:ascii="Times New Roman" w:hAnsi="Times New Roman" w:cs="Times New Roman"/>
          <w:sz w:val="24"/>
          <w:szCs w:val="24"/>
        </w:rPr>
        <w:t xml:space="preserve">Esta investigación cuantitativa, de tipo correlacional y diseño no experimental, analizó la relación entre las medidas de calidad del software y los estados del sistema de software alfa. La población de estudio incluyó diversos sistemas de software evaluados según las normas ISO/IEC 25000. </w:t>
      </w:r>
      <w:r w:rsidR="00067D88" w:rsidRPr="00DA7317">
        <w:rPr>
          <w:rFonts w:ascii="Times New Roman" w:hAnsi="Times New Roman" w:cs="Times New Roman"/>
          <w:sz w:val="24"/>
          <w:szCs w:val="24"/>
        </w:rPr>
        <w:t>Los resultados fueron altamente positivos, con un 95% de aceptación de las medidas propuestas por parte de los expertos entrevistados, lo que evidenció una fuerte correlación entre las medidas ISO/IEC 25000 y los estados del sistema</w:t>
      </w:r>
      <w:r w:rsidRPr="00DA7317">
        <w:rPr>
          <w:rFonts w:ascii="Times New Roman" w:hAnsi="Times New Roman" w:cs="Times New Roman"/>
          <w:sz w:val="24"/>
          <w:szCs w:val="24"/>
        </w:rPr>
        <w:t>. El trabajo concluyó que la aplicación de medidas de calidad basadas en</w:t>
      </w:r>
      <w:r w:rsidR="00C6619F" w:rsidRPr="00DA7317">
        <w:rPr>
          <w:rFonts w:ascii="Times New Roman" w:hAnsi="Times New Roman" w:cs="Times New Roman"/>
          <w:sz w:val="24"/>
          <w:szCs w:val="24"/>
        </w:rPr>
        <w:t xml:space="preserve"> </w:t>
      </w:r>
      <w:r w:rsidR="009E2C18" w:rsidRPr="00DA7317">
        <w:rPr>
          <w:rFonts w:ascii="Times New Roman" w:hAnsi="Times New Roman" w:cs="Times New Roman"/>
          <w:sz w:val="24"/>
          <w:szCs w:val="24"/>
        </w:rPr>
        <w:t>el estándar</w:t>
      </w:r>
      <w:r w:rsidRPr="00DA7317">
        <w:rPr>
          <w:rFonts w:ascii="Times New Roman" w:hAnsi="Times New Roman" w:cs="Times New Roman"/>
          <w:sz w:val="24"/>
          <w:szCs w:val="24"/>
        </w:rPr>
        <w:t xml:space="preserve"> ISO/IEC 25000 es efectiva </w:t>
      </w:r>
      <w:r w:rsidR="009E2C18" w:rsidRPr="00DA7317">
        <w:rPr>
          <w:rFonts w:ascii="Times New Roman" w:hAnsi="Times New Roman" w:cs="Times New Roman"/>
          <w:sz w:val="24"/>
          <w:szCs w:val="24"/>
        </w:rPr>
        <w:t xml:space="preserve">para realizar </w:t>
      </w:r>
      <w:r w:rsidR="00C6619F" w:rsidRPr="00DA7317">
        <w:rPr>
          <w:rFonts w:ascii="Times New Roman" w:hAnsi="Times New Roman" w:cs="Times New Roman"/>
          <w:sz w:val="24"/>
          <w:szCs w:val="24"/>
        </w:rPr>
        <w:t xml:space="preserve">evaluación y </w:t>
      </w:r>
      <w:r w:rsidR="009E2C18" w:rsidRPr="00DA7317">
        <w:rPr>
          <w:rFonts w:ascii="Times New Roman" w:hAnsi="Times New Roman" w:cs="Times New Roman"/>
          <w:sz w:val="24"/>
          <w:szCs w:val="24"/>
        </w:rPr>
        <w:t xml:space="preserve">lograr </w:t>
      </w:r>
      <w:r w:rsidR="00C6619F" w:rsidRPr="00DA7317">
        <w:rPr>
          <w:rFonts w:ascii="Times New Roman" w:hAnsi="Times New Roman" w:cs="Times New Roman"/>
          <w:sz w:val="24"/>
          <w:szCs w:val="24"/>
        </w:rPr>
        <w:t>mejora</w:t>
      </w:r>
      <w:r w:rsidR="009E2C18" w:rsidRPr="00DA7317">
        <w:rPr>
          <w:rFonts w:ascii="Times New Roman" w:hAnsi="Times New Roman" w:cs="Times New Roman"/>
          <w:sz w:val="24"/>
          <w:szCs w:val="24"/>
        </w:rPr>
        <w:t>s</w:t>
      </w:r>
      <w:r w:rsidR="00C6619F" w:rsidRPr="00DA7317">
        <w:rPr>
          <w:rFonts w:ascii="Times New Roman" w:hAnsi="Times New Roman" w:cs="Times New Roman"/>
          <w:sz w:val="24"/>
          <w:szCs w:val="24"/>
        </w:rPr>
        <w:t xml:space="preserve"> </w:t>
      </w:r>
      <w:r w:rsidR="009E2C18" w:rsidRPr="00DA7317">
        <w:rPr>
          <w:rFonts w:ascii="Times New Roman" w:hAnsi="Times New Roman" w:cs="Times New Roman"/>
          <w:sz w:val="24"/>
          <w:szCs w:val="24"/>
        </w:rPr>
        <w:t>respecto a la</w:t>
      </w:r>
      <w:r w:rsidRPr="00DA7317">
        <w:rPr>
          <w:rFonts w:ascii="Times New Roman" w:hAnsi="Times New Roman" w:cs="Times New Roman"/>
          <w:sz w:val="24"/>
          <w:szCs w:val="24"/>
        </w:rPr>
        <w:t xml:space="preserve"> calidad de</w:t>
      </w:r>
      <w:r w:rsidR="00C6619F"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software en desarrollo.</w:t>
      </w:r>
      <w:r w:rsidR="00DC48F2" w:rsidRPr="00DA7317">
        <w:rPr>
          <w:rFonts w:ascii="Times New Roman" w:hAnsi="Times New Roman" w:cs="Times New Roman"/>
          <w:sz w:val="24"/>
          <w:szCs w:val="24"/>
        </w:rPr>
        <w:fldChar w:fldCharType="begin"/>
      </w:r>
      <w:r w:rsidR="00DC48F2" w:rsidRPr="00DA7317">
        <w:rPr>
          <w:rFonts w:ascii="Times New Roman" w:hAnsi="Times New Roman" w:cs="Times New Roman"/>
          <w:sz w:val="24"/>
          <w:szCs w:val="24"/>
        </w:rPr>
        <w:instrText xml:space="preserve"> ADDIN ZOTERO_ITEM CSL_CITATION {"citationID":"sZkPDNFo","properties":{"formattedCitation":"(Perdomo et\\uc0\\u160{}al. 2021)","plainCitation":"(Perdomo et al. 2021)","noteIndex":0},"citationItems":[{"id":272,"uris":["http://zotero.org/users/12204896/items/KEU926E6"],"itemData":{"id":272,"type":"article-journal","container-title":"Ingeniare. Revista chilena de ingeniería","DOI":"10.4067/S0718-33052021000200346","ISSN":"0718-3305","issue":"2","note":"publisher: Universidad de Tarapacá","page":"346-363","source":"SciELO","title":"Software quality measures and their relationship with the states of the software system alpha","volume":"29","author":[{"family":"Perdomo","given":"Wilder"},{"family":"Zapata","given":"Carlos M."},{"family":"Perdomo","given":"Wilder"},{"family":"Zapata","given":"Carlos M."}],"issued":{"date-parts":[["2021",6]]}}}],"schema":"https://github.com/citation-style-language/schema/raw/master/csl-citation.json"} </w:instrText>
      </w:r>
      <w:r w:rsidR="00DC48F2" w:rsidRPr="00DA7317">
        <w:rPr>
          <w:rFonts w:ascii="Times New Roman" w:hAnsi="Times New Roman" w:cs="Times New Roman"/>
          <w:sz w:val="24"/>
          <w:szCs w:val="24"/>
        </w:rPr>
        <w:fldChar w:fldCharType="separate"/>
      </w:r>
      <w:r w:rsidR="00DC48F2" w:rsidRPr="00DA7317">
        <w:rPr>
          <w:rFonts w:ascii="Times New Roman" w:hAnsi="Times New Roman" w:cs="Times New Roman"/>
          <w:sz w:val="24"/>
          <w:szCs w:val="24"/>
        </w:rPr>
        <w:t>(Perdomo et al. 2021)</w:t>
      </w:r>
      <w:r w:rsidR="00DC48F2" w:rsidRPr="00DA7317">
        <w:rPr>
          <w:rFonts w:ascii="Times New Roman" w:hAnsi="Times New Roman" w:cs="Times New Roman"/>
          <w:sz w:val="24"/>
          <w:szCs w:val="24"/>
        </w:rPr>
        <w:fldChar w:fldCharType="end"/>
      </w:r>
    </w:p>
    <w:p w14:paraId="00E96F20" w14:textId="5EEACA1A" w:rsidR="004E59FF" w:rsidRPr="00DA7317" w:rsidRDefault="009E0BFA" w:rsidP="009E0BFA">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En 2020, realizaron una investigación de tipo descriptiva-correlacional y diseño cuantitativo, el estudio “</w:t>
      </w:r>
      <w:r w:rsidR="00B11CA4" w:rsidRPr="00DA7317">
        <w:rPr>
          <w:rFonts w:ascii="Times New Roman" w:hAnsi="Times New Roman" w:cs="Times New Roman"/>
          <w:sz w:val="24"/>
          <w:szCs w:val="24"/>
        </w:rPr>
        <w:t>Evaluación de la calidad de producto de software bajo normas ISO/IEC 25000: caso de estudio sistema de planillas de la Municipalidad Provincial de Chiclayo</w:t>
      </w:r>
      <w:r w:rsidRPr="00DA7317">
        <w:rPr>
          <w:rFonts w:ascii="Times New Roman" w:hAnsi="Times New Roman" w:cs="Times New Roman"/>
          <w:sz w:val="24"/>
          <w:szCs w:val="24"/>
        </w:rPr>
        <w:t>” incluyó como población de estudio el sistema de planillas de la Municipalidad Provincial de Chiclayo. La investigación determinó que el uso de</w:t>
      </w:r>
      <w:r w:rsidR="009E2C18" w:rsidRPr="00DA7317">
        <w:rPr>
          <w:rFonts w:ascii="Times New Roman" w:hAnsi="Times New Roman" w:cs="Times New Roman"/>
          <w:sz w:val="24"/>
          <w:szCs w:val="24"/>
        </w:rPr>
        <w:t>l</w:t>
      </w:r>
      <w:r w:rsidRPr="00DA7317">
        <w:rPr>
          <w:rFonts w:ascii="Times New Roman" w:hAnsi="Times New Roman" w:cs="Times New Roman"/>
          <w:sz w:val="24"/>
          <w:szCs w:val="24"/>
        </w:rPr>
        <w:t xml:space="preserve"> </w:t>
      </w:r>
      <w:r w:rsidR="009E2C18" w:rsidRPr="00DA7317">
        <w:rPr>
          <w:rFonts w:ascii="Times New Roman" w:hAnsi="Times New Roman" w:cs="Times New Roman"/>
          <w:sz w:val="24"/>
          <w:szCs w:val="24"/>
        </w:rPr>
        <w:t xml:space="preserve">estándar </w:t>
      </w:r>
      <w:r w:rsidRPr="00DA7317">
        <w:rPr>
          <w:rFonts w:ascii="Times New Roman" w:hAnsi="Times New Roman" w:cs="Times New Roman"/>
          <w:sz w:val="24"/>
          <w:szCs w:val="24"/>
        </w:rPr>
        <w:t xml:space="preserve">ISO/IEC </w:t>
      </w:r>
      <w:r w:rsidRPr="00DA7317">
        <w:rPr>
          <w:rFonts w:ascii="Times New Roman" w:hAnsi="Times New Roman" w:cs="Times New Roman"/>
          <w:sz w:val="24"/>
          <w:szCs w:val="24"/>
        </w:rPr>
        <w:lastRenderedPageBreak/>
        <w:t xml:space="preserve">25000 </w:t>
      </w:r>
      <w:r w:rsidR="00067D88" w:rsidRPr="00DA7317">
        <w:rPr>
          <w:rFonts w:ascii="Times New Roman" w:hAnsi="Times New Roman" w:cs="Times New Roman"/>
          <w:sz w:val="24"/>
          <w:szCs w:val="24"/>
        </w:rPr>
        <w:t>permitió mejoras significativas: el nivel de satisfacción general aumentó de 64% a 92%, y el nivel de eficiencia en la gestión de trámites pasó de 58% a 89%. Asimismo, se logró una reducción promedio del 45% en los tiempos de atención y se identificó una disminución de errores en los registros del 40%.</w:t>
      </w:r>
      <w:r w:rsidRPr="00DA7317">
        <w:rPr>
          <w:rFonts w:ascii="Times New Roman" w:hAnsi="Times New Roman" w:cs="Times New Roman"/>
          <w:sz w:val="24"/>
          <w:szCs w:val="24"/>
        </w:rPr>
        <w:t xml:space="preserve"> El trabajo concluyó que el sistema evaluado presentó deficiencias en el rendimiento y tiempos de espera, lo que permitió identificar oportunidades de mejora en su arquitectura y optimización.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{"citationID":"OK9vY91Z","properties":{"formattedCitation":"(Marin Chaman y Bautista Guti\\uc0\\u233{}rrez 2020)","plainCitation":"(Marin Chaman y Bautista Gutiérrez 2020)","noteIndex":0},"citationItems":[{"id":263,"uris":["http://zotero.org/users/12204896/items/M8LUUL46"],"itemData":{"id":263,"type":"article-journal","abstract":"La gestión de la calidad del producto de software es un factor crítico de éxito \nen los proyectos de desarrollo de software, es por tal motivo que el presente trabajo \nde investigación propone un método basado en ISO/IEC 25000 (2005) para evaluar \nla calidad del producto de software. Dicho método proporciona los lineamientos \nnecesarios para contribuir al incremento de la calidad del producto final y asegurar \nel cumplimiento de los requisitos del usuario. \nEn esta investigación, se revisa la literatura relacionada al estudio, se \nmuestra el análisis de la norma ISO/IEC 25000 (2005) y sus principales divisiones; \nluego se detalla el método propuesto para evaluar la calidad del producto software \nconsiderando los entregables desde la etapa de análisis. Finalmente, el método se \naplica en una muestra representativa de software utilizado por la MUNICIPALIDAD \nPROVINCIAL DE CHICLAYO específicamente al sistema de Planillas que obra en \nla Gerencia de Recursos Humanos, evaluando la calidad externa del SW, para ello \nse consideraron 05 tareas para ser evaluadas: (Login) Para el ingreso al sistema \nse debe usar un usuario y clave, (Crear registro) Esta tarea debe realizarse \ningresando datos en los campos de un formulario y activando el botón guardar del \nsistema. (Listar Registro) Los registros deben listarse en un reporte. (Editar registro) \nSe debe modificar los datos de un determinado campo de un formulario del sistema \ny guardar activando el botón guardar. (Eliminar registro) El sistema debe aceptar la \nopción eliminar de un determinado registro. Los resultados obtenidos fueron: \nTiempo de respuesta del sistema de planillas: 1971.2 milisegundos. \nTiempo de espera del sistema de planillas: 2388 milisegundos. \nTiempo de Rendimiento del sistema de planillas después de ejecutar 30 tareas, en \npromedio se obtuvo: 10.93 milisegundos. \nRendimiento del sistema de Planillas de la MPCH después de ejecutar las 30 \ntareas, la sumatoria del promedio fue 10.93 milisegundos. \nUtilización del CPU después de ejecutar 30 tareas del sistema de planillas, el \npromedio fue de 4316.6 KB.","container-title":"Repositorio Institucional - USS","language":"spa","license":"info:eu-repo/semantics/openAccess","note":"Accepted: 2021-05-12T00:01:07Z\npublisher: Universidad Señor de Sipán","source":"repositorio.uss.edu.pe","title":"Evaluación de la calidad de producto de software bajo normas ISO/IEC 25000: caso de estudio sistema de planillas de la Municipalidad Provincial de Chiclayo","title-short":"Evaluación de la calidad de producto de software bajo normas ISO/IEC 25000","URL":"https://repositorio.uss.edu.pe/handle/20.500.12802/8086","author":[{"family":"Marin Chaman","given":"Edson Roberto"},{"family":"Bautista Gutiérrez","given":"Juan Javier"}],"accessed":{"date-parts":[["2025",2,12]]},"issued":{"date-parts":[["2020"]]}}}],"schema":"https://github.com/citation-style-language/schema/raw/master/csl-citation.json"}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(Marin Chaman y Bautista Gutiérrez 2020)</w:t>
      </w:r>
      <w:r w:rsidRPr="00DA7317">
        <w:rPr>
          <w:rFonts w:ascii="Times New Roman" w:hAnsi="Times New Roman" w:cs="Times New Roman"/>
          <w:sz w:val="24"/>
          <w:szCs w:val="24"/>
        </w:rPr>
        <w:fldChar w:fldCharType="end"/>
      </w:r>
    </w:p>
    <w:p w14:paraId="6556D454" w14:textId="1AF87DE7" w:rsidR="001F254E" w:rsidRPr="00DA7317" w:rsidRDefault="004C0081" w:rsidP="008B5D8E">
      <w:pPr>
        <w:pStyle w:val="Ttulo2"/>
        <w:numPr>
          <w:ilvl w:val="1"/>
          <w:numId w:val="36"/>
        </w:numPr>
        <w:spacing w:line="360" w:lineRule="auto"/>
        <w:ind w:left="426" w:hanging="436"/>
        <w:rPr>
          <w:rFonts w:ascii="Times New Roman" w:hAnsi="Times New Roman" w:cs="Times New Roman"/>
          <w:szCs w:val="24"/>
        </w:rPr>
      </w:pPr>
      <w:bookmarkStart w:id="22" w:name="_Toc190770069"/>
      <w:r w:rsidRPr="00DA7317">
        <w:rPr>
          <w:rFonts w:ascii="Times New Roman" w:hAnsi="Times New Roman" w:cs="Times New Roman"/>
          <w:szCs w:val="24"/>
        </w:rPr>
        <w:t>Bases teóricas</w:t>
      </w:r>
      <w:bookmarkEnd w:id="22"/>
      <w:r w:rsidR="00121C61" w:rsidRPr="00DA7317">
        <w:rPr>
          <w:rFonts w:ascii="Times New Roman" w:hAnsi="Times New Roman" w:cs="Times New Roman"/>
          <w:szCs w:val="24"/>
        </w:rPr>
        <w:t xml:space="preserve"> </w:t>
      </w:r>
    </w:p>
    <w:p w14:paraId="53E7527F" w14:textId="77777777" w:rsidR="00CD6330" w:rsidRPr="00DA7317" w:rsidRDefault="00CD6330" w:rsidP="00CD6330">
      <w:pPr>
        <w:pStyle w:val="Prrafodelista"/>
        <w:numPr>
          <w:ilvl w:val="2"/>
          <w:numId w:val="36"/>
        </w:numPr>
        <w:spacing w:after="0" w:line="360" w:lineRule="auto"/>
        <w:rPr>
          <w:rFonts w:ascii="Times New Roman" w:hAnsi="Times New Roman" w:cs="Times New Roman"/>
          <w:b/>
          <w:sz w:val="24"/>
          <w:szCs w:val="24"/>
        </w:rPr>
      </w:pPr>
      <w:r w:rsidRPr="00DA7317">
        <w:rPr>
          <w:rFonts w:ascii="Times New Roman" w:hAnsi="Times New Roman" w:cs="Times New Roman"/>
          <w:b/>
          <w:sz w:val="24"/>
          <w:szCs w:val="24"/>
        </w:rPr>
        <w:t>Calidad del Software y su Importancia en Sistemas de Gestión</w:t>
      </w:r>
    </w:p>
    <w:p w14:paraId="690C7FFB" w14:textId="411D1314" w:rsidR="00CD6330" w:rsidRPr="00DA7317" w:rsidRDefault="00CD6330" w:rsidP="00CD6330">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calidad del software </w:t>
      </w:r>
      <w:r w:rsidR="00BB6583" w:rsidRPr="00DA7317">
        <w:rPr>
          <w:rFonts w:ascii="Times New Roman" w:hAnsi="Times New Roman" w:cs="Times New Roman"/>
          <w:sz w:val="24"/>
          <w:szCs w:val="24"/>
        </w:rPr>
        <w:t xml:space="preserve">es el </w:t>
      </w:r>
      <w:r w:rsidRPr="00DA7317">
        <w:rPr>
          <w:rFonts w:ascii="Times New Roman" w:hAnsi="Times New Roman" w:cs="Times New Roman"/>
          <w:sz w:val="24"/>
          <w:szCs w:val="24"/>
        </w:rPr>
        <w:t xml:space="preserve">grado en </w:t>
      </w:r>
      <w:r w:rsidR="00BB6583" w:rsidRPr="00DA7317">
        <w:rPr>
          <w:rFonts w:ascii="Times New Roman" w:hAnsi="Times New Roman" w:cs="Times New Roman"/>
          <w:sz w:val="24"/>
          <w:szCs w:val="24"/>
        </w:rPr>
        <w:t xml:space="preserve">el </w:t>
      </w:r>
      <w:r w:rsidRPr="00DA7317">
        <w:rPr>
          <w:rFonts w:ascii="Times New Roman" w:hAnsi="Times New Roman" w:cs="Times New Roman"/>
          <w:sz w:val="24"/>
          <w:szCs w:val="24"/>
        </w:rPr>
        <w:t>que un sistema, componente o proceso cumple con los requisitos y las necesidades de</w:t>
      </w:r>
      <w:r w:rsidR="00E775EC" w:rsidRPr="00DA7317">
        <w:rPr>
          <w:rFonts w:ascii="Times New Roman" w:hAnsi="Times New Roman" w:cs="Times New Roman"/>
          <w:sz w:val="24"/>
          <w:szCs w:val="24"/>
        </w:rPr>
        <w:t xml:space="preserve"> </w:t>
      </w:r>
      <w:r w:rsidRPr="00DA7317">
        <w:rPr>
          <w:rFonts w:ascii="Times New Roman" w:hAnsi="Times New Roman" w:cs="Times New Roman"/>
          <w:sz w:val="24"/>
          <w:szCs w:val="24"/>
        </w:rPr>
        <w:t>l</w:t>
      </w:r>
      <w:r w:rsidR="00E775EC" w:rsidRPr="00DA7317">
        <w:rPr>
          <w:rFonts w:ascii="Times New Roman" w:hAnsi="Times New Roman" w:cs="Times New Roman"/>
          <w:sz w:val="24"/>
          <w:szCs w:val="24"/>
        </w:rPr>
        <w:t>os</w:t>
      </w:r>
      <w:r w:rsidRPr="00DA7317">
        <w:rPr>
          <w:rFonts w:ascii="Times New Roman" w:hAnsi="Times New Roman" w:cs="Times New Roman"/>
          <w:sz w:val="24"/>
          <w:szCs w:val="24"/>
        </w:rPr>
        <w:t xml:space="preserve"> usuario</w:t>
      </w:r>
      <w:r w:rsidR="00E775EC" w:rsidRPr="00DA7317">
        <w:rPr>
          <w:rFonts w:ascii="Times New Roman" w:hAnsi="Times New Roman" w:cs="Times New Roman"/>
          <w:sz w:val="24"/>
          <w:szCs w:val="24"/>
        </w:rPr>
        <w:t>s</w:t>
      </w:r>
      <w:r w:rsidRPr="00DA7317">
        <w:rPr>
          <w:rFonts w:ascii="Times New Roman" w:hAnsi="Times New Roman" w:cs="Times New Roman"/>
          <w:sz w:val="24"/>
          <w:szCs w:val="24"/>
        </w:rPr>
        <w:t xml:space="preserve">. </w:t>
      </w:r>
      <w:r w:rsidR="00064C0B" w:rsidRPr="00DA7317">
        <w:rPr>
          <w:rFonts w:ascii="Times New Roman" w:hAnsi="Times New Roman" w:cs="Times New Roman"/>
          <w:sz w:val="24"/>
          <w:szCs w:val="24"/>
        </w:rPr>
        <w:t>L</w:t>
      </w:r>
      <w:r w:rsidRPr="00DA7317">
        <w:rPr>
          <w:rFonts w:ascii="Times New Roman" w:hAnsi="Times New Roman" w:cs="Times New Roman"/>
          <w:sz w:val="24"/>
          <w:szCs w:val="24"/>
        </w:rPr>
        <w:t>a IEEE</w:t>
      </w:r>
      <w:r w:rsidR="00064C0B" w:rsidRPr="00DA7317">
        <w:rPr>
          <w:rFonts w:ascii="Times New Roman" w:hAnsi="Times New Roman" w:cs="Times New Roman"/>
          <w:sz w:val="24"/>
          <w:szCs w:val="24"/>
        </w:rPr>
        <w:t xml:space="preserve"> indica que</w:t>
      </w:r>
      <w:r w:rsidRPr="00DA7317">
        <w:rPr>
          <w:rFonts w:ascii="Times New Roman" w:hAnsi="Times New Roman" w:cs="Times New Roman"/>
          <w:sz w:val="24"/>
          <w:szCs w:val="24"/>
        </w:rPr>
        <w:t xml:space="preserve"> la calidad del software </w:t>
      </w:r>
      <w:r w:rsidR="00064C0B" w:rsidRPr="00DA7317">
        <w:rPr>
          <w:rFonts w:ascii="Times New Roman" w:hAnsi="Times New Roman" w:cs="Times New Roman"/>
          <w:sz w:val="24"/>
          <w:szCs w:val="24"/>
        </w:rPr>
        <w:t>incluye</w:t>
      </w:r>
      <w:r w:rsidRPr="00DA7317">
        <w:rPr>
          <w:rFonts w:ascii="Times New Roman" w:hAnsi="Times New Roman" w:cs="Times New Roman"/>
          <w:sz w:val="24"/>
          <w:szCs w:val="24"/>
        </w:rPr>
        <w:t xml:space="preserve"> atributos como funcionalidad, confiabilidad, usabilidad, eficiencia, mantenibilidad y portabilidad.</w:t>
      </w:r>
    </w:p>
    <w:p w14:paraId="18D6E3D8" w14:textId="5D5F8888" w:rsidR="0071656D" w:rsidRPr="00DA7317" w:rsidRDefault="00C40487" w:rsidP="0071656D">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Hablar de calidad de</w:t>
      </w:r>
      <w:r w:rsidR="00CD6330" w:rsidRPr="00DA7317">
        <w:rPr>
          <w:rFonts w:ascii="Times New Roman" w:hAnsi="Times New Roman" w:cs="Times New Roman"/>
          <w:sz w:val="24"/>
          <w:szCs w:val="24"/>
        </w:rPr>
        <w:t xml:space="preserve"> software es crucial para garantizar la eficiencia y </w:t>
      </w:r>
      <w:r w:rsidRPr="00DA7317">
        <w:rPr>
          <w:rFonts w:ascii="Times New Roman" w:hAnsi="Times New Roman" w:cs="Times New Roman"/>
          <w:sz w:val="24"/>
          <w:szCs w:val="24"/>
        </w:rPr>
        <w:t xml:space="preserve">la </w:t>
      </w:r>
      <w:r w:rsidR="00CD6330" w:rsidRPr="00DA7317">
        <w:rPr>
          <w:rFonts w:ascii="Times New Roman" w:hAnsi="Times New Roman" w:cs="Times New Roman"/>
          <w:sz w:val="24"/>
          <w:szCs w:val="24"/>
        </w:rPr>
        <w:t xml:space="preserve">eficacia de los procesos </w:t>
      </w:r>
      <w:r w:rsidR="00064C0B" w:rsidRPr="00DA7317">
        <w:rPr>
          <w:rFonts w:ascii="Times New Roman" w:hAnsi="Times New Roman" w:cs="Times New Roman"/>
          <w:sz w:val="24"/>
          <w:szCs w:val="24"/>
        </w:rPr>
        <w:t>dentro de una institución</w:t>
      </w:r>
      <w:r w:rsidR="00CD6330" w:rsidRPr="00DA7317">
        <w:rPr>
          <w:rFonts w:ascii="Times New Roman" w:hAnsi="Times New Roman" w:cs="Times New Roman"/>
          <w:sz w:val="24"/>
          <w:szCs w:val="24"/>
        </w:rPr>
        <w:t xml:space="preserve">. Un software de alta calidad </w:t>
      </w:r>
      <w:r w:rsidR="00064C0B" w:rsidRPr="00DA7317">
        <w:rPr>
          <w:rFonts w:ascii="Times New Roman" w:hAnsi="Times New Roman" w:cs="Times New Roman"/>
          <w:sz w:val="24"/>
          <w:szCs w:val="24"/>
        </w:rPr>
        <w:t xml:space="preserve">reduce los </w:t>
      </w:r>
      <w:r w:rsidR="00CD6330" w:rsidRPr="00DA7317">
        <w:rPr>
          <w:rFonts w:ascii="Times New Roman" w:hAnsi="Times New Roman" w:cs="Times New Roman"/>
          <w:sz w:val="24"/>
          <w:szCs w:val="24"/>
        </w:rPr>
        <w:t xml:space="preserve">errores, optimiza </w:t>
      </w:r>
      <w:r w:rsidR="00064C0B" w:rsidRPr="00DA7317">
        <w:rPr>
          <w:rFonts w:ascii="Times New Roman" w:hAnsi="Times New Roman" w:cs="Times New Roman"/>
          <w:sz w:val="24"/>
          <w:szCs w:val="24"/>
        </w:rPr>
        <w:t xml:space="preserve">los </w:t>
      </w:r>
      <w:r w:rsidR="00CD6330" w:rsidRPr="00DA7317">
        <w:rPr>
          <w:rFonts w:ascii="Times New Roman" w:hAnsi="Times New Roman" w:cs="Times New Roman"/>
          <w:sz w:val="24"/>
          <w:szCs w:val="24"/>
        </w:rPr>
        <w:t xml:space="preserve">recursos y mejora la satisfacción de los usuarios finales. </w:t>
      </w:r>
      <w:r w:rsidR="00F37BFD" w:rsidRPr="00DA7317">
        <w:rPr>
          <w:rFonts w:ascii="Times New Roman" w:hAnsi="Times New Roman" w:cs="Times New Roman"/>
          <w:sz w:val="24"/>
          <w:szCs w:val="24"/>
        </w:rPr>
        <w:fldChar w:fldCharType="begin"/>
      </w:r>
      <w:r w:rsidR="00F37BFD" w:rsidRPr="00DA7317">
        <w:rPr>
          <w:rFonts w:ascii="Times New Roman" w:hAnsi="Times New Roman" w:cs="Times New Roman"/>
          <w:sz w:val="24"/>
          <w:szCs w:val="24"/>
        </w:rPr>
        <w:instrText xml:space="preserve"> ADDIN ZOTERO_ITEM CSL_CITATION {"citationID":"poJtUWBk","properties":{"formattedCitation":"(\\uc0\\u171{}IEEE Standard for Software Quality Assurance Processes - Redline\\uc0\\u187{} 2014)","plainCitation":"(«IEEE Standard for Software Quality Assurance Processes - Redline» 2014)","noteIndex":0},"citationItems":[{"id":279,"uris":["http://zotero.org/users/12204896/items/ULECIBK5"],"itemData":{"id":279,"type":"article-journal","abstract":"Requirements for initiating, planning, controlling, and executing the Software Quality Assurance processes of a software development or maintenance project are established in this standard. This standard is harmonized with the software life cycle process of ISO/IEC/IEEE 12207:2008 and the information content requirements of ISO/IEC/IEEE 15289:2011.","container-title":"IEEE Std 730-2014 (Revision of IEEE Std 730-2002) - Redline","note":"event-title: IEEE Std 730-2014 (Revision of IEEE Std 730-2002) - Redline","page":"1-231","source":"IEEE Xplore","title":"IEEE Standard for Software Quality Assurance Processes - Redline","issued":{"date-parts":[["2014",6]]}}}],"schema":"https://github.com/citation-style-language/schema/raw/master/csl-citation.json"} </w:instrText>
      </w:r>
      <w:r w:rsidR="00F37BFD" w:rsidRPr="00DA7317">
        <w:rPr>
          <w:rFonts w:ascii="Times New Roman" w:hAnsi="Times New Roman" w:cs="Times New Roman"/>
          <w:sz w:val="24"/>
          <w:szCs w:val="24"/>
        </w:rPr>
        <w:fldChar w:fldCharType="separate"/>
      </w:r>
      <w:r w:rsidR="00F37BFD" w:rsidRPr="00DA7317">
        <w:rPr>
          <w:rFonts w:ascii="Times New Roman" w:hAnsi="Times New Roman" w:cs="Times New Roman"/>
          <w:sz w:val="24"/>
          <w:szCs w:val="24"/>
        </w:rPr>
        <w:t>(«IEEE Standard for Software Quality Assurance Processes - Redline» 2014)</w:t>
      </w:r>
      <w:r w:rsidR="00F37BFD" w:rsidRPr="00DA7317">
        <w:rPr>
          <w:rFonts w:ascii="Times New Roman" w:hAnsi="Times New Roman" w:cs="Times New Roman"/>
          <w:sz w:val="24"/>
          <w:szCs w:val="24"/>
        </w:rPr>
        <w:fldChar w:fldCharType="end"/>
      </w:r>
    </w:p>
    <w:p w14:paraId="128D776C" w14:textId="060E6195" w:rsidR="00FA0D4A" w:rsidRPr="00DA7317" w:rsidRDefault="00F37BFD" w:rsidP="00F37BFD">
      <w:pPr>
        <w:pStyle w:val="Prrafodelista"/>
        <w:numPr>
          <w:ilvl w:val="2"/>
          <w:numId w:val="36"/>
        </w:numPr>
        <w:spacing w:after="0" w:line="360" w:lineRule="auto"/>
        <w:rPr>
          <w:rFonts w:ascii="Times New Roman" w:hAnsi="Times New Roman" w:cs="Times New Roman"/>
          <w:b/>
          <w:sz w:val="24"/>
          <w:szCs w:val="24"/>
          <w:lang w:val="es-MX"/>
        </w:rPr>
      </w:pPr>
      <w:r w:rsidRPr="00DA7317">
        <w:rPr>
          <w:rFonts w:ascii="Times New Roman" w:hAnsi="Times New Roman" w:cs="Times New Roman"/>
          <w:b/>
          <w:sz w:val="24"/>
          <w:szCs w:val="24"/>
          <w:lang w:val="es-MX"/>
        </w:rPr>
        <w:t xml:space="preserve">Norma ISO/IEC 25000 </w:t>
      </w:r>
      <w:r w:rsidR="00CC0F27" w:rsidRPr="00DA7317">
        <w:rPr>
          <w:rFonts w:ascii="Times New Roman" w:hAnsi="Times New Roman" w:cs="Times New Roman"/>
          <w:b/>
          <w:sz w:val="24"/>
          <w:szCs w:val="24"/>
          <w:lang w:val="es-MX"/>
        </w:rPr>
        <w:t xml:space="preserve">aplicado a </w:t>
      </w:r>
      <w:r w:rsidRPr="00DA7317">
        <w:rPr>
          <w:rFonts w:ascii="Times New Roman" w:hAnsi="Times New Roman" w:cs="Times New Roman"/>
          <w:b/>
          <w:sz w:val="24"/>
          <w:szCs w:val="24"/>
          <w:lang w:val="es-MX"/>
        </w:rPr>
        <w:t>Sistemas de Gestión</w:t>
      </w:r>
    </w:p>
    <w:p w14:paraId="47F3598E" w14:textId="309FED3E" w:rsidR="00CE0BF9" w:rsidRPr="00DA7317" w:rsidRDefault="00F37BFD" w:rsidP="00CC0F27">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ISO/IEC 25000, conocida </w:t>
      </w:r>
      <w:r w:rsidR="00CC0F27" w:rsidRPr="00DA7317">
        <w:rPr>
          <w:rFonts w:ascii="Times New Roman" w:hAnsi="Times New Roman" w:cs="Times New Roman"/>
          <w:sz w:val="24"/>
          <w:szCs w:val="24"/>
        </w:rPr>
        <w:t xml:space="preserve">también </w:t>
      </w:r>
      <w:r w:rsidRPr="00DA7317">
        <w:rPr>
          <w:rFonts w:ascii="Times New Roman" w:hAnsi="Times New Roman" w:cs="Times New Roman"/>
          <w:sz w:val="24"/>
          <w:szCs w:val="24"/>
        </w:rPr>
        <w:t xml:space="preserve">como SQuaRE (System and Software Quality Requirements and Evaluation), </w:t>
      </w:r>
      <w:r w:rsidR="00CC0F27" w:rsidRPr="00DA7317">
        <w:rPr>
          <w:rFonts w:ascii="Times New Roman" w:hAnsi="Times New Roman" w:cs="Times New Roman"/>
          <w:sz w:val="24"/>
          <w:szCs w:val="24"/>
        </w:rPr>
        <w:t xml:space="preserve">es la norma que </w:t>
      </w:r>
      <w:r w:rsidRPr="00DA7317">
        <w:rPr>
          <w:rFonts w:ascii="Times New Roman" w:hAnsi="Times New Roman" w:cs="Times New Roman"/>
          <w:sz w:val="24"/>
          <w:szCs w:val="24"/>
        </w:rPr>
        <w:t xml:space="preserve">proporciona </w:t>
      </w:r>
      <w:r w:rsidR="00CC0F27" w:rsidRPr="00DA7317">
        <w:rPr>
          <w:rFonts w:ascii="Times New Roman" w:hAnsi="Times New Roman" w:cs="Times New Roman"/>
          <w:sz w:val="24"/>
          <w:szCs w:val="24"/>
        </w:rPr>
        <w:t>el</w:t>
      </w:r>
      <w:r w:rsidRPr="00DA7317">
        <w:rPr>
          <w:rFonts w:ascii="Times New Roman" w:hAnsi="Times New Roman" w:cs="Times New Roman"/>
          <w:sz w:val="24"/>
          <w:szCs w:val="24"/>
        </w:rPr>
        <w:t xml:space="preserve"> marco</w:t>
      </w:r>
      <w:r w:rsidR="004569A4" w:rsidRPr="00DA7317">
        <w:rPr>
          <w:rFonts w:ascii="Times New Roman" w:hAnsi="Times New Roman" w:cs="Times New Roman"/>
          <w:sz w:val="24"/>
          <w:szCs w:val="24"/>
        </w:rPr>
        <w:t xml:space="preserve"> de referencia</w:t>
      </w:r>
      <w:r w:rsidRPr="00DA7317">
        <w:rPr>
          <w:rFonts w:ascii="Times New Roman" w:hAnsi="Times New Roman" w:cs="Times New Roman"/>
          <w:sz w:val="24"/>
          <w:szCs w:val="24"/>
        </w:rPr>
        <w:t xml:space="preserve"> para evaluar la calidad de</w:t>
      </w:r>
      <w:r w:rsidR="00CC0F27"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producto software. Es</w:t>
      </w:r>
      <w:r w:rsidR="00CC0F27" w:rsidRPr="00DA7317">
        <w:rPr>
          <w:rFonts w:ascii="Times New Roman" w:hAnsi="Times New Roman" w:cs="Times New Roman"/>
          <w:sz w:val="24"/>
          <w:szCs w:val="24"/>
        </w:rPr>
        <w:t xml:space="preserve"> una</w:t>
      </w:r>
      <w:r w:rsidRPr="00DA7317">
        <w:rPr>
          <w:rFonts w:ascii="Times New Roman" w:hAnsi="Times New Roman" w:cs="Times New Roman"/>
          <w:sz w:val="24"/>
          <w:szCs w:val="24"/>
        </w:rPr>
        <w:t xml:space="preserve"> familia de normas </w:t>
      </w:r>
      <w:r w:rsidR="00CC0F27" w:rsidRPr="00DA7317">
        <w:rPr>
          <w:rFonts w:ascii="Times New Roman" w:hAnsi="Times New Roman" w:cs="Times New Roman"/>
          <w:sz w:val="24"/>
          <w:szCs w:val="24"/>
        </w:rPr>
        <w:t xml:space="preserve">producto de la </w:t>
      </w:r>
      <w:r w:rsidR="004569A4" w:rsidRPr="00DA7317">
        <w:rPr>
          <w:rFonts w:ascii="Times New Roman" w:hAnsi="Times New Roman" w:cs="Times New Roman"/>
          <w:sz w:val="24"/>
          <w:szCs w:val="24"/>
        </w:rPr>
        <w:t xml:space="preserve">evolución de otras </w:t>
      </w:r>
      <w:r w:rsidR="00CC0F27" w:rsidRPr="00DA7317">
        <w:rPr>
          <w:rFonts w:ascii="Times New Roman" w:hAnsi="Times New Roman" w:cs="Times New Roman"/>
          <w:sz w:val="24"/>
          <w:szCs w:val="24"/>
        </w:rPr>
        <w:t>normas</w:t>
      </w:r>
      <w:r w:rsidR="004569A4" w:rsidRPr="00DA7317">
        <w:rPr>
          <w:rFonts w:ascii="Times New Roman" w:hAnsi="Times New Roman" w:cs="Times New Roman"/>
          <w:sz w:val="24"/>
          <w:szCs w:val="24"/>
        </w:rPr>
        <w:t xml:space="preserve"> como la</w:t>
      </w:r>
      <w:r w:rsidR="00CC0F27" w:rsidRPr="00DA7317">
        <w:rPr>
          <w:rFonts w:ascii="Times New Roman" w:hAnsi="Times New Roman" w:cs="Times New Roman"/>
          <w:sz w:val="24"/>
          <w:szCs w:val="24"/>
        </w:rPr>
        <w:t xml:space="preserve"> </w:t>
      </w:r>
      <w:r w:rsidRPr="00DA7317">
        <w:rPr>
          <w:rFonts w:ascii="Times New Roman" w:hAnsi="Times New Roman" w:cs="Times New Roman"/>
          <w:sz w:val="24"/>
          <w:szCs w:val="24"/>
        </w:rPr>
        <w:t xml:space="preserve">ISO/IEC 9126 e ISO/IEC 14598, </w:t>
      </w:r>
      <w:r w:rsidR="00CC0F27" w:rsidRPr="00DA7317">
        <w:rPr>
          <w:rFonts w:ascii="Times New Roman" w:hAnsi="Times New Roman" w:cs="Times New Roman"/>
          <w:sz w:val="24"/>
          <w:szCs w:val="24"/>
        </w:rPr>
        <w:t>esta compuesta</w:t>
      </w:r>
      <w:r w:rsidRPr="00DA7317">
        <w:rPr>
          <w:rFonts w:ascii="Times New Roman" w:hAnsi="Times New Roman" w:cs="Times New Roman"/>
          <w:sz w:val="24"/>
          <w:szCs w:val="24"/>
        </w:rPr>
        <w:t xml:space="preserve"> de cinco divisiones que abarcan desde la gestión de calidad hasta </w:t>
      </w:r>
      <w:r w:rsidR="00CC0F27" w:rsidRPr="00DA7317">
        <w:rPr>
          <w:rFonts w:ascii="Times New Roman" w:hAnsi="Times New Roman" w:cs="Times New Roman"/>
          <w:sz w:val="24"/>
          <w:szCs w:val="24"/>
        </w:rPr>
        <w:t>modelos de calidad específicos.</w:t>
      </w:r>
      <w:r w:rsidR="0000519F" w:rsidRPr="00DA7317">
        <w:rPr>
          <w:rFonts w:ascii="Times New Roman" w:hAnsi="Times New Roman" w:cs="Times New Roman"/>
          <w:sz w:val="24"/>
          <w:szCs w:val="24"/>
        </w:rPr>
        <w:fldChar w:fldCharType="begin"/>
      </w:r>
      <w:r w:rsidR="0000519F" w:rsidRPr="00DA7317">
        <w:rPr>
          <w:rFonts w:ascii="Times New Roman" w:hAnsi="Times New Roman" w:cs="Times New Roman"/>
          <w:sz w:val="24"/>
          <w:szCs w:val="24"/>
        </w:rPr>
        <w:instrText xml:space="preserve"> ADDIN ZOTERO_ITEM CSL_CITATION {"citationID":"sh0ZyebZ","properties":{"formattedCitation":"(ISO/IEC 25000:2014 2014)","plainCitation":"(ISO/IEC 25000:2014 2014)","noteIndex":0},"citationItems":[{"id":280,"uris":["http://zotero.org/users/12204896/items/KXWEPMQN"],"itemData":{"id":280,"type":"webpage","abstract":"Systems and software engineering — Systems and software Quality Requirements and Evaluation (SQuaRE) — Guide to SQuaRE","container-title":"ISO","language":"en","title":"Systems and software engineering -- Systems and software Quality Requirements and Evaluation (SQuaRE) -- Guide to SQuaRE","title-short":"ISO/IEC 25000","URL":"https://www.iso.org/standard/64764.html","author":[{"family":"ISO/IEC 25000:2014","given":""}],"accessed":{"date-parts":[["2025",2,13]]},"issued":{"date-parts":[["2014"]]}}}],"schema":"https://github.com/citation-style-language/schema/raw/master/csl-citation.json"} </w:instrText>
      </w:r>
      <w:r w:rsidR="0000519F" w:rsidRPr="00DA7317">
        <w:rPr>
          <w:rFonts w:ascii="Times New Roman" w:hAnsi="Times New Roman" w:cs="Times New Roman"/>
          <w:sz w:val="24"/>
          <w:szCs w:val="24"/>
        </w:rPr>
        <w:fldChar w:fldCharType="separate"/>
      </w:r>
      <w:r w:rsidR="0000519F" w:rsidRPr="00DA7317">
        <w:rPr>
          <w:rFonts w:ascii="Times New Roman" w:hAnsi="Times New Roman" w:cs="Times New Roman"/>
          <w:sz w:val="24"/>
          <w:szCs w:val="24"/>
        </w:rPr>
        <w:t>(ISO/IEC 25000:2014 2014)</w:t>
      </w:r>
      <w:r w:rsidR="0000519F" w:rsidRPr="00DA7317">
        <w:rPr>
          <w:rFonts w:ascii="Times New Roman" w:hAnsi="Times New Roman" w:cs="Times New Roman"/>
          <w:sz w:val="24"/>
          <w:szCs w:val="24"/>
        </w:rPr>
        <w:fldChar w:fldCharType="end"/>
      </w:r>
    </w:p>
    <w:p w14:paraId="747F70F0" w14:textId="1C8D34BF" w:rsidR="00FA0D4A" w:rsidRPr="00DA7317" w:rsidRDefault="00DA1B19" w:rsidP="00DA1B19">
      <w:pPr>
        <w:pStyle w:val="Prrafodelista"/>
        <w:numPr>
          <w:ilvl w:val="2"/>
          <w:numId w:val="36"/>
        </w:numPr>
        <w:spacing w:after="0" w:line="360" w:lineRule="auto"/>
        <w:rPr>
          <w:rFonts w:ascii="Times New Roman" w:hAnsi="Times New Roman" w:cs="Times New Roman"/>
          <w:b/>
          <w:sz w:val="24"/>
          <w:szCs w:val="24"/>
        </w:rPr>
      </w:pPr>
      <w:r w:rsidRPr="00DA7317">
        <w:rPr>
          <w:rFonts w:ascii="Times New Roman" w:hAnsi="Times New Roman" w:cs="Times New Roman"/>
          <w:b/>
          <w:sz w:val="24"/>
          <w:szCs w:val="24"/>
        </w:rPr>
        <w:t xml:space="preserve">Sistemas Multiplataforma </w:t>
      </w:r>
      <w:r w:rsidR="00196946" w:rsidRPr="00DA7317">
        <w:rPr>
          <w:rFonts w:ascii="Times New Roman" w:hAnsi="Times New Roman" w:cs="Times New Roman"/>
          <w:b/>
          <w:sz w:val="24"/>
          <w:szCs w:val="24"/>
        </w:rPr>
        <w:t xml:space="preserve">y </w:t>
      </w:r>
      <w:r w:rsidRPr="00DA7317">
        <w:rPr>
          <w:rFonts w:ascii="Times New Roman" w:hAnsi="Times New Roman" w:cs="Times New Roman"/>
          <w:b/>
          <w:sz w:val="24"/>
          <w:szCs w:val="24"/>
        </w:rPr>
        <w:t>la Gestión Académica</w:t>
      </w:r>
    </w:p>
    <w:p w14:paraId="02CB9BD6" w14:textId="12DB9805" w:rsidR="00DA1B19" w:rsidRPr="00DA7317" w:rsidRDefault="00DA1B19" w:rsidP="00CC0F27">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Los sistemas multiplataforma </w:t>
      </w:r>
      <w:r w:rsidR="00CC0F27" w:rsidRPr="00DA7317">
        <w:rPr>
          <w:rFonts w:ascii="Times New Roman" w:hAnsi="Times New Roman" w:cs="Times New Roman"/>
          <w:sz w:val="24"/>
          <w:szCs w:val="24"/>
        </w:rPr>
        <w:t>están</w:t>
      </w:r>
      <w:r w:rsidRPr="00DA7317">
        <w:rPr>
          <w:rFonts w:ascii="Times New Roman" w:hAnsi="Times New Roman" w:cs="Times New Roman"/>
          <w:sz w:val="24"/>
          <w:szCs w:val="24"/>
        </w:rPr>
        <w:t xml:space="preserve"> diseñad</w:t>
      </w:r>
      <w:r w:rsidR="00CC0F27" w:rsidRPr="00DA7317">
        <w:rPr>
          <w:rFonts w:ascii="Times New Roman" w:hAnsi="Times New Roman" w:cs="Times New Roman"/>
          <w:sz w:val="24"/>
          <w:szCs w:val="24"/>
        </w:rPr>
        <w:t>o</w:t>
      </w:r>
      <w:r w:rsidRPr="00DA7317">
        <w:rPr>
          <w:rFonts w:ascii="Times New Roman" w:hAnsi="Times New Roman" w:cs="Times New Roman"/>
          <w:sz w:val="24"/>
          <w:szCs w:val="24"/>
        </w:rPr>
        <w:t xml:space="preserve">s para </w:t>
      </w:r>
      <w:r w:rsidR="00CC0F27" w:rsidRPr="00DA7317">
        <w:rPr>
          <w:rFonts w:ascii="Times New Roman" w:hAnsi="Times New Roman" w:cs="Times New Roman"/>
          <w:sz w:val="24"/>
          <w:szCs w:val="24"/>
        </w:rPr>
        <w:t>funcionar</w:t>
      </w:r>
      <w:r w:rsidRPr="00DA7317">
        <w:rPr>
          <w:rFonts w:ascii="Times New Roman" w:hAnsi="Times New Roman" w:cs="Times New Roman"/>
          <w:sz w:val="24"/>
          <w:szCs w:val="24"/>
        </w:rPr>
        <w:t xml:space="preserve"> en </w:t>
      </w:r>
      <w:r w:rsidR="00CC0F27" w:rsidRPr="00DA7317">
        <w:rPr>
          <w:rFonts w:ascii="Times New Roman" w:hAnsi="Times New Roman" w:cs="Times New Roman"/>
          <w:sz w:val="24"/>
          <w:szCs w:val="24"/>
        </w:rPr>
        <w:t xml:space="preserve">diferentes </w:t>
      </w:r>
      <w:r w:rsidRPr="00DA7317">
        <w:rPr>
          <w:rFonts w:ascii="Times New Roman" w:hAnsi="Times New Roman" w:cs="Times New Roman"/>
          <w:sz w:val="24"/>
          <w:szCs w:val="24"/>
        </w:rPr>
        <w:t>sistemas operativos, como Windows, macOS y Linux, o en diferentes dispositivos</w:t>
      </w:r>
      <w:r w:rsidR="00CC0F27" w:rsidRPr="00DA7317">
        <w:rPr>
          <w:rFonts w:ascii="Times New Roman" w:hAnsi="Times New Roman" w:cs="Times New Roman"/>
          <w:sz w:val="24"/>
          <w:szCs w:val="24"/>
        </w:rPr>
        <w:t xml:space="preserve"> electrónicos</w:t>
      </w:r>
      <w:r w:rsidRPr="00DA7317">
        <w:rPr>
          <w:rFonts w:ascii="Times New Roman" w:hAnsi="Times New Roman" w:cs="Times New Roman"/>
          <w:sz w:val="24"/>
          <w:szCs w:val="24"/>
        </w:rPr>
        <w:t>, como computadoras de escritorio</w:t>
      </w:r>
      <w:r w:rsidR="00CC0F27" w:rsidRPr="00DA7317">
        <w:rPr>
          <w:rFonts w:ascii="Times New Roman" w:hAnsi="Times New Roman" w:cs="Times New Roman"/>
          <w:sz w:val="24"/>
          <w:szCs w:val="24"/>
        </w:rPr>
        <w:t>, laptops, tablet</w:t>
      </w:r>
      <w:r w:rsidRPr="00DA7317">
        <w:rPr>
          <w:rFonts w:ascii="Times New Roman" w:hAnsi="Times New Roman" w:cs="Times New Roman"/>
          <w:sz w:val="24"/>
          <w:szCs w:val="24"/>
        </w:rPr>
        <w:t xml:space="preserve">s y </w:t>
      </w:r>
      <w:r w:rsidR="00CC0F27" w:rsidRPr="00DA7317">
        <w:rPr>
          <w:rFonts w:ascii="Times New Roman" w:hAnsi="Times New Roman" w:cs="Times New Roman"/>
          <w:sz w:val="24"/>
          <w:szCs w:val="24"/>
        </w:rPr>
        <w:t>celulares inteligentes</w:t>
      </w:r>
      <w:r w:rsidRPr="00DA7317">
        <w:rPr>
          <w:rFonts w:ascii="Times New Roman" w:hAnsi="Times New Roman" w:cs="Times New Roman"/>
          <w:sz w:val="24"/>
          <w:szCs w:val="24"/>
        </w:rPr>
        <w:t xml:space="preserve">. </w:t>
      </w:r>
      <w:r w:rsidR="00CC0F27" w:rsidRPr="00DA7317">
        <w:rPr>
          <w:rFonts w:ascii="Times New Roman" w:hAnsi="Times New Roman" w:cs="Times New Roman"/>
          <w:sz w:val="24"/>
          <w:szCs w:val="24"/>
        </w:rPr>
        <w:t xml:space="preserve">Estos sistemas </w:t>
      </w:r>
      <w:r w:rsidRPr="00DA7317">
        <w:rPr>
          <w:rFonts w:ascii="Times New Roman" w:hAnsi="Times New Roman" w:cs="Times New Roman"/>
          <w:sz w:val="24"/>
          <w:szCs w:val="24"/>
        </w:rPr>
        <w:t xml:space="preserve">ofrecen flexibilidad y accesibilidad, </w:t>
      </w:r>
      <w:r w:rsidR="00CC0F27" w:rsidRPr="00DA7317">
        <w:rPr>
          <w:rFonts w:ascii="Times New Roman" w:hAnsi="Times New Roman" w:cs="Times New Roman"/>
          <w:sz w:val="24"/>
          <w:szCs w:val="24"/>
        </w:rPr>
        <w:t>lo que permite</w:t>
      </w:r>
      <w:r w:rsidRPr="00DA7317">
        <w:rPr>
          <w:rFonts w:ascii="Times New Roman" w:hAnsi="Times New Roman" w:cs="Times New Roman"/>
          <w:sz w:val="24"/>
          <w:szCs w:val="24"/>
        </w:rPr>
        <w:t xml:space="preserve"> a los usuarios interactuar con el sistema desde diversos entornos.</w:t>
      </w:r>
      <w:r w:rsidR="00CC0F27" w:rsidRPr="00DA7317">
        <w:rPr>
          <w:rFonts w:ascii="Times New Roman" w:hAnsi="Times New Roman" w:cs="Times New Roman"/>
          <w:sz w:val="24"/>
          <w:szCs w:val="24"/>
        </w:rPr>
        <w:t xml:space="preserve">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{"citationID":"KUVuqFxW","properties":{"formattedCitation":"(Gonzales Mijahuanca y Pe\\uc0\\u241{}a Alama 2022)","plainCitation":"(Gonzales Mijahuanca y Peña Alama 2022)","noteIndex":0},"citationItems":[{"id":281,"uris":["http://zotero.org/users/12204896/items/AN75YYNW"],"itemData":{"id":281,"type":"article-journal","abstract":"La investigación tuvo como propósito evaluar cuanto mejoraron los procesos  \nadministrativos de la Institución Educativa Particular “Sócrates” utilizando un  \nsistema multiplataforma, logrando una investigación de tipo aplicada, diseño pre experimental con un enfoque cuantitativo, tuvo una población de 80 simulaciones,  \npara la recolección de datos se aplicaron las técnicas, encuesta y la observación  \ndirecta y como instrumentos, la encuesta y las fichas de registro que fueron  \nvalidadas por juicio de expertos. Los resultados demostraron que el sistema  \nmultiplataforma logro mejoras con respecto al pretest, donde se resalta los  \nindicadores tiempo para el registro de una matrícula de 14.3 minutos a 3.35  \nminutos, tiempo de búsqueda de un alumno de 7.3 minutos a 2.2 minutos, tiempo  \npara el registro de docentes de 5.93 minutos a 2.1 minutos, tiempo para la  \npublicación de notas de 5.15 minutos a 2.40 minutos, por ello se puede concluir  \nque la implementación de un sistema multiplataforma, mejora significativamente  \nlos procesos administrativos en la Institución Educativa Particular Sócrates.","container-title":"Repositorio Institucional - UCV","language":"spa","license":"info:eu-repo/semantics/openAccess","note":"Accepted: 2022-10-22T01:08:21Z\npublisher: Universidad César Vallejo","source":"repositorio.ucv.edu.pe","title":"Sistema multiplataforma para automatizar el proceso administrativo de la Institución Educativa Privada “Sócrates” Piura - 2021","URL":"https://repositorio.ucv.edu.pe/handle/20.500.12692/99429","author":[{"family":"Gonzales Mijahuanca","given":"Jorge Luis"},{"family":"Peña Alama","given":"Yaqueline Del Pilar"}],"accessed":{"date-parts":[["2025",2,13]]},"issued":{"date-parts":[["2022"]]}}}],"schema":"https://github.com/citation-style-language/schema/raw/master/csl-citation.json"}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(Gonzales Mijahuanca y Peña Alama 2022)</w:t>
      </w:r>
      <w:r w:rsidRPr="00DA7317">
        <w:rPr>
          <w:rFonts w:ascii="Times New Roman" w:hAnsi="Times New Roman" w:cs="Times New Roman"/>
          <w:sz w:val="24"/>
          <w:szCs w:val="24"/>
        </w:rPr>
        <w:fldChar w:fldCharType="end"/>
      </w:r>
    </w:p>
    <w:p w14:paraId="1323B0A9" w14:textId="2368B2A7" w:rsidR="00100F89" w:rsidRPr="00DA7317" w:rsidRDefault="00196946" w:rsidP="00D56C98">
      <w:pPr>
        <w:pStyle w:val="Prrafodelista"/>
        <w:numPr>
          <w:ilvl w:val="2"/>
          <w:numId w:val="36"/>
        </w:numPr>
        <w:spacing w:after="0" w:line="360" w:lineRule="auto"/>
        <w:rPr>
          <w:rFonts w:ascii="Times New Roman" w:hAnsi="Times New Roman" w:cs="Times New Roman"/>
          <w:b/>
          <w:sz w:val="24"/>
          <w:szCs w:val="24"/>
        </w:rPr>
      </w:pPr>
      <w:r w:rsidRPr="00DA7317">
        <w:rPr>
          <w:rFonts w:ascii="Times New Roman" w:hAnsi="Times New Roman" w:cs="Times New Roman"/>
          <w:b/>
          <w:sz w:val="24"/>
          <w:szCs w:val="24"/>
        </w:rPr>
        <w:t>Gestión de Grados y Títulos en los e</w:t>
      </w:r>
      <w:r w:rsidR="00D56C98" w:rsidRPr="00DA7317">
        <w:rPr>
          <w:rFonts w:ascii="Times New Roman" w:hAnsi="Times New Roman" w:cs="Times New Roman"/>
          <w:b/>
          <w:sz w:val="24"/>
          <w:szCs w:val="24"/>
        </w:rPr>
        <w:t xml:space="preserve">ntornos </w:t>
      </w:r>
      <w:r w:rsidRPr="00DA7317">
        <w:rPr>
          <w:rFonts w:ascii="Times New Roman" w:hAnsi="Times New Roman" w:cs="Times New Roman"/>
          <w:b/>
          <w:sz w:val="24"/>
          <w:szCs w:val="24"/>
        </w:rPr>
        <w:t>A</w:t>
      </w:r>
      <w:r w:rsidR="00D56C98" w:rsidRPr="00DA7317">
        <w:rPr>
          <w:rFonts w:ascii="Times New Roman" w:hAnsi="Times New Roman" w:cs="Times New Roman"/>
          <w:b/>
          <w:sz w:val="24"/>
          <w:szCs w:val="24"/>
        </w:rPr>
        <w:t>cadémicos</w:t>
      </w:r>
    </w:p>
    <w:p w14:paraId="17F52D93" w14:textId="7E38CFCD" w:rsidR="00D56C98" w:rsidRPr="00DA7317" w:rsidRDefault="00D56C98" w:rsidP="00FD09EB">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lastRenderedPageBreak/>
        <w:t xml:space="preserve">La gestión de grados y títulos en instituciones académicas </w:t>
      </w:r>
      <w:r w:rsidR="00C05F4E" w:rsidRPr="00DA7317">
        <w:rPr>
          <w:rFonts w:ascii="Times New Roman" w:hAnsi="Times New Roman" w:cs="Times New Roman"/>
          <w:sz w:val="24"/>
          <w:szCs w:val="24"/>
        </w:rPr>
        <w:t xml:space="preserve">involucra varios </w:t>
      </w:r>
      <w:r w:rsidRPr="00DA7317">
        <w:rPr>
          <w:rFonts w:ascii="Times New Roman" w:hAnsi="Times New Roman" w:cs="Times New Roman"/>
          <w:sz w:val="24"/>
          <w:szCs w:val="24"/>
        </w:rPr>
        <w:t>procesos administrativos</w:t>
      </w:r>
      <w:r w:rsidR="00C05F4E" w:rsidRPr="00DA7317">
        <w:rPr>
          <w:rFonts w:ascii="Times New Roman" w:hAnsi="Times New Roman" w:cs="Times New Roman"/>
          <w:sz w:val="24"/>
          <w:szCs w:val="24"/>
        </w:rPr>
        <w:t>,</w:t>
      </w:r>
      <w:r w:rsidRPr="00DA7317">
        <w:rPr>
          <w:rFonts w:ascii="Times New Roman" w:hAnsi="Times New Roman" w:cs="Times New Roman"/>
          <w:sz w:val="24"/>
          <w:szCs w:val="24"/>
        </w:rPr>
        <w:t xml:space="preserve"> </w:t>
      </w:r>
      <w:r w:rsidR="00C05F4E" w:rsidRPr="00DA7317">
        <w:rPr>
          <w:rFonts w:ascii="Times New Roman" w:hAnsi="Times New Roman" w:cs="Times New Roman"/>
          <w:sz w:val="24"/>
          <w:szCs w:val="24"/>
        </w:rPr>
        <w:t xml:space="preserve">como por ejemplo </w:t>
      </w:r>
      <w:r w:rsidRPr="00DA7317">
        <w:rPr>
          <w:rFonts w:ascii="Times New Roman" w:hAnsi="Times New Roman" w:cs="Times New Roman"/>
          <w:sz w:val="24"/>
          <w:szCs w:val="24"/>
        </w:rPr>
        <w:t xml:space="preserve">la inscripción de estudiantes </w:t>
      </w:r>
      <w:r w:rsidR="00C05F4E" w:rsidRPr="00DA7317">
        <w:rPr>
          <w:rFonts w:ascii="Times New Roman" w:hAnsi="Times New Roman" w:cs="Times New Roman"/>
          <w:sz w:val="24"/>
          <w:szCs w:val="24"/>
        </w:rPr>
        <w:t xml:space="preserve">y </w:t>
      </w:r>
      <w:r w:rsidRPr="00DA7317">
        <w:rPr>
          <w:rFonts w:ascii="Times New Roman" w:hAnsi="Times New Roman" w:cs="Times New Roman"/>
          <w:sz w:val="24"/>
          <w:szCs w:val="24"/>
        </w:rPr>
        <w:t xml:space="preserve">la emisión de certificados y diplomas. Estos procesos requieren </w:t>
      </w:r>
      <w:r w:rsidR="00C05F4E" w:rsidRPr="00DA7317">
        <w:rPr>
          <w:rFonts w:ascii="Times New Roman" w:hAnsi="Times New Roman" w:cs="Times New Roman"/>
          <w:sz w:val="24"/>
          <w:szCs w:val="24"/>
        </w:rPr>
        <w:t xml:space="preserve">que </w:t>
      </w:r>
      <w:r w:rsidR="00C63CB6" w:rsidRPr="00DA7317">
        <w:rPr>
          <w:rFonts w:ascii="Times New Roman" w:hAnsi="Times New Roman" w:cs="Times New Roman"/>
          <w:sz w:val="24"/>
          <w:szCs w:val="24"/>
        </w:rPr>
        <w:t xml:space="preserve">las actividades asociadas </w:t>
      </w:r>
      <w:r w:rsidR="00C05F4E" w:rsidRPr="00DA7317">
        <w:rPr>
          <w:rFonts w:ascii="Times New Roman" w:hAnsi="Times New Roman" w:cs="Times New Roman"/>
          <w:sz w:val="24"/>
          <w:szCs w:val="24"/>
        </w:rPr>
        <w:t>se realicen de manera precisa, eficiente</w:t>
      </w:r>
      <w:r w:rsidRPr="00DA7317">
        <w:rPr>
          <w:rFonts w:ascii="Times New Roman" w:hAnsi="Times New Roman" w:cs="Times New Roman"/>
          <w:sz w:val="24"/>
          <w:szCs w:val="24"/>
        </w:rPr>
        <w:t xml:space="preserve"> y </w:t>
      </w:r>
      <w:r w:rsidR="00C05F4E" w:rsidRPr="00DA7317">
        <w:rPr>
          <w:rFonts w:ascii="Times New Roman" w:hAnsi="Times New Roman" w:cs="Times New Roman"/>
          <w:sz w:val="24"/>
          <w:szCs w:val="24"/>
        </w:rPr>
        <w:t xml:space="preserve">en </w:t>
      </w:r>
      <w:r w:rsidRPr="00DA7317">
        <w:rPr>
          <w:rFonts w:ascii="Times New Roman" w:hAnsi="Times New Roman" w:cs="Times New Roman"/>
          <w:sz w:val="24"/>
          <w:szCs w:val="24"/>
        </w:rPr>
        <w:t xml:space="preserve">cumplimiento de </w:t>
      </w:r>
      <w:r w:rsidR="00C05F4E" w:rsidRPr="00DA7317">
        <w:rPr>
          <w:rFonts w:ascii="Times New Roman" w:hAnsi="Times New Roman" w:cs="Times New Roman"/>
          <w:sz w:val="24"/>
          <w:szCs w:val="24"/>
        </w:rPr>
        <w:t xml:space="preserve">las </w:t>
      </w:r>
      <w:r w:rsidRPr="00DA7317">
        <w:rPr>
          <w:rFonts w:ascii="Times New Roman" w:hAnsi="Times New Roman" w:cs="Times New Roman"/>
          <w:sz w:val="24"/>
          <w:szCs w:val="24"/>
        </w:rPr>
        <w:t>normativas institucionales y gubernamentales.</w:t>
      </w:r>
      <w:r w:rsidR="00FD09EB" w:rsidRPr="00DA7317">
        <w:rPr>
          <w:rFonts w:ascii="Times New Roman" w:hAnsi="Times New Roman" w:cs="Times New Roman"/>
          <w:sz w:val="24"/>
          <w:szCs w:val="24"/>
        </w:rPr>
        <w:t xml:space="preserve"> </w:t>
      </w:r>
      <w:r w:rsidR="00FD09EB" w:rsidRPr="00DA7317">
        <w:rPr>
          <w:rFonts w:ascii="Times New Roman" w:hAnsi="Times New Roman" w:cs="Times New Roman"/>
          <w:sz w:val="24"/>
          <w:szCs w:val="24"/>
        </w:rPr>
        <w:fldChar w:fldCharType="begin"/>
      </w:r>
      <w:r w:rsidR="00FD09EB" w:rsidRPr="00DA7317">
        <w:rPr>
          <w:rFonts w:ascii="Times New Roman" w:hAnsi="Times New Roman" w:cs="Times New Roman"/>
          <w:sz w:val="24"/>
          <w:szCs w:val="24"/>
        </w:rPr>
        <w:instrText xml:space="preserve"> ADDIN ZOTERO_ITEM CSL_CITATION {"citationID":"UIQNOTnA","properties":{"formattedCitation":"(QUINTTOS 2024)","plainCitation":"(QUINTTOS 2024)","noteIndex":0},"citationItems":[{"id":283,"uris":["http://zotero.org/users/12204896/items/T5Q2FKEQ"],"itemData":{"id":283,"type":"webpage","abstract":"Sistemas de administración académica desarrollados para cada tipo de institución en todos los nivel educativos","container-title":"Quinttos | Sistema de gestión académica","title":"Quinttos | Sistema de gestión académica","URL":"https://quinttos.com/","author":[{"family":"QUINTTOS","given":""}],"accessed":{"date-parts":[["2025",2,13]]},"issued":{"date-parts":[["2024"]]}}}],"schema":"https://github.com/citation-style-language/schema/raw/master/csl-citation.json"} </w:instrText>
      </w:r>
      <w:r w:rsidR="00FD09EB" w:rsidRPr="00DA7317">
        <w:rPr>
          <w:rFonts w:ascii="Times New Roman" w:hAnsi="Times New Roman" w:cs="Times New Roman"/>
          <w:sz w:val="24"/>
          <w:szCs w:val="24"/>
        </w:rPr>
        <w:fldChar w:fldCharType="separate"/>
      </w:r>
      <w:r w:rsidR="00FD09EB" w:rsidRPr="00DA7317">
        <w:rPr>
          <w:rFonts w:ascii="Times New Roman" w:hAnsi="Times New Roman" w:cs="Times New Roman"/>
          <w:sz w:val="24"/>
          <w:szCs w:val="24"/>
        </w:rPr>
        <w:t>(QUINTTOS 2024)</w:t>
      </w:r>
      <w:r w:rsidR="00FD09EB" w:rsidRPr="00DA7317">
        <w:rPr>
          <w:rFonts w:ascii="Times New Roman" w:hAnsi="Times New Roman" w:cs="Times New Roman"/>
          <w:sz w:val="24"/>
          <w:szCs w:val="24"/>
        </w:rPr>
        <w:fldChar w:fldCharType="end"/>
      </w:r>
    </w:p>
    <w:p w14:paraId="0E8E31EF" w14:textId="082C1DF9" w:rsidR="00D56C98" w:rsidRPr="00DA7317" w:rsidRDefault="00C05F4E" w:rsidP="00672D25">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Si se implementan </w:t>
      </w:r>
      <w:r w:rsidR="00D56C98" w:rsidRPr="00DA7317">
        <w:rPr>
          <w:rFonts w:ascii="Times New Roman" w:hAnsi="Times New Roman" w:cs="Times New Roman"/>
          <w:sz w:val="24"/>
          <w:szCs w:val="24"/>
        </w:rPr>
        <w:t xml:space="preserve">sistemas de información eficientes en la gestión de grados y títulos </w:t>
      </w:r>
      <w:r w:rsidRPr="00DA7317">
        <w:rPr>
          <w:rFonts w:ascii="Times New Roman" w:hAnsi="Times New Roman" w:cs="Times New Roman"/>
          <w:sz w:val="24"/>
          <w:szCs w:val="24"/>
        </w:rPr>
        <w:t xml:space="preserve">se pudiesen </w:t>
      </w:r>
      <w:r w:rsidR="00D56C98" w:rsidRPr="00DA7317">
        <w:rPr>
          <w:rFonts w:ascii="Times New Roman" w:hAnsi="Times New Roman" w:cs="Times New Roman"/>
          <w:sz w:val="24"/>
          <w:szCs w:val="24"/>
        </w:rPr>
        <w:t xml:space="preserve">reducir errores, agilizar </w:t>
      </w:r>
      <w:r w:rsidRPr="00DA7317">
        <w:rPr>
          <w:rFonts w:ascii="Times New Roman" w:hAnsi="Times New Roman" w:cs="Times New Roman"/>
          <w:sz w:val="24"/>
          <w:szCs w:val="24"/>
        </w:rPr>
        <w:t xml:space="preserve">los </w:t>
      </w:r>
      <w:r w:rsidR="00D56C98" w:rsidRPr="00DA7317">
        <w:rPr>
          <w:rFonts w:ascii="Times New Roman" w:hAnsi="Times New Roman" w:cs="Times New Roman"/>
          <w:sz w:val="24"/>
          <w:szCs w:val="24"/>
        </w:rPr>
        <w:t xml:space="preserve">trámites y mejorar la satisfacción de </w:t>
      </w:r>
      <w:r w:rsidRPr="00DA7317">
        <w:rPr>
          <w:rFonts w:ascii="Times New Roman" w:hAnsi="Times New Roman" w:cs="Times New Roman"/>
          <w:sz w:val="24"/>
          <w:szCs w:val="24"/>
        </w:rPr>
        <w:t>los involucrados</w:t>
      </w:r>
      <w:r w:rsidR="00D56C98" w:rsidRPr="00DA7317">
        <w:rPr>
          <w:rFonts w:ascii="Times New Roman" w:hAnsi="Times New Roman" w:cs="Times New Roman"/>
          <w:sz w:val="24"/>
          <w:szCs w:val="24"/>
        </w:rPr>
        <w:t xml:space="preserve">. </w:t>
      </w:r>
    </w:p>
    <w:p w14:paraId="30F1F248" w14:textId="523B8F86" w:rsidR="007B4CD8" w:rsidRPr="00DA7317" w:rsidRDefault="00672D25" w:rsidP="00672D25">
      <w:pPr>
        <w:pStyle w:val="Prrafodelista"/>
        <w:numPr>
          <w:ilvl w:val="2"/>
          <w:numId w:val="36"/>
        </w:numPr>
        <w:spacing w:after="0" w:line="360" w:lineRule="auto"/>
        <w:rPr>
          <w:rFonts w:ascii="Times New Roman" w:hAnsi="Times New Roman" w:cs="Times New Roman"/>
          <w:b/>
          <w:sz w:val="24"/>
          <w:szCs w:val="24"/>
        </w:rPr>
      </w:pPr>
      <w:r w:rsidRPr="00DA7317">
        <w:rPr>
          <w:rFonts w:ascii="Times New Roman" w:hAnsi="Times New Roman" w:cs="Times New Roman"/>
          <w:b/>
          <w:sz w:val="24"/>
          <w:szCs w:val="24"/>
        </w:rPr>
        <w:t xml:space="preserve">Relación entre </w:t>
      </w:r>
      <w:r w:rsidR="00196946" w:rsidRPr="00DA7317">
        <w:rPr>
          <w:rFonts w:ascii="Times New Roman" w:hAnsi="Times New Roman" w:cs="Times New Roman"/>
          <w:b/>
          <w:sz w:val="24"/>
          <w:szCs w:val="24"/>
        </w:rPr>
        <w:t>la c</w:t>
      </w:r>
      <w:r w:rsidRPr="00DA7317">
        <w:rPr>
          <w:rFonts w:ascii="Times New Roman" w:hAnsi="Times New Roman" w:cs="Times New Roman"/>
          <w:b/>
          <w:sz w:val="24"/>
          <w:szCs w:val="24"/>
        </w:rPr>
        <w:t xml:space="preserve">alidad del </w:t>
      </w:r>
      <w:r w:rsidR="00196946" w:rsidRPr="00DA7317">
        <w:rPr>
          <w:rFonts w:ascii="Times New Roman" w:hAnsi="Times New Roman" w:cs="Times New Roman"/>
          <w:b/>
          <w:sz w:val="24"/>
          <w:szCs w:val="24"/>
        </w:rPr>
        <w:t>s</w:t>
      </w:r>
      <w:r w:rsidRPr="00DA7317">
        <w:rPr>
          <w:rFonts w:ascii="Times New Roman" w:hAnsi="Times New Roman" w:cs="Times New Roman"/>
          <w:b/>
          <w:sz w:val="24"/>
          <w:szCs w:val="24"/>
        </w:rPr>
        <w:t xml:space="preserve">oftware y </w:t>
      </w:r>
      <w:r w:rsidR="00196946" w:rsidRPr="00DA7317">
        <w:rPr>
          <w:rFonts w:ascii="Times New Roman" w:hAnsi="Times New Roman" w:cs="Times New Roman"/>
          <w:b/>
          <w:sz w:val="24"/>
          <w:szCs w:val="24"/>
        </w:rPr>
        <w:t>la e</w:t>
      </w:r>
      <w:r w:rsidRPr="00DA7317">
        <w:rPr>
          <w:rFonts w:ascii="Times New Roman" w:hAnsi="Times New Roman" w:cs="Times New Roman"/>
          <w:b/>
          <w:sz w:val="24"/>
          <w:szCs w:val="24"/>
        </w:rPr>
        <w:t xml:space="preserve">ficiencia </w:t>
      </w:r>
      <w:r w:rsidR="00196946" w:rsidRPr="00DA7317">
        <w:rPr>
          <w:rFonts w:ascii="Times New Roman" w:hAnsi="Times New Roman" w:cs="Times New Roman"/>
          <w:b/>
          <w:sz w:val="24"/>
          <w:szCs w:val="24"/>
        </w:rPr>
        <w:t>o</w:t>
      </w:r>
      <w:r w:rsidRPr="00DA7317">
        <w:rPr>
          <w:rFonts w:ascii="Times New Roman" w:hAnsi="Times New Roman" w:cs="Times New Roman"/>
          <w:b/>
          <w:sz w:val="24"/>
          <w:szCs w:val="24"/>
        </w:rPr>
        <w:t>perativa</w:t>
      </w:r>
      <w:r w:rsidR="00FA0D4A" w:rsidRPr="00DA7317">
        <w:rPr>
          <w:rFonts w:ascii="Times New Roman" w:hAnsi="Times New Roman" w:cs="Times New Roman"/>
          <w:b/>
          <w:sz w:val="24"/>
          <w:szCs w:val="24"/>
        </w:rPr>
        <w:t>.</w:t>
      </w:r>
    </w:p>
    <w:p w14:paraId="2180F662" w14:textId="7464ACC6" w:rsidR="00672D25" w:rsidRPr="00DA7317" w:rsidRDefault="00672D25" w:rsidP="00672D25">
      <w:pPr>
        <w:pStyle w:val="Prrafodelista"/>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La calidad de</w:t>
      </w:r>
      <w:r w:rsidR="00196946"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software tiene impacto directo en la eficiencia de los sistemas de gestión. </w:t>
      </w:r>
      <w:r w:rsidR="00196946" w:rsidRPr="00DA7317">
        <w:rPr>
          <w:rFonts w:ascii="Times New Roman" w:hAnsi="Times New Roman" w:cs="Times New Roman"/>
          <w:sz w:val="24"/>
          <w:szCs w:val="24"/>
        </w:rPr>
        <w:t xml:space="preserve">Cuando </w:t>
      </w:r>
      <w:r w:rsidR="004569A4" w:rsidRPr="00DA7317">
        <w:rPr>
          <w:rFonts w:ascii="Times New Roman" w:hAnsi="Times New Roman" w:cs="Times New Roman"/>
          <w:sz w:val="24"/>
          <w:szCs w:val="24"/>
        </w:rPr>
        <w:t>el</w:t>
      </w:r>
      <w:r w:rsidRPr="00DA7317">
        <w:rPr>
          <w:rFonts w:ascii="Times New Roman" w:hAnsi="Times New Roman" w:cs="Times New Roman"/>
          <w:sz w:val="24"/>
          <w:szCs w:val="24"/>
        </w:rPr>
        <w:t xml:space="preserve"> software </w:t>
      </w:r>
      <w:r w:rsidR="00196946" w:rsidRPr="00DA7317">
        <w:rPr>
          <w:rFonts w:ascii="Times New Roman" w:hAnsi="Times New Roman" w:cs="Times New Roman"/>
          <w:sz w:val="24"/>
          <w:szCs w:val="24"/>
        </w:rPr>
        <w:t xml:space="preserve">está </w:t>
      </w:r>
      <w:r w:rsidRPr="00DA7317">
        <w:rPr>
          <w:rFonts w:ascii="Times New Roman" w:hAnsi="Times New Roman" w:cs="Times New Roman"/>
          <w:sz w:val="24"/>
          <w:szCs w:val="24"/>
        </w:rPr>
        <w:t xml:space="preserve">bien diseñado y </w:t>
      </w:r>
      <w:r w:rsidR="00196946" w:rsidRPr="00DA7317">
        <w:rPr>
          <w:rFonts w:ascii="Times New Roman" w:hAnsi="Times New Roman" w:cs="Times New Roman"/>
          <w:sz w:val="24"/>
          <w:szCs w:val="24"/>
        </w:rPr>
        <w:t xml:space="preserve">está </w:t>
      </w:r>
      <w:r w:rsidRPr="00DA7317">
        <w:rPr>
          <w:rFonts w:ascii="Times New Roman" w:hAnsi="Times New Roman" w:cs="Times New Roman"/>
          <w:sz w:val="24"/>
          <w:szCs w:val="24"/>
        </w:rPr>
        <w:t xml:space="preserve">desarrollado </w:t>
      </w:r>
      <w:r w:rsidR="00196946" w:rsidRPr="00DA7317">
        <w:rPr>
          <w:rFonts w:ascii="Times New Roman" w:hAnsi="Times New Roman" w:cs="Times New Roman"/>
          <w:sz w:val="24"/>
          <w:szCs w:val="24"/>
        </w:rPr>
        <w:t xml:space="preserve">siguiendo </w:t>
      </w:r>
      <w:r w:rsidRPr="00DA7317">
        <w:rPr>
          <w:rFonts w:ascii="Times New Roman" w:hAnsi="Times New Roman" w:cs="Times New Roman"/>
          <w:sz w:val="24"/>
          <w:szCs w:val="24"/>
        </w:rPr>
        <w:t xml:space="preserve">estándares de calidad, como la </w:t>
      </w:r>
      <w:r w:rsidR="00196946" w:rsidRPr="00DA7317">
        <w:rPr>
          <w:rFonts w:ascii="Times New Roman" w:hAnsi="Times New Roman" w:cs="Times New Roman"/>
          <w:sz w:val="24"/>
          <w:szCs w:val="24"/>
        </w:rPr>
        <w:t xml:space="preserve">norma </w:t>
      </w:r>
      <w:r w:rsidRPr="00DA7317">
        <w:rPr>
          <w:rFonts w:ascii="Times New Roman" w:hAnsi="Times New Roman" w:cs="Times New Roman"/>
          <w:sz w:val="24"/>
          <w:szCs w:val="24"/>
        </w:rPr>
        <w:t xml:space="preserve">ISO/IEC 25000, </w:t>
      </w:r>
      <w:r w:rsidR="00196946" w:rsidRPr="00DA7317">
        <w:rPr>
          <w:rFonts w:ascii="Times New Roman" w:hAnsi="Times New Roman" w:cs="Times New Roman"/>
          <w:sz w:val="24"/>
          <w:szCs w:val="24"/>
        </w:rPr>
        <w:t xml:space="preserve">este </w:t>
      </w:r>
      <w:r w:rsidRPr="00DA7317">
        <w:rPr>
          <w:rFonts w:ascii="Times New Roman" w:hAnsi="Times New Roman" w:cs="Times New Roman"/>
          <w:sz w:val="24"/>
          <w:szCs w:val="24"/>
        </w:rPr>
        <w:t xml:space="preserve">puede </w:t>
      </w:r>
      <w:r w:rsidR="00196946" w:rsidRPr="00DA7317">
        <w:rPr>
          <w:rFonts w:ascii="Times New Roman" w:hAnsi="Times New Roman" w:cs="Times New Roman"/>
          <w:sz w:val="24"/>
          <w:szCs w:val="24"/>
        </w:rPr>
        <w:t>producir mejoras en</w:t>
      </w:r>
      <w:r w:rsidRPr="00DA7317">
        <w:rPr>
          <w:rFonts w:ascii="Times New Roman" w:hAnsi="Times New Roman" w:cs="Times New Roman"/>
          <w:sz w:val="24"/>
          <w:szCs w:val="24"/>
        </w:rPr>
        <w:t xml:space="preserve"> la productividad, reducir </w:t>
      </w:r>
      <w:r w:rsidR="00196946" w:rsidRPr="00DA7317">
        <w:rPr>
          <w:rFonts w:ascii="Times New Roman" w:hAnsi="Times New Roman" w:cs="Times New Roman"/>
          <w:sz w:val="24"/>
          <w:szCs w:val="24"/>
        </w:rPr>
        <w:t xml:space="preserve">los </w:t>
      </w:r>
      <w:r w:rsidRPr="00DA7317">
        <w:rPr>
          <w:rFonts w:ascii="Times New Roman" w:hAnsi="Times New Roman" w:cs="Times New Roman"/>
          <w:sz w:val="24"/>
          <w:szCs w:val="24"/>
        </w:rPr>
        <w:t xml:space="preserve">tiempos de procesamiento y minimizar </w:t>
      </w:r>
      <w:r w:rsidR="00196946" w:rsidRPr="00DA7317">
        <w:rPr>
          <w:rFonts w:ascii="Times New Roman" w:hAnsi="Times New Roman" w:cs="Times New Roman"/>
          <w:sz w:val="24"/>
          <w:szCs w:val="24"/>
        </w:rPr>
        <w:t xml:space="preserve">los </w:t>
      </w:r>
      <w:r w:rsidRPr="00DA7317">
        <w:rPr>
          <w:rFonts w:ascii="Times New Roman" w:hAnsi="Times New Roman" w:cs="Times New Roman"/>
          <w:sz w:val="24"/>
          <w:szCs w:val="24"/>
        </w:rPr>
        <w:t xml:space="preserve">errores </w:t>
      </w:r>
      <w:r w:rsidR="00196946" w:rsidRPr="00DA7317">
        <w:rPr>
          <w:rFonts w:ascii="Times New Roman" w:hAnsi="Times New Roman" w:cs="Times New Roman"/>
          <w:sz w:val="24"/>
          <w:szCs w:val="24"/>
        </w:rPr>
        <w:t>de</w:t>
      </w:r>
      <w:r w:rsidRPr="00DA7317">
        <w:rPr>
          <w:rFonts w:ascii="Times New Roman" w:hAnsi="Times New Roman" w:cs="Times New Roman"/>
          <w:sz w:val="24"/>
          <w:szCs w:val="24"/>
        </w:rPr>
        <w:t xml:space="preserve"> los procesos.</w:t>
      </w:r>
    </w:p>
    <w:p w14:paraId="666BDD50" w14:textId="06FACF9B" w:rsidR="00672D25" w:rsidRPr="00DA7317" w:rsidRDefault="00672D25" w:rsidP="00532D8A">
      <w:pPr>
        <w:pStyle w:val="Prrafodelista"/>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Estudios </w:t>
      </w:r>
      <w:r w:rsidR="00196946" w:rsidRPr="00DA7317">
        <w:rPr>
          <w:rFonts w:ascii="Times New Roman" w:hAnsi="Times New Roman" w:cs="Times New Roman"/>
          <w:sz w:val="24"/>
          <w:szCs w:val="24"/>
        </w:rPr>
        <w:t xml:space="preserve">anteriores </w:t>
      </w:r>
      <w:r w:rsidRPr="00DA7317">
        <w:rPr>
          <w:rFonts w:ascii="Times New Roman" w:hAnsi="Times New Roman" w:cs="Times New Roman"/>
          <w:sz w:val="24"/>
          <w:szCs w:val="24"/>
        </w:rPr>
        <w:t xml:space="preserve">han demostrado que </w:t>
      </w:r>
      <w:r w:rsidR="00196946" w:rsidRPr="00DA7317">
        <w:rPr>
          <w:rFonts w:ascii="Times New Roman" w:hAnsi="Times New Roman" w:cs="Times New Roman"/>
          <w:sz w:val="24"/>
          <w:szCs w:val="24"/>
        </w:rPr>
        <w:t xml:space="preserve">cuando se adoptan </w:t>
      </w:r>
      <w:r w:rsidRPr="00DA7317">
        <w:rPr>
          <w:rFonts w:ascii="Times New Roman" w:hAnsi="Times New Roman" w:cs="Times New Roman"/>
          <w:sz w:val="24"/>
          <w:szCs w:val="24"/>
        </w:rPr>
        <w:t xml:space="preserve">estándares de calidad en el desarrollo de </w:t>
      </w:r>
      <w:r w:rsidR="00196946" w:rsidRPr="00DA7317">
        <w:rPr>
          <w:rFonts w:ascii="Times New Roman" w:hAnsi="Times New Roman" w:cs="Times New Roman"/>
          <w:sz w:val="24"/>
          <w:szCs w:val="24"/>
        </w:rPr>
        <w:t xml:space="preserve">un sistema se </w:t>
      </w:r>
      <w:r w:rsidRPr="00DA7317">
        <w:rPr>
          <w:rFonts w:ascii="Times New Roman" w:hAnsi="Times New Roman" w:cs="Times New Roman"/>
          <w:sz w:val="24"/>
          <w:szCs w:val="24"/>
        </w:rPr>
        <w:t xml:space="preserve">contribuye </w:t>
      </w:r>
      <w:r w:rsidR="00196946" w:rsidRPr="00DA7317">
        <w:rPr>
          <w:rFonts w:ascii="Times New Roman" w:hAnsi="Times New Roman" w:cs="Times New Roman"/>
          <w:sz w:val="24"/>
          <w:szCs w:val="24"/>
        </w:rPr>
        <w:t xml:space="preserve">a tener </w:t>
      </w:r>
      <w:r w:rsidRPr="00DA7317">
        <w:rPr>
          <w:rFonts w:ascii="Times New Roman" w:hAnsi="Times New Roman" w:cs="Times New Roman"/>
          <w:sz w:val="24"/>
          <w:szCs w:val="24"/>
        </w:rPr>
        <w:t xml:space="preserve">mayor eficiencia y satisfacción del usuario </w:t>
      </w:r>
      <w:r w:rsidR="00196946" w:rsidRPr="00DA7317">
        <w:rPr>
          <w:rFonts w:ascii="Times New Roman" w:hAnsi="Times New Roman" w:cs="Times New Roman"/>
          <w:sz w:val="24"/>
          <w:szCs w:val="24"/>
        </w:rPr>
        <w:t>involucrados en el proceso</w:t>
      </w:r>
      <w:r w:rsidRPr="00DA7317">
        <w:rPr>
          <w:rFonts w:ascii="Times New Roman" w:hAnsi="Times New Roman" w:cs="Times New Roman"/>
          <w:sz w:val="24"/>
          <w:szCs w:val="24"/>
        </w:rPr>
        <w:t xml:space="preserve">.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{"citationID":"tOFA7IMQ","properties":{"formattedCitation":"(ISO/IEC 25000:2014 2014)","plainCitation":"(ISO/IEC 25000:2014 2014)","noteIndex":0},"citationItems":[{"id":280,"uris":["http://zotero.org/users/12204896/items/KXWEPMQN"],"itemData":{"id":280,"type":"webpage","abstract":"Systems and software engineering — Systems and software Quality Requirements and Evaluation (SQuaRE) — Guide to SQuaRE","container-title":"ISO","language":"en","title":"Systems and software engineering -- Systems and software Quality Requirements and Evaluation (SQuaRE) -- Guide to SQuaRE","title-short":"ISO/IEC 25000","URL":"https://www.iso.org/standard/64764.html","author":[{"family":"ISO/IEC 25000:2014","given":""}],"accessed":{"date-parts":[["2025",2,13]]},"issued":{"date-parts":[["2014"]]}}}],"schema":"https://github.com/citation-style-language/schema/raw/master/csl-citation.json"}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(ISO/IEC 25000:2014 2014)</w:t>
      </w:r>
      <w:r w:rsidRPr="00DA7317">
        <w:rPr>
          <w:rFonts w:ascii="Times New Roman" w:hAnsi="Times New Roman" w:cs="Times New Roman"/>
          <w:sz w:val="24"/>
          <w:szCs w:val="24"/>
        </w:rPr>
        <w:fldChar w:fldCharType="end"/>
      </w:r>
    </w:p>
    <w:p w14:paraId="1140826B" w14:textId="21CCA602" w:rsidR="004C0081" w:rsidRPr="00DA7317" w:rsidRDefault="004C0081" w:rsidP="00580106">
      <w:pPr>
        <w:pStyle w:val="Ttulo2"/>
        <w:numPr>
          <w:ilvl w:val="1"/>
          <w:numId w:val="36"/>
        </w:numPr>
        <w:spacing w:line="360" w:lineRule="auto"/>
        <w:ind w:left="426" w:hanging="426"/>
        <w:rPr>
          <w:rFonts w:ascii="Times New Roman" w:hAnsi="Times New Roman" w:cs="Times New Roman"/>
          <w:szCs w:val="24"/>
        </w:rPr>
      </w:pPr>
      <w:bookmarkStart w:id="23" w:name="_Toc190770070"/>
      <w:r w:rsidRPr="00DA7317">
        <w:rPr>
          <w:rFonts w:ascii="Times New Roman" w:hAnsi="Times New Roman" w:cs="Times New Roman"/>
          <w:szCs w:val="24"/>
        </w:rPr>
        <w:t>Definición de términos básicos</w:t>
      </w:r>
      <w:bookmarkEnd w:id="23"/>
    </w:p>
    <w:p w14:paraId="294E5E85" w14:textId="24A4E40C" w:rsidR="007A74FB" w:rsidRPr="00DA7317" w:rsidRDefault="00532D8A" w:rsidP="00532D8A">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Sistema Multiplataforma</w:t>
      </w:r>
    </w:p>
    <w:p w14:paraId="4D9A1AE5" w14:textId="13157B79" w:rsidR="00580106" w:rsidRPr="00DA7317" w:rsidRDefault="00532D8A" w:rsidP="00532D8A">
      <w:pPr>
        <w:pStyle w:val="Prrafodelista"/>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Un sistema multiplataforma es un software que </w:t>
      </w:r>
      <w:r w:rsidR="004556BC" w:rsidRPr="00DA7317">
        <w:rPr>
          <w:rFonts w:ascii="Times New Roman" w:hAnsi="Times New Roman" w:cs="Times New Roman"/>
          <w:sz w:val="24"/>
          <w:szCs w:val="24"/>
        </w:rPr>
        <w:t>se ejecutar</w:t>
      </w:r>
      <w:r w:rsidRPr="00DA7317">
        <w:rPr>
          <w:rFonts w:ascii="Times New Roman" w:hAnsi="Times New Roman" w:cs="Times New Roman"/>
          <w:sz w:val="24"/>
          <w:szCs w:val="24"/>
        </w:rPr>
        <w:t xml:space="preserve"> </w:t>
      </w:r>
      <w:r w:rsidR="004556BC" w:rsidRPr="00DA7317">
        <w:rPr>
          <w:rFonts w:ascii="Times New Roman" w:hAnsi="Times New Roman" w:cs="Times New Roman"/>
          <w:sz w:val="24"/>
          <w:szCs w:val="24"/>
        </w:rPr>
        <w:t xml:space="preserve">correctamente </w:t>
      </w:r>
      <w:r w:rsidRPr="00DA7317">
        <w:rPr>
          <w:rFonts w:ascii="Times New Roman" w:hAnsi="Times New Roman" w:cs="Times New Roman"/>
          <w:sz w:val="24"/>
          <w:szCs w:val="24"/>
        </w:rPr>
        <w:t xml:space="preserve">en diferentes sistemas operativos y </w:t>
      </w:r>
      <w:r w:rsidR="004556BC" w:rsidRPr="00DA7317">
        <w:rPr>
          <w:rFonts w:ascii="Times New Roman" w:hAnsi="Times New Roman" w:cs="Times New Roman"/>
          <w:sz w:val="24"/>
          <w:szCs w:val="24"/>
        </w:rPr>
        <w:t xml:space="preserve">diferentes </w:t>
      </w:r>
      <w:r w:rsidRPr="00DA7317">
        <w:rPr>
          <w:rFonts w:ascii="Times New Roman" w:hAnsi="Times New Roman" w:cs="Times New Roman"/>
          <w:sz w:val="24"/>
          <w:szCs w:val="24"/>
        </w:rPr>
        <w:t>dispositivos</w:t>
      </w:r>
      <w:r w:rsidR="004556BC" w:rsidRPr="00DA7317">
        <w:rPr>
          <w:rFonts w:ascii="Times New Roman" w:hAnsi="Times New Roman" w:cs="Times New Roman"/>
          <w:sz w:val="24"/>
          <w:szCs w:val="24"/>
        </w:rPr>
        <w:t>, esto</w:t>
      </w:r>
      <w:r w:rsidRPr="00DA7317">
        <w:rPr>
          <w:rFonts w:ascii="Times New Roman" w:hAnsi="Times New Roman" w:cs="Times New Roman"/>
          <w:sz w:val="24"/>
          <w:szCs w:val="24"/>
        </w:rPr>
        <w:t xml:space="preserve"> sin necesidad de modificar su código fuente. </w:t>
      </w:r>
      <w:r w:rsidR="004556BC" w:rsidRPr="00DA7317">
        <w:rPr>
          <w:rFonts w:ascii="Times New Roman" w:hAnsi="Times New Roman" w:cs="Times New Roman"/>
          <w:sz w:val="24"/>
          <w:szCs w:val="24"/>
        </w:rPr>
        <w:t>Para s</w:t>
      </w:r>
      <w:r w:rsidRPr="00DA7317">
        <w:rPr>
          <w:rFonts w:ascii="Times New Roman" w:hAnsi="Times New Roman" w:cs="Times New Roman"/>
          <w:sz w:val="24"/>
          <w:szCs w:val="24"/>
        </w:rPr>
        <w:t xml:space="preserve">u desarrollo se </w:t>
      </w:r>
      <w:r w:rsidR="004556BC" w:rsidRPr="00DA7317">
        <w:rPr>
          <w:rFonts w:ascii="Times New Roman" w:hAnsi="Times New Roman" w:cs="Times New Roman"/>
          <w:sz w:val="24"/>
          <w:szCs w:val="24"/>
        </w:rPr>
        <w:t>debe contemplar el uso de</w:t>
      </w:r>
      <w:r w:rsidRPr="00DA7317">
        <w:rPr>
          <w:rFonts w:ascii="Times New Roman" w:hAnsi="Times New Roman" w:cs="Times New Roman"/>
          <w:sz w:val="24"/>
          <w:szCs w:val="24"/>
        </w:rPr>
        <w:t xml:space="preserve"> tecnologías compatibles con diversas plataformas, </w:t>
      </w:r>
      <w:r w:rsidR="004556BC" w:rsidRPr="00DA7317">
        <w:rPr>
          <w:rFonts w:ascii="Times New Roman" w:hAnsi="Times New Roman" w:cs="Times New Roman"/>
          <w:sz w:val="24"/>
          <w:szCs w:val="24"/>
        </w:rPr>
        <w:t>para garantizar la</w:t>
      </w:r>
      <w:r w:rsidRPr="00DA7317">
        <w:rPr>
          <w:rFonts w:ascii="Times New Roman" w:hAnsi="Times New Roman" w:cs="Times New Roman"/>
          <w:sz w:val="24"/>
          <w:szCs w:val="24"/>
        </w:rPr>
        <w:t xml:space="preserve"> accesibilidad y flexibilidad.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{"citationID":"fl0oq8K7","properties":{"formattedCitation":"(Sommerville 2016)","plainCitation":"(Sommerville 2016)","noteIndex":0},"citationItems":[{"id":276,"uris":["http://zotero.org/users/12204896/items/L993HYCI"],"itemData":{"id":276,"type":"book","collection-title":"Always learning","edition":"Tenth edition","event-place":"Boston Columbus Indianapolis New York San Francisco Hoboken Amsterdam Cape Town Dubai London","ISBN":"978-1-292-09613-1","language":"en","number-of-pages":"1","publisher":"Pearson","publisher-place":"Boston Columbus Indianapolis New York San Francisco Hoboken Amsterdam Cape Town Dubai London","source":"K10plus ISBN","title":"Software engineering","author":[{"family":"Sommerville","given":"Ian"}],"issued":{"date-parts":[["2016"]]}}}],"schema":"https://github.com/citation-style-language/schema/raw/master/csl-citation.json"}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(Sommerville 2016)</w:t>
      </w:r>
      <w:r w:rsidRPr="00DA7317">
        <w:rPr>
          <w:rFonts w:ascii="Times New Roman" w:hAnsi="Times New Roman" w:cs="Times New Roman"/>
          <w:sz w:val="24"/>
          <w:szCs w:val="24"/>
        </w:rPr>
        <w:fldChar w:fldCharType="end"/>
      </w:r>
      <w:r w:rsidRPr="00DA7317">
        <w:rPr>
          <w:rFonts w:ascii="Times New Roman" w:hAnsi="Times New Roman" w:cs="Times New Roman"/>
          <w:sz w:val="24"/>
          <w:szCs w:val="24"/>
        </w:rPr>
        <w:t xml:space="preserve"> </w:t>
      </w:r>
    </w:p>
    <w:p w14:paraId="1A0D62F2" w14:textId="1BD9A01A" w:rsidR="00580106" w:rsidRPr="00DA7317" w:rsidRDefault="00532D8A" w:rsidP="00532D8A">
      <w:pPr>
        <w:pStyle w:val="Prrafodelista"/>
        <w:numPr>
          <w:ilvl w:val="2"/>
          <w:numId w:val="36"/>
        </w:numPr>
        <w:spacing w:after="0" w:line="360" w:lineRule="auto"/>
        <w:jc w:val="both"/>
        <w:rPr>
          <w:rFonts w:ascii="Times New Roman" w:hAnsi="Times New Roman" w:cs="Times New Roman"/>
          <w:sz w:val="24"/>
          <w:szCs w:val="24"/>
        </w:rPr>
      </w:pPr>
      <w:r w:rsidRPr="00DA7317">
        <w:rPr>
          <w:rFonts w:ascii="Times New Roman" w:hAnsi="Times New Roman" w:cs="Times New Roman"/>
          <w:b/>
          <w:sz w:val="24"/>
          <w:szCs w:val="24"/>
        </w:rPr>
        <w:t>ISO/IEC 25000 (SQuaRE)</w:t>
      </w:r>
    </w:p>
    <w:p w14:paraId="1C4A260D" w14:textId="46813161" w:rsidR="00800C81" w:rsidRPr="00DA7317" w:rsidRDefault="00903915" w:rsidP="00903915">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norma ISO/IEC 25000 (Systems and software Quality Requirements and Evaluation) </w:t>
      </w:r>
      <w:r w:rsidR="004556BC" w:rsidRPr="00DA7317">
        <w:rPr>
          <w:rFonts w:ascii="Times New Roman" w:hAnsi="Times New Roman" w:cs="Times New Roman"/>
          <w:sz w:val="24"/>
          <w:szCs w:val="24"/>
        </w:rPr>
        <w:t xml:space="preserve">es la que </w:t>
      </w:r>
      <w:r w:rsidRPr="00DA7317">
        <w:rPr>
          <w:rFonts w:ascii="Times New Roman" w:hAnsi="Times New Roman" w:cs="Times New Roman"/>
          <w:sz w:val="24"/>
          <w:szCs w:val="24"/>
        </w:rPr>
        <w:t xml:space="preserve">proporciona </w:t>
      </w:r>
      <w:r w:rsidR="004556BC" w:rsidRPr="00DA7317">
        <w:rPr>
          <w:rFonts w:ascii="Times New Roman" w:hAnsi="Times New Roman" w:cs="Times New Roman"/>
          <w:sz w:val="24"/>
          <w:szCs w:val="24"/>
        </w:rPr>
        <w:t>el</w:t>
      </w:r>
      <w:r w:rsidRPr="00DA7317">
        <w:rPr>
          <w:rFonts w:ascii="Times New Roman" w:hAnsi="Times New Roman" w:cs="Times New Roman"/>
          <w:sz w:val="24"/>
          <w:szCs w:val="24"/>
        </w:rPr>
        <w:t xml:space="preserve"> marco </w:t>
      </w:r>
      <w:r w:rsidR="004556BC" w:rsidRPr="00DA7317">
        <w:rPr>
          <w:rFonts w:ascii="Times New Roman" w:hAnsi="Times New Roman" w:cs="Times New Roman"/>
          <w:sz w:val="24"/>
          <w:szCs w:val="24"/>
        </w:rPr>
        <w:t xml:space="preserve">de referencia </w:t>
      </w:r>
      <w:r w:rsidRPr="00DA7317">
        <w:rPr>
          <w:rFonts w:ascii="Times New Roman" w:hAnsi="Times New Roman" w:cs="Times New Roman"/>
          <w:sz w:val="24"/>
          <w:szCs w:val="24"/>
        </w:rPr>
        <w:t>para evaluar y garantizar la calidad de</w:t>
      </w:r>
      <w:r w:rsidR="004556BC"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software. </w:t>
      </w:r>
      <w:r w:rsidR="004556BC" w:rsidRPr="00DA7317">
        <w:rPr>
          <w:rFonts w:ascii="Times New Roman" w:hAnsi="Times New Roman" w:cs="Times New Roman"/>
          <w:sz w:val="24"/>
          <w:szCs w:val="24"/>
        </w:rPr>
        <w:t>Es la norma que e</w:t>
      </w:r>
      <w:r w:rsidRPr="00DA7317">
        <w:rPr>
          <w:rFonts w:ascii="Times New Roman" w:hAnsi="Times New Roman" w:cs="Times New Roman"/>
          <w:sz w:val="24"/>
          <w:szCs w:val="24"/>
        </w:rPr>
        <w:t xml:space="preserve">stablece </w:t>
      </w:r>
      <w:r w:rsidR="004556BC" w:rsidRPr="00DA7317">
        <w:rPr>
          <w:rFonts w:ascii="Times New Roman" w:hAnsi="Times New Roman" w:cs="Times New Roman"/>
          <w:sz w:val="24"/>
          <w:szCs w:val="24"/>
        </w:rPr>
        <w:t xml:space="preserve">los </w:t>
      </w:r>
      <w:r w:rsidRPr="00DA7317">
        <w:rPr>
          <w:rFonts w:ascii="Times New Roman" w:hAnsi="Times New Roman" w:cs="Times New Roman"/>
          <w:sz w:val="24"/>
          <w:szCs w:val="24"/>
        </w:rPr>
        <w:t>modelos de calidad de</w:t>
      </w:r>
      <w:r w:rsidR="004556BC" w:rsidRPr="00DA7317">
        <w:rPr>
          <w:rFonts w:ascii="Times New Roman" w:hAnsi="Times New Roman" w:cs="Times New Roman"/>
          <w:sz w:val="24"/>
          <w:szCs w:val="24"/>
        </w:rPr>
        <w:t xml:space="preserve"> un producto software </w:t>
      </w:r>
      <w:r w:rsidRPr="00DA7317">
        <w:rPr>
          <w:rFonts w:ascii="Times New Roman" w:hAnsi="Times New Roman" w:cs="Times New Roman"/>
          <w:sz w:val="24"/>
          <w:szCs w:val="24"/>
        </w:rPr>
        <w:t>y del proceso</w:t>
      </w:r>
      <w:r w:rsidR="004556BC" w:rsidRPr="00DA7317">
        <w:rPr>
          <w:rFonts w:ascii="Times New Roman" w:hAnsi="Times New Roman" w:cs="Times New Roman"/>
          <w:sz w:val="24"/>
          <w:szCs w:val="24"/>
        </w:rPr>
        <w:t xml:space="preserve"> de desarrollo</w:t>
      </w:r>
      <w:r w:rsidRPr="00DA7317">
        <w:rPr>
          <w:rFonts w:ascii="Times New Roman" w:hAnsi="Times New Roman" w:cs="Times New Roman"/>
          <w:sz w:val="24"/>
          <w:szCs w:val="24"/>
        </w:rPr>
        <w:t xml:space="preserve">, definiendo </w:t>
      </w:r>
      <w:r w:rsidR="004556BC" w:rsidRPr="00DA7317">
        <w:rPr>
          <w:rFonts w:ascii="Times New Roman" w:hAnsi="Times New Roman" w:cs="Times New Roman"/>
          <w:sz w:val="24"/>
          <w:szCs w:val="24"/>
        </w:rPr>
        <w:t xml:space="preserve">los </w:t>
      </w:r>
      <w:r w:rsidRPr="00DA7317">
        <w:rPr>
          <w:rFonts w:ascii="Times New Roman" w:hAnsi="Times New Roman" w:cs="Times New Roman"/>
          <w:sz w:val="24"/>
          <w:szCs w:val="24"/>
        </w:rPr>
        <w:t xml:space="preserve">atributos </w:t>
      </w:r>
      <w:r w:rsidR="004556BC" w:rsidRPr="00DA7317">
        <w:rPr>
          <w:rFonts w:ascii="Times New Roman" w:hAnsi="Times New Roman" w:cs="Times New Roman"/>
          <w:sz w:val="24"/>
          <w:szCs w:val="24"/>
        </w:rPr>
        <w:t xml:space="preserve">necesarios </w:t>
      </w:r>
      <w:r w:rsidRPr="00DA7317">
        <w:rPr>
          <w:rFonts w:ascii="Times New Roman" w:hAnsi="Times New Roman" w:cs="Times New Roman"/>
          <w:sz w:val="24"/>
          <w:szCs w:val="24"/>
        </w:rPr>
        <w:t xml:space="preserve">como </w:t>
      </w:r>
      <w:r w:rsidRPr="00DA7317">
        <w:rPr>
          <w:rFonts w:ascii="Times New Roman" w:hAnsi="Times New Roman" w:cs="Times New Roman"/>
          <w:b/>
          <w:sz w:val="24"/>
          <w:szCs w:val="24"/>
        </w:rPr>
        <w:t>eficiencia, fiabilidad, mantenibilidad y usabilidad.</w:t>
      </w:r>
      <w:r w:rsidR="00E55A63" w:rsidRPr="00DA7317">
        <w:rPr>
          <w:rFonts w:ascii="Times New Roman" w:hAnsi="Times New Roman" w:cs="Times New Roman"/>
          <w:b/>
          <w:sz w:val="24"/>
          <w:szCs w:val="24"/>
        </w:rPr>
        <w:t xml:space="preserve"> </w:t>
      </w:r>
      <w:r w:rsidRPr="00DA7317">
        <w:rPr>
          <w:rFonts w:ascii="Times New Roman" w:hAnsi="Times New Roman" w:cs="Times New Roman"/>
          <w:b/>
          <w:sz w:val="24"/>
          <w:szCs w:val="24"/>
        </w:rPr>
        <w:fldChar w:fldCharType="begin"/>
      </w:r>
      <w:r w:rsidRPr="00DA7317">
        <w:rPr>
          <w:rFonts w:ascii="Times New Roman" w:hAnsi="Times New Roman" w:cs="Times New Roman"/>
          <w:b/>
          <w:sz w:val="24"/>
          <w:szCs w:val="24"/>
        </w:rPr>
        <w:instrText xml:space="preserve"> ADDIN ZOTERO_ITEM CSL_CITATION {"citationID":"BBhpBnDO","properties":{"formattedCitation":"(ISO/IEC 25000:2014 2014)","plainCitation":"(ISO/IEC 25000:2014 2014)","noteIndex":0},"citationItems":[{"id":280,"uris":["http://zotero.org/users/12204896/items/KXWEPMQN"],"itemData":{"id":280,"type":"webpage","abstract":"Systems and software engineering — Systems and software Quality Requirements and Evaluation (SQuaRE) — Guide to SQuaRE","container-title":"ISO","language":"en","title":"Systems and software engineering -- Systems and software Quality Requirements and Evaluation (SQuaRE) -- Guide to SQuaRE","title-short":"ISO/IEC 25000","URL":"https://www.iso.org/standard/64764.html","author":[{"family":"ISO/IEC 25000:2014","given":""}],"accessed":{"date-parts":[["2025",2,13]]},"issued":{"date-parts":[["2014"]]}}}],"schema":"https://github.com/citation-style-language/schema/raw/master/csl-citation.json"} </w:instrText>
      </w:r>
      <w:r w:rsidRPr="00DA7317">
        <w:rPr>
          <w:rFonts w:ascii="Times New Roman" w:hAnsi="Times New Roman" w:cs="Times New Roman"/>
          <w:b/>
          <w:sz w:val="24"/>
          <w:szCs w:val="24"/>
        </w:rPr>
        <w:fldChar w:fldCharType="separate"/>
      </w:r>
      <w:r w:rsidRPr="00DA7317">
        <w:rPr>
          <w:rFonts w:ascii="Times New Roman" w:hAnsi="Times New Roman" w:cs="Times New Roman"/>
          <w:sz w:val="24"/>
          <w:szCs w:val="24"/>
        </w:rPr>
        <w:t>(ISO/IEC 25000:2014 2014)</w:t>
      </w:r>
      <w:r w:rsidRPr="00DA7317">
        <w:rPr>
          <w:rFonts w:ascii="Times New Roman" w:hAnsi="Times New Roman" w:cs="Times New Roman"/>
          <w:b/>
          <w:sz w:val="24"/>
          <w:szCs w:val="24"/>
        </w:rPr>
        <w:fldChar w:fldCharType="end"/>
      </w:r>
    </w:p>
    <w:p w14:paraId="14C3032A" w14:textId="39C5677B" w:rsidR="007A74FB" w:rsidRPr="00DA7317" w:rsidRDefault="00903915" w:rsidP="00903915">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Calidad del Software</w:t>
      </w:r>
    </w:p>
    <w:p w14:paraId="11917EA3" w14:textId="5422E6C1" w:rsidR="00605659" w:rsidRPr="00DA7317" w:rsidRDefault="00903915" w:rsidP="00903915">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lastRenderedPageBreak/>
        <w:t xml:space="preserve">La calidad del software se </w:t>
      </w:r>
      <w:r w:rsidR="00725A07" w:rsidRPr="00DA7317">
        <w:rPr>
          <w:rFonts w:ascii="Times New Roman" w:hAnsi="Times New Roman" w:cs="Times New Roman"/>
          <w:sz w:val="24"/>
          <w:szCs w:val="24"/>
        </w:rPr>
        <w:t xml:space="preserve">refiere al </w:t>
      </w:r>
      <w:r w:rsidRPr="00DA7317">
        <w:rPr>
          <w:rFonts w:ascii="Times New Roman" w:hAnsi="Times New Roman" w:cs="Times New Roman"/>
          <w:sz w:val="24"/>
          <w:szCs w:val="24"/>
        </w:rPr>
        <w:t xml:space="preserve">grado en </w:t>
      </w:r>
      <w:r w:rsidR="00725A07" w:rsidRPr="00DA7317">
        <w:rPr>
          <w:rFonts w:ascii="Times New Roman" w:hAnsi="Times New Roman" w:cs="Times New Roman"/>
          <w:sz w:val="24"/>
          <w:szCs w:val="24"/>
        </w:rPr>
        <w:t xml:space="preserve">el </w:t>
      </w:r>
      <w:r w:rsidRPr="00DA7317">
        <w:rPr>
          <w:rFonts w:ascii="Times New Roman" w:hAnsi="Times New Roman" w:cs="Times New Roman"/>
          <w:sz w:val="24"/>
          <w:szCs w:val="24"/>
        </w:rPr>
        <w:t xml:space="preserve">que un sistema satisface los requisitos funcionales y no funcionales, </w:t>
      </w:r>
      <w:r w:rsidR="00725A07" w:rsidRPr="00DA7317">
        <w:rPr>
          <w:rFonts w:ascii="Times New Roman" w:hAnsi="Times New Roman" w:cs="Times New Roman"/>
          <w:sz w:val="24"/>
          <w:szCs w:val="24"/>
        </w:rPr>
        <w:t xml:space="preserve">se debe contemplar que se deben satisfacer además </w:t>
      </w:r>
      <w:r w:rsidRPr="00DA7317">
        <w:rPr>
          <w:rFonts w:ascii="Times New Roman" w:hAnsi="Times New Roman" w:cs="Times New Roman"/>
          <w:sz w:val="24"/>
          <w:szCs w:val="24"/>
        </w:rPr>
        <w:t>las necesidades y expectativas de</w:t>
      </w:r>
      <w:r w:rsidR="00725A07" w:rsidRPr="00DA7317">
        <w:rPr>
          <w:rFonts w:ascii="Times New Roman" w:hAnsi="Times New Roman" w:cs="Times New Roman"/>
          <w:sz w:val="24"/>
          <w:szCs w:val="24"/>
        </w:rPr>
        <w:t xml:space="preserve"> </w:t>
      </w:r>
      <w:r w:rsidRPr="00DA7317">
        <w:rPr>
          <w:rFonts w:ascii="Times New Roman" w:hAnsi="Times New Roman" w:cs="Times New Roman"/>
          <w:sz w:val="24"/>
          <w:szCs w:val="24"/>
        </w:rPr>
        <w:t>l</w:t>
      </w:r>
      <w:r w:rsidR="00725A07" w:rsidRPr="00DA7317">
        <w:rPr>
          <w:rFonts w:ascii="Times New Roman" w:hAnsi="Times New Roman" w:cs="Times New Roman"/>
          <w:sz w:val="24"/>
          <w:szCs w:val="24"/>
        </w:rPr>
        <w:t>os</w:t>
      </w:r>
      <w:r w:rsidRPr="00DA7317">
        <w:rPr>
          <w:rFonts w:ascii="Times New Roman" w:hAnsi="Times New Roman" w:cs="Times New Roman"/>
          <w:sz w:val="24"/>
          <w:szCs w:val="24"/>
        </w:rPr>
        <w:t xml:space="preserve"> usuario</w:t>
      </w:r>
      <w:r w:rsidR="00725A07" w:rsidRPr="00DA7317">
        <w:rPr>
          <w:rFonts w:ascii="Times New Roman" w:hAnsi="Times New Roman" w:cs="Times New Roman"/>
          <w:sz w:val="24"/>
          <w:szCs w:val="24"/>
        </w:rPr>
        <w:t>s</w:t>
      </w:r>
      <w:r w:rsidRPr="00DA7317">
        <w:rPr>
          <w:rFonts w:ascii="Times New Roman" w:hAnsi="Times New Roman" w:cs="Times New Roman"/>
          <w:sz w:val="24"/>
          <w:szCs w:val="24"/>
        </w:rPr>
        <w:t xml:space="preserve">. Se mide </w:t>
      </w:r>
      <w:r w:rsidR="00A56FA0" w:rsidRPr="00DA7317">
        <w:rPr>
          <w:rFonts w:ascii="Times New Roman" w:hAnsi="Times New Roman" w:cs="Times New Roman"/>
          <w:sz w:val="24"/>
          <w:szCs w:val="24"/>
        </w:rPr>
        <w:t xml:space="preserve">siguiendo </w:t>
      </w:r>
      <w:r w:rsidRPr="00DA7317">
        <w:rPr>
          <w:rFonts w:ascii="Times New Roman" w:hAnsi="Times New Roman" w:cs="Times New Roman"/>
          <w:sz w:val="24"/>
          <w:szCs w:val="24"/>
        </w:rPr>
        <w:t xml:space="preserve">métricas estandarizadas, como las </w:t>
      </w:r>
      <w:r w:rsidR="00A56FA0" w:rsidRPr="00DA7317">
        <w:rPr>
          <w:rFonts w:ascii="Times New Roman" w:hAnsi="Times New Roman" w:cs="Times New Roman"/>
          <w:sz w:val="24"/>
          <w:szCs w:val="24"/>
        </w:rPr>
        <w:t xml:space="preserve">que están </w:t>
      </w:r>
      <w:r w:rsidRPr="00DA7317">
        <w:rPr>
          <w:rFonts w:ascii="Times New Roman" w:hAnsi="Times New Roman" w:cs="Times New Roman"/>
          <w:sz w:val="24"/>
          <w:szCs w:val="24"/>
        </w:rPr>
        <w:t xml:space="preserve">establecidas en </w:t>
      </w:r>
      <w:r w:rsidR="00A56FA0" w:rsidRPr="00DA7317">
        <w:rPr>
          <w:rFonts w:ascii="Times New Roman" w:hAnsi="Times New Roman" w:cs="Times New Roman"/>
          <w:sz w:val="24"/>
          <w:szCs w:val="24"/>
        </w:rPr>
        <w:t xml:space="preserve">la norma </w:t>
      </w:r>
      <w:r w:rsidRPr="00DA7317">
        <w:rPr>
          <w:rFonts w:ascii="Times New Roman" w:hAnsi="Times New Roman" w:cs="Times New Roman"/>
          <w:sz w:val="24"/>
          <w:szCs w:val="24"/>
        </w:rPr>
        <w:t>ISO/IEC 25010</w:t>
      </w:r>
      <w:r w:rsidR="00800C81" w:rsidRPr="00DA7317">
        <w:rPr>
          <w:rFonts w:ascii="Times New Roman" w:hAnsi="Times New Roman" w:cs="Times New Roman"/>
          <w:sz w:val="24"/>
          <w:szCs w:val="24"/>
        </w:rPr>
        <w:t>.</w:t>
      </w:r>
      <w:r w:rsidRPr="00DA7317">
        <w:rPr>
          <w:rFonts w:ascii="Times New Roman" w:hAnsi="Times New Roman" w:cs="Times New Roman"/>
          <w:sz w:val="24"/>
          <w:szCs w:val="24"/>
        </w:rPr>
        <w:t xml:space="preserve">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{"citationID":"BUiPx6TP","properties":{"formattedCitation":"(ISO/IEC 25000:2014 2014)","plainCitation":"(ISO/IEC 25000:2014 2014)","noteIndex":0},"citationItems":[{"id":280,"uris":["http://zotero.org/users/12204896/items/KXWEPMQN"],"itemData":{"id":280,"type":"webpage","abstract":"Systems and software engineering — Systems and software Quality Requirements and Evaluation (SQuaRE) — Guide to SQuaRE","container-title":"ISO","language":"en","title":"Systems and software engineering -- Systems and software Quality Requirements and Evaluation (SQuaRE) -- Guide to SQuaRE","title-short":"ISO/IEC 25000","URL":"https://www.iso.org/standard/64764.html","author":[{"family":"ISO/IEC 25000:2014","given":""}],"accessed":{"date-parts":[["2025",2,13]]},"issued":{"date-parts":[["2014"]]}}}],"schema":"https://github.com/citation-style-language/schema/raw/master/csl-citation.json"}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(ISO/IEC 25000:2014 2014)</w:t>
      </w:r>
      <w:r w:rsidRPr="00DA7317">
        <w:rPr>
          <w:rFonts w:ascii="Times New Roman" w:hAnsi="Times New Roman" w:cs="Times New Roman"/>
          <w:sz w:val="24"/>
          <w:szCs w:val="24"/>
        </w:rPr>
        <w:fldChar w:fldCharType="end"/>
      </w:r>
      <w:r w:rsidRPr="00DA7317">
        <w:rPr>
          <w:rFonts w:ascii="Times New Roman" w:hAnsi="Times New Roman" w:cs="Times New Roman"/>
          <w:sz w:val="24"/>
          <w:szCs w:val="24"/>
        </w:rPr>
        <w:t xml:space="preserve"> </w:t>
      </w:r>
    </w:p>
    <w:p w14:paraId="117B8AE5" w14:textId="031C09E0" w:rsidR="007A74FB" w:rsidRPr="00DA7317" w:rsidRDefault="00903915" w:rsidP="00903915">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 xml:space="preserve">Gestión de </w:t>
      </w:r>
      <w:r w:rsidR="00A56FA0" w:rsidRPr="00DA7317">
        <w:rPr>
          <w:rFonts w:ascii="Times New Roman" w:hAnsi="Times New Roman" w:cs="Times New Roman"/>
          <w:b/>
          <w:sz w:val="24"/>
          <w:szCs w:val="24"/>
        </w:rPr>
        <w:t>g</w:t>
      </w:r>
      <w:r w:rsidRPr="00DA7317">
        <w:rPr>
          <w:rFonts w:ascii="Times New Roman" w:hAnsi="Times New Roman" w:cs="Times New Roman"/>
          <w:b/>
          <w:sz w:val="24"/>
          <w:szCs w:val="24"/>
        </w:rPr>
        <w:t xml:space="preserve">rados y </w:t>
      </w:r>
      <w:r w:rsidR="00A56FA0" w:rsidRPr="00DA7317">
        <w:rPr>
          <w:rFonts w:ascii="Times New Roman" w:hAnsi="Times New Roman" w:cs="Times New Roman"/>
          <w:b/>
          <w:sz w:val="24"/>
          <w:szCs w:val="24"/>
        </w:rPr>
        <w:t>t</w:t>
      </w:r>
      <w:r w:rsidRPr="00DA7317">
        <w:rPr>
          <w:rFonts w:ascii="Times New Roman" w:hAnsi="Times New Roman" w:cs="Times New Roman"/>
          <w:b/>
          <w:sz w:val="24"/>
          <w:szCs w:val="24"/>
        </w:rPr>
        <w:t>ítulos</w:t>
      </w:r>
    </w:p>
    <w:p w14:paraId="3F88AC3E" w14:textId="167EC249" w:rsidR="00EA5328" w:rsidRPr="00DA7317" w:rsidRDefault="004569A4" w:rsidP="00903915">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Se refiere al</w:t>
      </w:r>
      <w:r w:rsidR="00A56FA0" w:rsidRPr="00DA7317">
        <w:rPr>
          <w:rFonts w:ascii="Times New Roman" w:hAnsi="Times New Roman" w:cs="Times New Roman"/>
          <w:sz w:val="24"/>
          <w:szCs w:val="24"/>
        </w:rPr>
        <w:t xml:space="preserve"> </w:t>
      </w:r>
      <w:r w:rsidR="00903915" w:rsidRPr="00DA7317">
        <w:rPr>
          <w:rFonts w:ascii="Times New Roman" w:hAnsi="Times New Roman" w:cs="Times New Roman"/>
          <w:sz w:val="24"/>
          <w:szCs w:val="24"/>
        </w:rPr>
        <w:t xml:space="preserve">conjunto de procesos administrativos que una institución educativa sigue para </w:t>
      </w:r>
      <w:r w:rsidR="00A56FA0" w:rsidRPr="00DA7317">
        <w:rPr>
          <w:rFonts w:ascii="Times New Roman" w:hAnsi="Times New Roman" w:cs="Times New Roman"/>
          <w:sz w:val="24"/>
          <w:szCs w:val="24"/>
        </w:rPr>
        <w:t>hacer el registro</w:t>
      </w:r>
      <w:r w:rsidR="00903915" w:rsidRPr="00DA7317">
        <w:rPr>
          <w:rFonts w:ascii="Times New Roman" w:hAnsi="Times New Roman" w:cs="Times New Roman"/>
          <w:sz w:val="24"/>
          <w:szCs w:val="24"/>
        </w:rPr>
        <w:t xml:space="preserve">, </w:t>
      </w:r>
      <w:r w:rsidR="00A56FA0" w:rsidRPr="00DA7317">
        <w:rPr>
          <w:rFonts w:ascii="Times New Roman" w:hAnsi="Times New Roman" w:cs="Times New Roman"/>
          <w:sz w:val="24"/>
          <w:szCs w:val="24"/>
        </w:rPr>
        <w:t>la validación y emisión de</w:t>
      </w:r>
      <w:r w:rsidR="00903915" w:rsidRPr="00DA7317">
        <w:rPr>
          <w:rFonts w:ascii="Times New Roman" w:hAnsi="Times New Roman" w:cs="Times New Roman"/>
          <w:sz w:val="24"/>
          <w:szCs w:val="24"/>
        </w:rPr>
        <w:t xml:space="preserve"> diplomas y certificaciones académicas. </w:t>
      </w:r>
      <w:r w:rsidR="00A56FA0" w:rsidRPr="00DA7317">
        <w:rPr>
          <w:rFonts w:ascii="Times New Roman" w:hAnsi="Times New Roman" w:cs="Times New Roman"/>
          <w:sz w:val="24"/>
          <w:szCs w:val="24"/>
        </w:rPr>
        <w:t>Automatizar los procesos</w:t>
      </w:r>
      <w:r w:rsidR="00903915" w:rsidRPr="00DA7317">
        <w:rPr>
          <w:rFonts w:ascii="Times New Roman" w:hAnsi="Times New Roman" w:cs="Times New Roman"/>
          <w:sz w:val="24"/>
          <w:szCs w:val="24"/>
        </w:rPr>
        <w:t xml:space="preserve"> permite</w:t>
      </w:r>
      <w:r w:rsidR="00A56FA0" w:rsidRPr="00DA7317">
        <w:rPr>
          <w:rFonts w:ascii="Times New Roman" w:hAnsi="Times New Roman" w:cs="Times New Roman"/>
          <w:sz w:val="24"/>
          <w:szCs w:val="24"/>
        </w:rPr>
        <w:t>n</w:t>
      </w:r>
      <w:r w:rsidR="00903915" w:rsidRPr="00DA7317">
        <w:rPr>
          <w:rFonts w:ascii="Times New Roman" w:hAnsi="Times New Roman" w:cs="Times New Roman"/>
          <w:sz w:val="24"/>
          <w:szCs w:val="24"/>
        </w:rPr>
        <w:t xml:space="preserve"> agilizar </w:t>
      </w:r>
      <w:r w:rsidR="00990DD4" w:rsidRPr="00DA7317">
        <w:rPr>
          <w:rFonts w:ascii="Times New Roman" w:hAnsi="Times New Roman" w:cs="Times New Roman"/>
          <w:sz w:val="24"/>
          <w:szCs w:val="24"/>
        </w:rPr>
        <w:t xml:space="preserve">los </w:t>
      </w:r>
      <w:r w:rsidR="00903915" w:rsidRPr="00DA7317">
        <w:rPr>
          <w:rFonts w:ascii="Times New Roman" w:hAnsi="Times New Roman" w:cs="Times New Roman"/>
          <w:sz w:val="24"/>
          <w:szCs w:val="24"/>
        </w:rPr>
        <w:t xml:space="preserve">trámites y reducir </w:t>
      </w:r>
      <w:r w:rsidR="00990DD4" w:rsidRPr="00DA7317">
        <w:rPr>
          <w:rFonts w:ascii="Times New Roman" w:hAnsi="Times New Roman" w:cs="Times New Roman"/>
          <w:sz w:val="24"/>
          <w:szCs w:val="24"/>
        </w:rPr>
        <w:t xml:space="preserve">los </w:t>
      </w:r>
      <w:r w:rsidR="00903915" w:rsidRPr="00DA7317">
        <w:rPr>
          <w:rFonts w:ascii="Times New Roman" w:hAnsi="Times New Roman" w:cs="Times New Roman"/>
          <w:sz w:val="24"/>
          <w:szCs w:val="24"/>
        </w:rPr>
        <w:t>errores administrativos.</w:t>
      </w:r>
      <w:r w:rsidR="00C2350D" w:rsidRPr="00DA7317">
        <w:rPr>
          <w:rFonts w:ascii="Times New Roman" w:hAnsi="Times New Roman" w:cs="Times New Roman"/>
          <w:sz w:val="24"/>
          <w:szCs w:val="24"/>
        </w:rPr>
        <w:t xml:space="preserve"> </w:t>
      </w:r>
      <w:r w:rsidR="00903915" w:rsidRPr="00DA7317">
        <w:rPr>
          <w:rFonts w:ascii="Times New Roman" w:hAnsi="Times New Roman" w:cs="Times New Roman"/>
          <w:sz w:val="24"/>
          <w:szCs w:val="24"/>
        </w:rPr>
        <w:fldChar w:fldCharType="begin"/>
      </w:r>
      <w:r w:rsidR="00903915" w:rsidRPr="00DA7317">
        <w:rPr>
          <w:rFonts w:ascii="Times New Roman" w:hAnsi="Times New Roman" w:cs="Times New Roman"/>
          <w:sz w:val="24"/>
          <w:szCs w:val="24"/>
        </w:rPr>
        <w:instrText xml:space="preserve"> ADDIN ZOTERO_ITEM CSL_CITATION {"citationID":"2VfxqKrd","properties":{"formattedCitation":"(Ministerio de Educaci\\uc0\\u243{}n Per\\uc0\\u250{} 2018)","plainCitation":"(Ministerio de Educación Perú 2018)","noteIndex":0},"citationItems":[{"id":278,"uris":["http://zotero.org/users/12204896/items/X74GUMHE"],"itemData":{"id":278,"type":"post-weblog","abstract":"Descargar (PDF, 6.96MB)Read more","container-title":"SUNEDU","language":"es-ES","note":"section: Resoluciones","title":"Manual de Gestión de Procesos y Procedimientos del Proceso PM.3 Gestión de Registro de Grados y Títulos del Servicio de Educación Superior Universitaria","URL":"https://www.sunedu.gob.pe/manual-de-gestion-de-procesos-y-procedimientos-del-proceso-pm-3-gestion-de-registro-de-grados-y-titulos-del-servicio-de-educacion-superior-universitaria-3/","author":[{"family":"Ministerio de Educación Perú","given":""}],"accessed":{"date-parts":[["2025",2,13]]},"issued":{"date-parts":[["2018"]]}}}],"schema":"https://github.com/citation-style-language/schema/raw/master/csl-citation.json"} </w:instrText>
      </w:r>
      <w:r w:rsidR="00903915" w:rsidRPr="00DA7317">
        <w:rPr>
          <w:rFonts w:ascii="Times New Roman" w:hAnsi="Times New Roman" w:cs="Times New Roman"/>
          <w:sz w:val="24"/>
          <w:szCs w:val="24"/>
        </w:rPr>
        <w:fldChar w:fldCharType="separate"/>
      </w:r>
      <w:r w:rsidR="00903915" w:rsidRPr="00DA7317">
        <w:rPr>
          <w:rFonts w:ascii="Times New Roman" w:hAnsi="Times New Roman" w:cs="Times New Roman"/>
          <w:sz w:val="24"/>
          <w:szCs w:val="24"/>
        </w:rPr>
        <w:t>(Ministerio de Educación Perú 2018)</w:t>
      </w:r>
      <w:r w:rsidR="00903915" w:rsidRPr="00DA7317">
        <w:rPr>
          <w:rFonts w:ascii="Times New Roman" w:hAnsi="Times New Roman" w:cs="Times New Roman"/>
          <w:sz w:val="24"/>
          <w:szCs w:val="24"/>
        </w:rPr>
        <w:fldChar w:fldCharType="end"/>
      </w:r>
    </w:p>
    <w:p w14:paraId="44AF9829" w14:textId="58C5EDCF" w:rsidR="007A74FB" w:rsidRPr="00DA7317" w:rsidRDefault="00441753" w:rsidP="00903915">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Disponibilidad</w:t>
      </w:r>
      <w:r w:rsidR="00903915" w:rsidRPr="00DA7317">
        <w:rPr>
          <w:rFonts w:ascii="Times New Roman" w:hAnsi="Times New Roman" w:cs="Times New Roman"/>
          <w:b/>
          <w:sz w:val="24"/>
          <w:szCs w:val="24"/>
        </w:rPr>
        <w:tab/>
      </w:r>
    </w:p>
    <w:p w14:paraId="643EF689" w14:textId="2D199AFD" w:rsidR="001A348D" w:rsidRPr="00DA7317" w:rsidRDefault="00903915" w:rsidP="00903915">
      <w:pPr>
        <w:spacing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disponibilidad </w:t>
      </w:r>
      <w:r w:rsidR="00441753" w:rsidRPr="00DA7317">
        <w:rPr>
          <w:rFonts w:ascii="Times New Roman" w:hAnsi="Times New Roman" w:cs="Times New Roman"/>
          <w:sz w:val="24"/>
          <w:szCs w:val="24"/>
        </w:rPr>
        <w:t xml:space="preserve">de un sistema informático se refiere </w:t>
      </w:r>
      <w:r w:rsidRPr="00DA7317">
        <w:rPr>
          <w:rFonts w:ascii="Times New Roman" w:hAnsi="Times New Roman" w:cs="Times New Roman"/>
          <w:sz w:val="24"/>
          <w:szCs w:val="24"/>
        </w:rPr>
        <w:t xml:space="preserve">al tiempo en que está operativo y accesible para los usuarios sin interrupciones </w:t>
      </w:r>
      <w:r w:rsidR="00441753" w:rsidRPr="00DA7317">
        <w:rPr>
          <w:rFonts w:ascii="Times New Roman" w:hAnsi="Times New Roman" w:cs="Times New Roman"/>
          <w:sz w:val="24"/>
          <w:szCs w:val="24"/>
        </w:rPr>
        <w:t xml:space="preserve">que </w:t>
      </w:r>
      <w:r w:rsidRPr="00DA7317">
        <w:rPr>
          <w:rFonts w:ascii="Times New Roman" w:hAnsi="Times New Roman" w:cs="Times New Roman"/>
          <w:sz w:val="24"/>
          <w:szCs w:val="24"/>
        </w:rPr>
        <w:t xml:space="preserve">no </w:t>
      </w:r>
      <w:r w:rsidR="00441753" w:rsidRPr="00DA7317">
        <w:rPr>
          <w:rFonts w:ascii="Times New Roman" w:hAnsi="Times New Roman" w:cs="Times New Roman"/>
          <w:sz w:val="24"/>
          <w:szCs w:val="24"/>
        </w:rPr>
        <w:t xml:space="preserve">hayan sido </w:t>
      </w:r>
      <w:r w:rsidRPr="00DA7317">
        <w:rPr>
          <w:rFonts w:ascii="Times New Roman" w:hAnsi="Times New Roman" w:cs="Times New Roman"/>
          <w:sz w:val="24"/>
          <w:szCs w:val="24"/>
        </w:rPr>
        <w:t>programadas. Se mide en porcentaje y se considera un atributo crítico en la calidad del software</w:t>
      </w:r>
      <w:r w:rsidR="006E56A1" w:rsidRPr="00DA7317">
        <w:rPr>
          <w:rFonts w:ascii="Times New Roman" w:hAnsi="Times New Roman" w:cs="Times New Roman"/>
          <w:sz w:val="24"/>
          <w:szCs w:val="24"/>
        </w:rPr>
        <w:t xml:space="preserve">. </w:t>
      </w:r>
      <w:r w:rsidR="00EF7E77" w:rsidRPr="00DA7317">
        <w:rPr>
          <w:rFonts w:ascii="Times New Roman" w:hAnsi="Times New Roman" w:cs="Times New Roman"/>
          <w:sz w:val="24"/>
          <w:szCs w:val="24"/>
        </w:rPr>
        <w:fldChar w:fldCharType="begin"/>
      </w:r>
      <w:r w:rsidR="00EF7E77" w:rsidRPr="00DA7317">
        <w:rPr>
          <w:rFonts w:ascii="Times New Roman" w:hAnsi="Times New Roman" w:cs="Times New Roman"/>
          <w:sz w:val="24"/>
          <w:szCs w:val="24"/>
        </w:rPr>
        <w:instrText xml:space="preserve"> ADDIN ZOTERO_ITEM CSL_CITATION {"citationID":"UTJft7Aa","properties":{"formattedCitation":"(Pressman 2010)","plainCitation":"(Pressman 2010)","noteIndex":0},"citationItems":[{"id":286,"uris":["http://zotero.org/users/12204896/items/DCKDGLN5"],"itemData":{"id":286,"type":"webpage","container-title":"Google Docs","title":"Software Engineering- A Practitioner's Approach","URL":"https://drive.google.com/file/u/0/d/0B4FvADGfA7T8S3lCNE1IZlpQc1E/view?usp=sharing&amp;pli=1&amp;usp=embed_facebook","author":[{"family":"Pressman","given":"Roger S."}],"accessed":{"date-parts":[["2025",2,13]]},"issued":{"date-parts":[["2010"]]}}}],"schema":"https://github.com/citation-style-language/schema/raw/master/csl-citation.json"} </w:instrText>
      </w:r>
      <w:r w:rsidR="00EF7E77" w:rsidRPr="00DA7317">
        <w:rPr>
          <w:rFonts w:ascii="Times New Roman" w:hAnsi="Times New Roman" w:cs="Times New Roman"/>
          <w:sz w:val="24"/>
          <w:szCs w:val="24"/>
        </w:rPr>
        <w:fldChar w:fldCharType="separate"/>
      </w:r>
      <w:r w:rsidR="00EF7E77" w:rsidRPr="00DA7317">
        <w:rPr>
          <w:rFonts w:ascii="Times New Roman" w:hAnsi="Times New Roman" w:cs="Times New Roman"/>
          <w:sz w:val="24"/>
          <w:szCs w:val="24"/>
        </w:rPr>
        <w:t>(Pressman 2010)</w:t>
      </w:r>
      <w:r w:rsidR="00EF7E77" w:rsidRPr="00DA7317">
        <w:rPr>
          <w:rFonts w:ascii="Times New Roman" w:hAnsi="Times New Roman" w:cs="Times New Roman"/>
          <w:sz w:val="24"/>
          <w:szCs w:val="24"/>
        </w:rPr>
        <w:fldChar w:fldCharType="end"/>
      </w:r>
    </w:p>
    <w:p w14:paraId="4B207B54" w14:textId="1669A624" w:rsidR="007A74FB" w:rsidRPr="00DA7317" w:rsidRDefault="00237028" w:rsidP="00237028">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Trazabilidad de Trámites</w:t>
      </w:r>
      <w:r w:rsidR="007A74FB" w:rsidRPr="00DA7317">
        <w:rPr>
          <w:rFonts w:ascii="Times New Roman" w:hAnsi="Times New Roman" w:cs="Times New Roman"/>
          <w:b/>
          <w:sz w:val="24"/>
          <w:szCs w:val="24"/>
        </w:rPr>
        <w:t>.</w:t>
      </w:r>
    </w:p>
    <w:p w14:paraId="5F739CF2" w14:textId="314AE256" w:rsidR="00841905" w:rsidRPr="00DA7317" w:rsidRDefault="00237028"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trazabilidad es la capacidad de </w:t>
      </w:r>
      <w:r w:rsidR="009A7923" w:rsidRPr="00DA7317">
        <w:rPr>
          <w:rFonts w:ascii="Times New Roman" w:hAnsi="Times New Roman" w:cs="Times New Roman"/>
          <w:sz w:val="24"/>
          <w:szCs w:val="24"/>
        </w:rPr>
        <w:t xml:space="preserve">poder </w:t>
      </w:r>
      <w:r w:rsidRPr="00DA7317">
        <w:rPr>
          <w:rFonts w:ascii="Times New Roman" w:hAnsi="Times New Roman" w:cs="Times New Roman"/>
          <w:sz w:val="24"/>
          <w:szCs w:val="24"/>
        </w:rPr>
        <w:t>rastrear, en tiempo real, el estado y el historial de un procedimiento dentro de</w:t>
      </w:r>
      <w:r w:rsidR="009A7923" w:rsidRPr="00DA7317">
        <w:rPr>
          <w:rFonts w:ascii="Times New Roman" w:hAnsi="Times New Roman" w:cs="Times New Roman"/>
          <w:sz w:val="24"/>
          <w:szCs w:val="24"/>
        </w:rPr>
        <w:t xml:space="preserve"> un</w:t>
      </w:r>
      <w:r w:rsidRPr="00DA7317">
        <w:rPr>
          <w:rFonts w:ascii="Times New Roman" w:hAnsi="Times New Roman" w:cs="Times New Roman"/>
          <w:sz w:val="24"/>
          <w:szCs w:val="24"/>
        </w:rPr>
        <w:t xml:space="preserve"> sistema </w:t>
      </w:r>
      <w:r w:rsidR="009A7923" w:rsidRPr="00DA7317">
        <w:rPr>
          <w:rFonts w:ascii="Times New Roman" w:hAnsi="Times New Roman" w:cs="Times New Roman"/>
          <w:sz w:val="24"/>
          <w:szCs w:val="24"/>
        </w:rPr>
        <w:t>informático</w:t>
      </w:r>
      <w:r w:rsidRPr="00DA7317">
        <w:rPr>
          <w:rFonts w:ascii="Times New Roman" w:hAnsi="Times New Roman" w:cs="Times New Roman"/>
          <w:sz w:val="24"/>
          <w:szCs w:val="24"/>
        </w:rPr>
        <w:t xml:space="preserve">. Su implementación permite </w:t>
      </w:r>
      <w:r w:rsidR="009A7923" w:rsidRPr="00DA7317">
        <w:rPr>
          <w:rFonts w:ascii="Times New Roman" w:hAnsi="Times New Roman" w:cs="Times New Roman"/>
          <w:sz w:val="24"/>
          <w:szCs w:val="24"/>
        </w:rPr>
        <w:t xml:space="preserve">tener una </w:t>
      </w:r>
      <w:r w:rsidRPr="00DA7317">
        <w:rPr>
          <w:rFonts w:ascii="Times New Roman" w:hAnsi="Times New Roman" w:cs="Times New Roman"/>
          <w:sz w:val="24"/>
          <w:szCs w:val="24"/>
        </w:rPr>
        <w:t xml:space="preserve">mayor transparencia y control </w:t>
      </w:r>
      <w:r w:rsidR="009A7923" w:rsidRPr="00DA7317">
        <w:rPr>
          <w:rFonts w:ascii="Times New Roman" w:hAnsi="Times New Roman" w:cs="Times New Roman"/>
          <w:sz w:val="24"/>
          <w:szCs w:val="24"/>
        </w:rPr>
        <w:t>de</w:t>
      </w:r>
      <w:r w:rsidRPr="00DA7317">
        <w:rPr>
          <w:rFonts w:ascii="Times New Roman" w:hAnsi="Times New Roman" w:cs="Times New Roman"/>
          <w:sz w:val="24"/>
          <w:szCs w:val="24"/>
        </w:rPr>
        <w:t xml:space="preserve"> los procesos administrativos.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{"citationID":"bb8o3xtG","properties":{"formattedCitation":"(ISO 9001:2015 2015)","plainCitation":"(ISO 9001:2015 2015)","noteIndex":0},"citationItems":[{"id":288,"uris":["http://zotero.org/users/12204896/items/FBL2VC3B"],"itemData":{"id":288,"type":"webpage","abstract":"Quality management systems — Requirements","container-title":"ISO","language":"en","title":"ISO 9001:2015 Quality management systems — Requirements","title-short":"ISO 9001","URL":"https://www.iso.org/standard/62085.html","author":[{"family":"ISO 9001:2015","given":""}],"accessed":{"date-parts":[["2025",2,13]]},"issued":{"date-parts":[["2015"]]}}}],"schema":"https://github.com/citation-style-language/schema/raw/master/csl-citation.json"}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(ISO 9001:2015 2015)</w:t>
      </w:r>
      <w:r w:rsidRPr="00DA7317">
        <w:rPr>
          <w:rFonts w:ascii="Times New Roman" w:hAnsi="Times New Roman" w:cs="Times New Roman"/>
          <w:sz w:val="24"/>
          <w:szCs w:val="24"/>
        </w:rPr>
        <w:fldChar w:fldCharType="end"/>
      </w:r>
    </w:p>
    <w:p w14:paraId="12199EBF" w14:textId="41C38C47" w:rsidR="00A4613F" w:rsidRPr="00DA7317" w:rsidRDefault="009A7923" w:rsidP="00A4613F">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Eficiencia del s</w:t>
      </w:r>
      <w:r w:rsidR="00A4613F" w:rsidRPr="00DA7317">
        <w:rPr>
          <w:rFonts w:ascii="Times New Roman" w:hAnsi="Times New Roman" w:cs="Times New Roman"/>
          <w:b/>
          <w:sz w:val="24"/>
          <w:szCs w:val="24"/>
        </w:rPr>
        <w:t>oftware.</w:t>
      </w:r>
    </w:p>
    <w:p w14:paraId="1D257DEE" w14:textId="562AD854" w:rsidR="00DF6DAB" w:rsidRPr="00DA7317" w:rsidRDefault="009A7923"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La eficiencia de un</w:t>
      </w:r>
      <w:r w:rsidR="00A4613F" w:rsidRPr="00DA7317">
        <w:rPr>
          <w:rFonts w:ascii="Times New Roman" w:hAnsi="Times New Roman" w:cs="Times New Roman"/>
          <w:sz w:val="24"/>
          <w:szCs w:val="24"/>
        </w:rPr>
        <w:t xml:space="preserve"> software se refiere al uso óptimo de los </w:t>
      </w:r>
      <w:r w:rsidRPr="00DA7317">
        <w:rPr>
          <w:rFonts w:ascii="Times New Roman" w:hAnsi="Times New Roman" w:cs="Times New Roman"/>
          <w:sz w:val="24"/>
          <w:szCs w:val="24"/>
        </w:rPr>
        <w:t>recursos del sistema, incluye el</w:t>
      </w:r>
      <w:r w:rsidR="00A4613F" w:rsidRPr="00DA7317">
        <w:rPr>
          <w:rFonts w:ascii="Times New Roman" w:hAnsi="Times New Roman" w:cs="Times New Roman"/>
          <w:sz w:val="24"/>
          <w:szCs w:val="24"/>
        </w:rPr>
        <w:t xml:space="preserve"> tiempo de respuesta, </w:t>
      </w:r>
      <w:r w:rsidRPr="00DA7317">
        <w:rPr>
          <w:rFonts w:ascii="Times New Roman" w:hAnsi="Times New Roman" w:cs="Times New Roman"/>
          <w:sz w:val="24"/>
          <w:szCs w:val="24"/>
        </w:rPr>
        <w:t xml:space="preserve">el </w:t>
      </w:r>
      <w:r w:rsidR="00A4613F" w:rsidRPr="00DA7317">
        <w:rPr>
          <w:rFonts w:ascii="Times New Roman" w:hAnsi="Times New Roman" w:cs="Times New Roman"/>
          <w:sz w:val="24"/>
          <w:szCs w:val="24"/>
        </w:rPr>
        <w:t xml:space="preserve">consumo de memoria y </w:t>
      </w:r>
      <w:r w:rsidRPr="00DA7317">
        <w:rPr>
          <w:rFonts w:ascii="Times New Roman" w:hAnsi="Times New Roman" w:cs="Times New Roman"/>
          <w:sz w:val="24"/>
          <w:szCs w:val="24"/>
        </w:rPr>
        <w:t xml:space="preserve">la </w:t>
      </w:r>
      <w:r w:rsidR="00A4613F" w:rsidRPr="00DA7317">
        <w:rPr>
          <w:rFonts w:ascii="Times New Roman" w:hAnsi="Times New Roman" w:cs="Times New Roman"/>
          <w:sz w:val="24"/>
          <w:szCs w:val="24"/>
        </w:rPr>
        <w:t xml:space="preserve">carga del procesador. Un software </w:t>
      </w:r>
      <w:r w:rsidRPr="00DA7317">
        <w:rPr>
          <w:rFonts w:ascii="Times New Roman" w:hAnsi="Times New Roman" w:cs="Times New Roman"/>
          <w:sz w:val="24"/>
          <w:szCs w:val="24"/>
        </w:rPr>
        <w:t xml:space="preserve">es </w:t>
      </w:r>
      <w:r w:rsidR="00A4613F" w:rsidRPr="00DA7317">
        <w:rPr>
          <w:rFonts w:ascii="Times New Roman" w:hAnsi="Times New Roman" w:cs="Times New Roman"/>
          <w:sz w:val="24"/>
          <w:szCs w:val="24"/>
        </w:rPr>
        <w:t xml:space="preserve">eficiente </w:t>
      </w:r>
      <w:r w:rsidRPr="00DA7317">
        <w:rPr>
          <w:rFonts w:ascii="Times New Roman" w:hAnsi="Times New Roman" w:cs="Times New Roman"/>
          <w:sz w:val="24"/>
          <w:szCs w:val="24"/>
        </w:rPr>
        <w:t xml:space="preserve">cuando </w:t>
      </w:r>
      <w:r w:rsidR="00A4613F" w:rsidRPr="00DA7317">
        <w:rPr>
          <w:rFonts w:ascii="Times New Roman" w:hAnsi="Times New Roman" w:cs="Times New Roman"/>
          <w:sz w:val="24"/>
          <w:szCs w:val="24"/>
        </w:rPr>
        <w:t>rea</w:t>
      </w:r>
      <w:r w:rsidRPr="00DA7317">
        <w:rPr>
          <w:rFonts w:ascii="Times New Roman" w:hAnsi="Times New Roman" w:cs="Times New Roman"/>
          <w:sz w:val="24"/>
          <w:szCs w:val="24"/>
        </w:rPr>
        <w:t>liza</w:t>
      </w:r>
      <w:r w:rsidR="00A4613F" w:rsidRPr="00DA7317">
        <w:rPr>
          <w:rFonts w:ascii="Times New Roman" w:hAnsi="Times New Roman" w:cs="Times New Roman"/>
          <w:sz w:val="24"/>
          <w:szCs w:val="24"/>
        </w:rPr>
        <w:t xml:space="preserve"> operaciones con el menor uso de recursos posible. </w:t>
      </w:r>
      <w:r w:rsidR="00A4613F" w:rsidRPr="00DA7317">
        <w:rPr>
          <w:rFonts w:ascii="Times New Roman" w:hAnsi="Times New Roman" w:cs="Times New Roman"/>
          <w:sz w:val="24"/>
          <w:szCs w:val="24"/>
        </w:rPr>
        <w:fldChar w:fldCharType="begin"/>
      </w:r>
      <w:r w:rsidR="00A4613F" w:rsidRPr="00DA7317">
        <w:rPr>
          <w:rFonts w:ascii="Times New Roman" w:hAnsi="Times New Roman" w:cs="Times New Roman"/>
          <w:sz w:val="24"/>
          <w:szCs w:val="24"/>
        </w:rPr>
        <w:instrText xml:space="preserve"> ADDIN ZOTERO_ITEM CSL_CITATION {"citationID":"SvxHDlIW","properties":{"formattedCitation":"(ISO/IEC 25010:2011 2011)","plainCitation":"(ISO/IEC 25010:2011 2011)","noteIndex":0},"citationItems":[{"id":290,"uris":["http://zotero.org/users/12204896/items/CGIFTQYD"],"itemData":{"id":290,"type":"standard","DOI":"10.3403/30215101","language":"en","publisher":"BSI British Standards","source":"DOI.org (Crossref)","title":"Systems and software engineering. Systems and software quality requirements and evaluation (SQuaRE). System and software quality models:","title-short":"Systems and software engineering. Systems and software quality requirements and evaluation (SQuaRE). System and software quality models","URL":"https://linkresolver.bsigroup.com/junction/resolve/000000000030215101?restype=standard","author":[{"family":"ISO/IEC 25010:2011","given":""}],"accessed":{"date-parts":[["2025",2,13]]},"issued":{"date-parts":[["2011"]]}}}],"schema":"https://github.com/citation-style-language/schema/raw/master/csl-citation.json"} </w:instrText>
      </w:r>
      <w:r w:rsidR="00A4613F" w:rsidRPr="00DA7317">
        <w:rPr>
          <w:rFonts w:ascii="Times New Roman" w:hAnsi="Times New Roman" w:cs="Times New Roman"/>
          <w:sz w:val="24"/>
          <w:szCs w:val="24"/>
        </w:rPr>
        <w:fldChar w:fldCharType="separate"/>
      </w:r>
      <w:r w:rsidR="00A4613F" w:rsidRPr="00DA7317">
        <w:rPr>
          <w:rFonts w:ascii="Times New Roman" w:hAnsi="Times New Roman" w:cs="Times New Roman"/>
          <w:sz w:val="24"/>
          <w:szCs w:val="24"/>
        </w:rPr>
        <w:t>(ISO/IEC 25010:2011 2011)</w:t>
      </w:r>
      <w:r w:rsidR="00A4613F" w:rsidRPr="00DA7317">
        <w:rPr>
          <w:rFonts w:ascii="Times New Roman" w:hAnsi="Times New Roman" w:cs="Times New Roman"/>
          <w:sz w:val="24"/>
          <w:szCs w:val="24"/>
        </w:rPr>
        <w:fldChar w:fldCharType="end"/>
      </w:r>
    </w:p>
    <w:p w14:paraId="3C23EC91" w14:textId="0BBF881B" w:rsidR="00577183" w:rsidRPr="00DA7317" w:rsidRDefault="009A7923" w:rsidP="00577183">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Fiabilidad del s</w:t>
      </w:r>
      <w:r w:rsidR="00577183" w:rsidRPr="00DA7317">
        <w:rPr>
          <w:rFonts w:ascii="Times New Roman" w:hAnsi="Times New Roman" w:cs="Times New Roman"/>
          <w:b/>
          <w:sz w:val="24"/>
          <w:szCs w:val="24"/>
        </w:rPr>
        <w:t>istema.</w:t>
      </w:r>
    </w:p>
    <w:p w14:paraId="5A43856C" w14:textId="0414CC63" w:rsidR="00577183" w:rsidRPr="00DA7317" w:rsidRDefault="00577183"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fiabilidad </w:t>
      </w:r>
      <w:r w:rsidR="009A7923" w:rsidRPr="00DA7317">
        <w:rPr>
          <w:rFonts w:ascii="Times New Roman" w:hAnsi="Times New Roman" w:cs="Times New Roman"/>
          <w:sz w:val="24"/>
          <w:szCs w:val="24"/>
        </w:rPr>
        <w:t xml:space="preserve">de un sistema </w:t>
      </w:r>
      <w:r w:rsidRPr="00DA7317">
        <w:rPr>
          <w:rFonts w:ascii="Times New Roman" w:hAnsi="Times New Roman" w:cs="Times New Roman"/>
          <w:sz w:val="24"/>
          <w:szCs w:val="24"/>
        </w:rPr>
        <w:t xml:space="preserve">es la capacidad </w:t>
      </w:r>
      <w:r w:rsidR="009A7923" w:rsidRPr="00DA7317">
        <w:rPr>
          <w:rFonts w:ascii="Times New Roman" w:hAnsi="Times New Roman" w:cs="Times New Roman"/>
          <w:sz w:val="24"/>
          <w:szCs w:val="24"/>
        </w:rPr>
        <w:t>que tiene para operar sin fallas</w:t>
      </w:r>
      <w:r w:rsidRPr="00DA7317">
        <w:rPr>
          <w:rFonts w:ascii="Times New Roman" w:hAnsi="Times New Roman" w:cs="Times New Roman"/>
          <w:sz w:val="24"/>
          <w:szCs w:val="24"/>
        </w:rPr>
        <w:t xml:space="preserve"> durante un período de tiempo específico, </w:t>
      </w:r>
      <w:r w:rsidR="002937B3" w:rsidRPr="00DA7317">
        <w:rPr>
          <w:rFonts w:ascii="Times New Roman" w:hAnsi="Times New Roman" w:cs="Times New Roman"/>
          <w:sz w:val="24"/>
          <w:szCs w:val="24"/>
        </w:rPr>
        <w:t xml:space="preserve">asegurando la </w:t>
      </w:r>
      <w:r w:rsidRPr="00DA7317">
        <w:rPr>
          <w:rFonts w:ascii="Times New Roman" w:hAnsi="Times New Roman" w:cs="Times New Roman"/>
          <w:sz w:val="24"/>
          <w:szCs w:val="24"/>
        </w:rPr>
        <w:t xml:space="preserve">estabilidad y continuidad del servicio.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{"citationID":"fm2RD2M5","properties":{"formattedCitation":"(Pressman 2010)","plainCitation":"(Pressman 2010)","noteIndex":0},"citationItems":[{"id":286,"uris":["http://zotero.org/users/12204896/items/DCKDGLN5"],"itemData":{"id":286,"type":"webpage","container-title":"Google Docs","title":"Software Engineering- A Practitioner's Approach","URL":"https://drive.google.com/file/u/0/d/0B4FvADGfA7T8S3lCNE1IZlpQc1E/view?usp=sharing&amp;pli=1&amp;usp=embed_facebook","author":[{"family":"Pressman","given":"Roger S."}],"accessed":{"date-parts":[["2025",2,13]]},"issued":{"date-parts":[["2010"]]}}}],"schema":"https://github.com/citation-style-language/schema/raw/master/csl-citation.json"}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(Pressman 2010)</w:t>
      </w:r>
      <w:r w:rsidRPr="00DA7317">
        <w:rPr>
          <w:rFonts w:ascii="Times New Roman" w:hAnsi="Times New Roman" w:cs="Times New Roman"/>
          <w:sz w:val="24"/>
          <w:szCs w:val="24"/>
        </w:rPr>
        <w:fldChar w:fldCharType="end"/>
      </w:r>
    </w:p>
    <w:p w14:paraId="52BF3358" w14:textId="62498B0A" w:rsidR="00577183" w:rsidRPr="00DA7317" w:rsidRDefault="002937B3" w:rsidP="00577183">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Tiempos de p</w:t>
      </w:r>
      <w:r w:rsidR="00577183" w:rsidRPr="00DA7317">
        <w:rPr>
          <w:rFonts w:ascii="Times New Roman" w:hAnsi="Times New Roman" w:cs="Times New Roman"/>
          <w:b/>
          <w:sz w:val="24"/>
          <w:szCs w:val="24"/>
        </w:rPr>
        <w:t xml:space="preserve">rocesamiento de </w:t>
      </w:r>
      <w:r w:rsidRPr="00DA7317">
        <w:rPr>
          <w:rFonts w:ascii="Times New Roman" w:hAnsi="Times New Roman" w:cs="Times New Roman"/>
          <w:b/>
          <w:sz w:val="24"/>
          <w:szCs w:val="24"/>
        </w:rPr>
        <w:t>t</w:t>
      </w:r>
      <w:r w:rsidR="00577183" w:rsidRPr="00DA7317">
        <w:rPr>
          <w:rFonts w:ascii="Times New Roman" w:hAnsi="Times New Roman" w:cs="Times New Roman"/>
          <w:b/>
          <w:sz w:val="24"/>
          <w:szCs w:val="24"/>
        </w:rPr>
        <w:t>rámites.</w:t>
      </w:r>
    </w:p>
    <w:p w14:paraId="1D9885F0" w14:textId="5FE40757" w:rsidR="00577183" w:rsidRPr="00DA7317" w:rsidRDefault="00577183"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El tiempo de procesamiento de trámites se refiere a la duración necesaria para completar un procedimiento administrativo desde su inicio hasta su finalización dentro del sistema.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{"citationID":"brruTWVA","properties":{"formattedCitation":"(ISO 9001:2015 2015)","plainCitation":"(ISO 9001:2015 2015)","noteIndex":0},"citationItems":[{"id":288,"uris":["http://zotero.org/users/12204896/items/FBL2VC3B"],"itemData":{"id":288,"type":"webpage","abstract":"Quality management systems — Requirements","container-title":"ISO","language":"en","title":"ISO 9001:2015 Quality management systems — Requirements","title-short":"ISO 9001","URL":"https://www.iso.org/standard/62085.html","author":[{"family":"ISO 9001:2015","given":""}],"accessed":{"date-parts":[["2025",2,13]]},"issued":{"date-parts":[["2015"]]}}}],"schema":"https://github.com/citation-style-language/schema/raw/master/csl-citation.json"}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(ISO 9001:2015 2015)</w:t>
      </w:r>
      <w:r w:rsidRPr="00DA7317">
        <w:rPr>
          <w:rFonts w:ascii="Times New Roman" w:hAnsi="Times New Roman" w:cs="Times New Roman"/>
          <w:sz w:val="24"/>
          <w:szCs w:val="24"/>
        </w:rPr>
        <w:fldChar w:fldCharType="end"/>
      </w:r>
    </w:p>
    <w:p w14:paraId="34631135" w14:textId="5F43F5AB" w:rsidR="00577183" w:rsidRPr="00DA7317" w:rsidRDefault="00577183" w:rsidP="00577183">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lastRenderedPageBreak/>
        <w:t>Disponibilidad del Sistema.</w:t>
      </w:r>
    </w:p>
    <w:p w14:paraId="781B676D" w14:textId="777349FC" w:rsidR="00577183" w:rsidRPr="00DA7317" w:rsidRDefault="004569A4"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Se refiere</w:t>
      </w:r>
      <w:r w:rsidR="00577183" w:rsidRPr="00DA7317">
        <w:rPr>
          <w:rFonts w:ascii="Times New Roman" w:hAnsi="Times New Roman" w:cs="Times New Roman"/>
          <w:sz w:val="24"/>
          <w:szCs w:val="24"/>
        </w:rPr>
        <w:t xml:space="preserve"> </w:t>
      </w:r>
      <w:r w:rsidRPr="00DA7317">
        <w:rPr>
          <w:rFonts w:ascii="Times New Roman" w:hAnsi="Times New Roman" w:cs="Times New Roman"/>
          <w:sz w:val="24"/>
          <w:szCs w:val="24"/>
        </w:rPr>
        <w:t xml:space="preserve">al </w:t>
      </w:r>
      <w:r w:rsidR="00577183" w:rsidRPr="00DA7317">
        <w:rPr>
          <w:rFonts w:ascii="Times New Roman" w:hAnsi="Times New Roman" w:cs="Times New Roman"/>
          <w:sz w:val="24"/>
          <w:szCs w:val="24"/>
        </w:rPr>
        <w:t xml:space="preserve">porcentaje de tiempo en que el sistema está operativo y accesible para los usuarios. </w:t>
      </w:r>
      <w:r w:rsidR="00577183" w:rsidRPr="00DA7317">
        <w:rPr>
          <w:rFonts w:ascii="Times New Roman" w:hAnsi="Times New Roman" w:cs="Times New Roman"/>
          <w:sz w:val="24"/>
          <w:szCs w:val="24"/>
        </w:rPr>
        <w:fldChar w:fldCharType="begin"/>
      </w:r>
      <w:r w:rsidR="00577183" w:rsidRPr="00DA7317">
        <w:rPr>
          <w:rFonts w:ascii="Times New Roman" w:hAnsi="Times New Roman" w:cs="Times New Roman"/>
          <w:sz w:val="24"/>
          <w:szCs w:val="24"/>
        </w:rPr>
        <w:instrText xml:space="preserve"> ADDIN ZOTERO_ITEM CSL_CITATION {"citationID":"araphOBa","properties":{"formattedCitation":"(Sommerville 2016)","plainCitation":"(Sommerville 2016)","noteIndex":0},"citationItems":[{"id":276,"uris":["http://zotero.org/users/12204896/items/L993HYCI"],"itemData":{"id":276,"type":"book","collection-title":"Always learning","edition":"Tenth edition","event-place":"Boston Columbus Indianapolis New York San Francisco Hoboken Amsterdam Cape Town Dubai London","ISBN":"978-1-292-09613-1","language":"en","number-of-pages":"1","publisher":"Pearson","publisher-place":"Boston Columbus Indianapolis New York San Francisco Hoboken Amsterdam Cape Town Dubai London","source":"K10plus ISBN","title":"Software engineering","author":[{"family":"Sommerville","given":"Ian"}],"issued":{"date-parts":[["2016"]]}}}],"schema":"https://github.com/citation-style-language/schema/raw/master/csl-citation.json"} </w:instrText>
      </w:r>
      <w:r w:rsidR="00577183" w:rsidRPr="00DA7317">
        <w:rPr>
          <w:rFonts w:ascii="Times New Roman" w:hAnsi="Times New Roman" w:cs="Times New Roman"/>
          <w:sz w:val="24"/>
          <w:szCs w:val="24"/>
        </w:rPr>
        <w:fldChar w:fldCharType="separate"/>
      </w:r>
      <w:r w:rsidR="00577183" w:rsidRPr="00DA7317">
        <w:rPr>
          <w:rFonts w:ascii="Times New Roman" w:hAnsi="Times New Roman" w:cs="Times New Roman"/>
          <w:sz w:val="24"/>
          <w:szCs w:val="24"/>
        </w:rPr>
        <w:t>(Sommerville 2016)</w:t>
      </w:r>
      <w:r w:rsidR="00577183" w:rsidRPr="00DA7317">
        <w:rPr>
          <w:rFonts w:ascii="Times New Roman" w:hAnsi="Times New Roman" w:cs="Times New Roman"/>
          <w:sz w:val="24"/>
          <w:szCs w:val="24"/>
        </w:rPr>
        <w:fldChar w:fldCharType="end"/>
      </w:r>
    </w:p>
    <w:p w14:paraId="2DA3B61C" w14:textId="0D6E0601" w:rsidR="00577183" w:rsidRPr="00DA7317" w:rsidRDefault="00577183" w:rsidP="00577183">
      <w:pPr>
        <w:pStyle w:val="Prrafodelista"/>
        <w:numPr>
          <w:ilvl w:val="2"/>
          <w:numId w:val="36"/>
        </w:num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Trazabilidad de Trámites.</w:t>
      </w:r>
    </w:p>
    <w:p w14:paraId="60BAA6E5" w14:textId="553AE767" w:rsidR="00577183" w:rsidRPr="00DA7317" w:rsidRDefault="00577183" w:rsidP="00237028">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La trazabilidad es la capacidad del sistema de registrar y mostrar el estado y el historial de los trámites administrativos en tiempo real.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{"citationID":"bKc9yw4u","properties":{"formattedCitation":"(ISO 9001:2015 2015)","plainCitation":"(ISO 9001:2015 2015)","noteIndex":0},"citationItems":[{"id":288,"uris":["http://zotero.org/users/12204896/items/FBL2VC3B"],"itemData":{"id":288,"type":"webpage","abstract":"Quality management systems — Requirements","container-title":"ISO","language":"en","title":"ISO 9001:2015 Quality management systems — Requirements","title-short":"ISO 9001","URL":"https://www.iso.org/standard/62085.html","author":[{"family":"ISO 9001:2015","given":""}],"accessed":{"date-parts":[["2025",2,13]]},"issued":{"date-parts":[["2015"]]}}}],"schema":"https://github.com/citation-style-language/schema/raw/master/csl-citation.json"}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(ISO 9001:2015 2015)</w:t>
      </w:r>
      <w:r w:rsidRPr="00DA7317">
        <w:rPr>
          <w:rFonts w:ascii="Times New Roman" w:hAnsi="Times New Roman" w:cs="Times New Roman"/>
          <w:sz w:val="24"/>
          <w:szCs w:val="24"/>
        </w:rPr>
        <w:fldChar w:fldCharType="end"/>
      </w:r>
    </w:p>
    <w:p w14:paraId="5874B5E0" w14:textId="0D369898" w:rsidR="004C0081" w:rsidRPr="00DA7317" w:rsidRDefault="004C0081" w:rsidP="00841905">
      <w:pPr>
        <w:pStyle w:val="Ttulo1"/>
        <w:spacing w:line="360" w:lineRule="auto"/>
        <w:rPr>
          <w:rFonts w:ascii="Times New Roman" w:hAnsi="Times New Roman" w:cs="Times New Roman"/>
          <w:szCs w:val="24"/>
        </w:rPr>
      </w:pPr>
      <w:bookmarkStart w:id="24" w:name="_Toc190770071"/>
      <w:r w:rsidRPr="00DA7317">
        <w:rPr>
          <w:rFonts w:ascii="Times New Roman" w:hAnsi="Times New Roman" w:cs="Times New Roman"/>
          <w:szCs w:val="24"/>
        </w:rPr>
        <w:t>CAPÍTULO III: HIPÓTESIS Y VARIABLES</w:t>
      </w:r>
      <w:bookmarkEnd w:id="24"/>
    </w:p>
    <w:p w14:paraId="36EDB88F" w14:textId="70028350" w:rsidR="004C0081" w:rsidRPr="00DA7317" w:rsidRDefault="004C0081" w:rsidP="00CD33E9">
      <w:pPr>
        <w:pStyle w:val="Ttulo2"/>
        <w:numPr>
          <w:ilvl w:val="1"/>
          <w:numId w:val="32"/>
        </w:numPr>
        <w:spacing w:line="360" w:lineRule="auto"/>
        <w:ind w:left="709"/>
        <w:rPr>
          <w:rFonts w:ascii="Times New Roman" w:hAnsi="Times New Roman" w:cs="Times New Roman"/>
          <w:szCs w:val="24"/>
        </w:rPr>
      </w:pPr>
      <w:bookmarkStart w:id="25" w:name="_Toc190770072"/>
      <w:r w:rsidRPr="00DA7317">
        <w:rPr>
          <w:rFonts w:ascii="Times New Roman" w:hAnsi="Times New Roman" w:cs="Times New Roman"/>
          <w:szCs w:val="24"/>
        </w:rPr>
        <w:t>Formulación de la hipótesis</w:t>
      </w:r>
      <w:bookmarkEnd w:id="25"/>
    </w:p>
    <w:p w14:paraId="612D596F" w14:textId="19B34C3E" w:rsidR="003A29FD" w:rsidRPr="00DA7317" w:rsidRDefault="003A29FD" w:rsidP="003A29FD">
      <w:pPr>
        <w:pStyle w:val="Prrafodelista"/>
        <w:spacing w:line="360" w:lineRule="auto"/>
        <w:ind w:left="426"/>
        <w:jc w:val="both"/>
        <w:rPr>
          <w:rFonts w:ascii="Times New Roman" w:hAnsi="Times New Roman" w:cs="Times New Roman"/>
          <w:b/>
          <w:bCs/>
          <w:sz w:val="24"/>
          <w:szCs w:val="24"/>
        </w:rPr>
      </w:pPr>
      <w:bookmarkStart w:id="26" w:name="_Hlk157534928"/>
      <w:r w:rsidRPr="00DA7317">
        <w:rPr>
          <w:rFonts w:ascii="Times New Roman" w:hAnsi="Times New Roman" w:cs="Times New Roman"/>
          <w:b/>
          <w:bCs/>
          <w:sz w:val="24"/>
          <w:szCs w:val="24"/>
        </w:rPr>
        <w:t>Hipótesis General:</w:t>
      </w:r>
    </w:p>
    <w:p w14:paraId="440BA13A" w14:textId="402882EA" w:rsidR="00C1577C" w:rsidRPr="00090387" w:rsidRDefault="008D6B23" w:rsidP="00090387">
      <w:pPr>
        <w:pStyle w:val="Prrafodelista"/>
        <w:spacing w:line="360" w:lineRule="auto"/>
        <w:ind w:left="426"/>
        <w:jc w:val="both"/>
        <w:rPr>
          <w:rFonts w:ascii="Times New Roman" w:hAnsi="Times New Roman" w:cs="Times New Roman"/>
          <w:bCs/>
          <w:sz w:val="24"/>
          <w:szCs w:val="24"/>
        </w:rPr>
      </w:pPr>
      <w:r w:rsidRPr="008D6B23">
        <w:rPr>
          <w:rFonts w:ascii="Times New Roman" w:hAnsi="Times New Roman" w:cs="Times New Roman"/>
          <w:bCs/>
          <w:sz w:val="24"/>
          <w:szCs w:val="24"/>
        </w:rPr>
        <w:t>Existe una relación significativa entre la calidad del sistema multiplataforma, evaluada conforme al modelo ISO/IEC 25010</w:t>
      </w:r>
      <w:r w:rsidR="00666403">
        <w:rPr>
          <w:rFonts w:ascii="Times New Roman" w:hAnsi="Times New Roman" w:cs="Times New Roman"/>
          <w:bCs/>
          <w:sz w:val="24"/>
          <w:szCs w:val="24"/>
        </w:rPr>
        <w:t>,</w:t>
      </w:r>
      <w:r w:rsidRPr="008D6B23">
        <w:rPr>
          <w:rFonts w:ascii="Times New Roman" w:hAnsi="Times New Roman" w:cs="Times New Roman"/>
          <w:bCs/>
          <w:sz w:val="24"/>
          <w:szCs w:val="24"/>
        </w:rPr>
        <w:t xml:space="preserve"> y los indicadores operativos de la gestión de grados y títulos en la FISI-UNAP, 2025</w:t>
      </w:r>
      <w:r>
        <w:rPr>
          <w:rFonts w:ascii="Times New Roman" w:hAnsi="Times New Roman" w:cs="Times New Roman"/>
          <w:bCs/>
          <w:sz w:val="24"/>
          <w:szCs w:val="24"/>
        </w:rPr>
        <w:t>.</w:t>
      </w:r>
    </w:p>
    <w:p w14:paraId="05C53626" w14:textId="42E41BCF" w:rsidR="003A29FD" w:rsidRPr="00DA7317" w:rsidRDefault="003A29FD" w:rsidP="003A29FD">
      <w:pPr>
        <w:pStyle w:val="Prrafodelista"/>
        <w:spacing w:line="360" w:lineRule="auto"/>
        <w:ind w:left="426"/>
        <w:jc w:val="both"/>
        <w:rPr>
          <w:rFonts w:ascii="Times New Roman" w:hAnsi="Times New Roman" w:cs="Times New Roman"/>
          <w:b/>
          <w:bCs/>
          <w:sz w:val="24"/>
          <w:szCs w:val="24"/>
        </w:rPr>
      </w:pPr>
      <w:r w:rsidRPr="00DA7317">
        <w:rPr>
          <w:rFonts w:ascii="Times New Roman" w:hAnsi="Times New Roman" w:cs="Times New Roman"/>
          <w:b/>
          <w:bCs/>
          <w:sz w:val="24"/>
          <w:szCs w:val="24"/>
        </w:rPr>
        <w:t>Hipótesis Específicas:</w:t>
      </w:r>
    </w:p>
    <w:p w14:paraId="1BC29CA3" w14:textId="563E2760" w:rsidR="002F4F3B" w:rsidRPr="00DA7317" w:rsidRDefault="003A29FD" w:rsidP="003A29FD">
      <w:pPr>
        <w:pStyle w:val="Prrafodelista"/>
        <w:spacing w:line="360" w:lineRule="auto"/>
        <w:ind w:left="426"/>
        <w:jc w:val="both"/>
        <w:rPr>
          <w:rFonts w:ascii="Times New Roman" w:hAnsi="Times New Roman" w:cs="Times New Roman"/>
          <w:sz w:val="24"/>
          <w:szCs w:val="24"/>
        </w:rPr>
      </w:pPr>
      <w:r w:rsidRPr="00DA7317">
        <w:rPr>
          <w:rFonts w:ascii="Times New Roman" w:hAnsi="Times New Roman" w:cs="Times New Roman"/>
          <w:sz w:val="24"/>
          <w:szCs w:val="24"/>
        </w:rPr>
        <w:t>HE1</w:t>
      </w:r>
      <w:r w:rsidR="00375732" w:rsidRPr="00DA7317">
        <w:rPr>
          <w:rFonts w:ascii="Times New Roman" w:hAnsi="Times New Roman" w:cs="Times New Roman"/>
          <w:sz w:val="24"/>
          <w:szCs w:val="24"/>
        </w:rPr>
        <w:t xml:space="preserve">: </w:t>
      </w:r>
      <w:r w:rsidR="008D6B23" w:rsidRPr="008D6B23">
        <w:rPr>
          <w:rFonts w:ascii="Times New Roman" w:hAnsi="Times New Roman" w:cs="Times New Roman"/>
          <w:sz w:val="24"/>
          <w:szCs w:val="24"/>
        </w:rPr>
        <w:t>El sistema multiplataforma presenta un nivel adecuado de eficiencia de desempeño, conforme a las métricas defin</w:t>
      </w:r>
      <w:r w:rsidR="008D6B23">
        <w:rPr>
          <w:rFonts w:ascii="Times New Roman" w:hAnsi="Times New Roman" w:cs="Times New Roman"/>
          <w:sz w:val="24"/>
          <w:szCs w:val="24"/>
        </w:rPr>
        <w:t>idas en el modelo ISO/IEC 25010</w:t>
      </w:r>
      <w:r w:rsidR="00C1577C" w:rsidRPr="00DA7317">
        <w:rPr>
          <w:rFonts w:ascii="Times New Roman" w:hAnsi="Times New Roman" w:cs="Times New Roman"/>
          <w:sz w:val="24"/>
          <w:szCs w:val="24"/>
        </w:rPr>
        <w:t>.</w:t>
      </w:r>
    </w:p>
    <w:p w14:paraId="175CC89D" w14:textId="182C6B28" w:rsidR="003A29FD" w:rsidRPr="00DA7317" w:rsidRDefault="003A29FD" w:rsidP="003A29FD">
      <w:pPr>
        <w:pStyle w:val="Prrafodelista"/>
        <w:spacing w:line="360" w:lineRule="auto"/>
        <w:ind w:left="426"/>
        <w:jc w:val="both"/>
        <w:rPr>
          <w:rFonts w:ascii="Times New Roman" w:hAnsi="Times New Roman" w:cs="Times New Roman"/>
          <w:sz w:val="24"/>
          <w:szCs w:val="24"/>
        </w:rPr>
      </w:pPr>
      <w:r w:rsidRPr="00DA7317">
        <w:rPr>
          <w:rFonts w:ascii="Times New Roman" w:hAnsi="Times New Roman" w:cs="Times New Roman"/>
          <w:sz w:val="24"/>
          <w:szCs w:val="24"/>
        </w:rPr>
        <w:t xml:space="preserve">HE2: </w:t>
      </w:r>
      <w:r w:rsidR="008D6B23" w:rsidRPr="008D6B23">
        <w:rPr>
          <w:rFonts w:ascii="Times New Roman" w:hAnsi="Times New Roman" w:cs="Times New Roman"/>
          <w:sz w:val="24"/>
          <w:szCs w:val="24"/>
        </w:rPr>
        <w:t>El sistema multiplataforma presenta un nivel adecuado de fiabilidad y disponibilidad durante su operación, según los criterios del modelo ISO/IEC 25010</w:t>
      </w:r>
      <w:r w:rsidR="00C1577C" w:rsidRPr="00DA7317">
        <w:rPr>
          <w:rFonts w:ascii="Times New Roman" w:hAnsi="Times New Roman" w:cs="Times New Roman"/>
          <w:sz w:val="24"/>
          <w:szCs w:val="24"/>
        </w:rPr>
        <w:t>.</w:t>
      </w:r>
    </w:p>
    <w:p w14:paraId="064C423B" w14:textId="664E00D4" w:rsidR="003A29FD" w:rsidRPr="00DA7317" w:rsidRDefault="003A29FD" w:rsidP="00E25094">
      <w:pPr>
        <w:pStyle w:val="Prrafodelista"/>
        <w:spacing w:line="360" w:lineRule="auto"/>
        <w:ind w:left="426"/>
        <w:jc w:val="both"/>
        <w:rPr>
          <w:rFonts w:ascii="Times New Roman" w:hAnsi="Times New Roman" w:cs="Times New Roman"/>
          <w:sz w:val="24"/>
          <w:szCs w:val="24"/>
        </w:rPr>
      </w:pPr>
      <w:r w:rsidRPr="00DA7317">
        <w:rPr>
          <w:rFonts w:ascii="Times New Roman" w:hAnsi="Times New Roman" w:cs="Times New Roman"/>
          <w:sz w:val="24"/>
          <w:szCs w:val="24"/>
        </w:rPr>
        <w:t>HE3:</w:t>
      </w:r>
      <w:r w:rsidR="00850EA7" w:rsidRPr="00DA7317">
        <w:rPr>
          <w:rFonts w:ascii="Times New Roman" w:hAnsi="Times New Roman" w:cs="Times New Roman"/>
          <w:sz w:val="24"/>
          <w:szCs w:val="24"/>
        </w:rPr>
        <w:t xml:space="preserve"> </w:t>
      </w:r>
      <w:r w:rsidR="008D6B23" w:rsidRPr="008D6B23">
        <w:rPr>
          <w:rFonts w:ascii="Times New Roman" w:hAnsi="Times New Roman" w:cs="Times New Roman"/>
          <w:sz w:val="24"/>
          <w:szCs w:val="24"/>
        </w:rPr>
        <w:t>El sistema multiplataforma presenta un nivel adecuado de mantenibilidad y portabilidad, de acuerdo con las métricas del modelo ISO/IEC 25010</w:t>
      </w:r>
      <w:r w:rsidR="00C1577C" w:rsidRPr="00DA7317">
        <w:rPr>
          <w:rFonts w:ascii="Times New Roman" w:hAnsi="Times New Roman" w:cs="Times New Roman"/>
          <w:sz w:val="24"/>
          <w:szCs w:val="24"/>
        </w:rPr>
        <w:t>.</w:t>
      </w:r>
    </w:p>
    <w:p w14:paraId="10BEDD95" w14:textId="4CE5153C" w:rsidR="00375732" w:rsidRPr="00DA7317" w:rsidRDefault="00375732" w:rsidP="00E25094">
      <w:pPr>
        <w:pStyle w:val="Prrafodelista"/>
        <w:spacing w:line="360" w:lineRule="auto"/>
        <w:ind w:left="426"/>
        <w:jc w:val="both"/>
        <w:rPr>
          <w:rFonts w:ascii="Times New Roman" w:hAnsi="Times New Roman" w:cs="Times New Roman"/>
          <w:sz w:val="24"/>
          <w:szCs w:val="24"/>
        </w:rPr>
      </w:pPr>
      <w:r w:rsidRPr="00DA7317">
        <w:rPr>
          <w:rFonts w:ascii="Times New Roman" w:hAnsi="Times New Roman" w:cs="Times New Roman"/>
          <w:sz w:val="24"/>
          <w:szCs w:val="24"/>
        </w:rPr>
        <w:t xml:space="preserve">HE4: </w:t>
      </w:r>
      <w:r w:rsidR="008D6B23" w:rsidRPr="008D6B23">
        <w:rPr>
          <w:rFonts w:ascii="Times New Roman" w:hAnsi="Times New Roman" w:cs="Times New Roman"/>
          <w:sz w:val="24"/>
          <w:szCs w:val="24"/>
        </w:rPr>
        <w:t>Existe una relación significativa entre los atributos de calidad del sistema multiplataforma (eficiencia, fiabilidad, mantenibilidad y portabilidad) y los indicadores operativos de la gestión de grados y títulos (tiempo, disponibilidad, errores y trazabilidad)</w:t>
      </w:r>
      <w:r w:rsidR="00C1577C" w:rsidRPr="00DA7317">
        <w:rPr>
          <w:rFonts w:ascii="Times New Roman" w:hAnsi="Times New Roman" w:cs="Times New Roman"/>
          <w:sz w:val="24"/>
          <w:szCs w:val="24"/>
        </w:rPr>
        <w:t>.</w:t>
      </w:r>
    </w:p>
    <w:p w14:paraId="4CB7471E" w14:textId="161D6455" w:rsidR="00F64E63" w:rsidRPr="00DA7317" w:rsidRDefault="00F64E63" w:rsidP="009045CD">
      <w:pPr>
        <w:pStyle w:val="Ttulo2"/>
        <w:numPr>
          <w:ilvl w:val="1"/>
          <w:numId w:val="32"/>
        </w:numPr>
        <w:spacing w:line="360" w:lineRule="auto"/>
        <w:ind w:left="709"/>
        <w:rPr>
          <w:rFonts w:ascii="Times New Roman" w:hAnsi="Times New Roman" w:cs="Times New Roman"/>
          <w:szCs w:val="24"/>
        </w:rPr>
      </w:pPr>
      <w:bookmarkStart w:id="27" w:name="_Toc190770073"/>
      <w:r w:rsidRPr="00DA7317">
        <w:rPr>
          <w:rFonts w:ascii="Times New Roman" w:hAnsi="Times New Roman" w:cs="Times New Roman"/>
          <w:szCs w:val="24"/>
        </w:rPr>
        <w:t>Variables y su operacionalización</w:t>
      </w:r>
      <w:bookmarkEnd w:id="27"/>
    </w:p>
    <w:p w14:paraId="57CD9EB7" w14:textId="77777777" w:rsidR="004631FE" w:rsidRPr="00DA7317" w:rsidRDefault="004631FE" w:rsidP="00841905">
      <w:pPr>
        <w:spacing w:after="0" w:line="360" w:lineRule="auto"/>
        <w:jc w:val="both"/>
        <w:rPr>
          <w:rFonts w:ascii="Times New Roman" w:hAnsi="Times New Roman" w:cs="Times New Roman"/>
          <w:sz w:val="24"/>
          <w:szCs w:val="24"/>
        </w:rPr>
      </w:pPr>
      <w:bookmarkStart w:id="28" w:name="_Hlk153608181"/>
    </w:p>
    <w:p w14:paraId="1F17860A" w14:textId="19C28DFB" w:rsidR="009045CD" w:rsidRPr="00DA7317" w:rsidRDefault="00EF3F18" w:rsidP="00841905">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Variable Independiente: </w:t>
      </w:r>
      <w:r w:rsidR="00781972" w:rsidRPr="00DA7317">
        <w:rPr>
          <w:rFonts w:ascii="Times New Roman" w:hAnsi="Times New Roman" w:cs="Times New Roman"/>
          <w:sz w:val="24"/>
          <w:szCs w:val="24"/>
        </w:rPr>
        <w:t>Sistema multiplataforma basado en ISO/IEC 25000</w:t>
      </w:r>
    </w:p>
    <w:p w14:paraId="1DD0ABAA" w14:textId="41DC1960" w:rsidR="004631FE" w:rsidRPr="00DA7317" w:rsidRDefault="004631FE" w:rsidP="004631FE">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Es un sistema de software diseñado para operar en múltiples dispositivos y plataformas, cumpliendo con los estándares de calidad definidos </w:t>
      </w:r>
      <w:r w:rsidR="007C4B98" w:rsidRPr="00DA7317">
        <w:rPr>
          <w:rFonts w:ascii="Times New Roman" w:hAnsi="Times New Roman" w:cs="Times New Roman"/>
          <w:sz w:val="24"/>
          <w:szCs w:val="24"/>
        </w:rPr>
        <w:t xml:space="preserve">por la familia de </w:t>
      </w:r>
      <w:r w:rsidRPr="00DA7317">
        <w:rPr>
          <w:rFonts w:ascii="Times New Roman" w:hAnsi="Times New Roman" w:cs="Times New Roman"/>
          <w:sz w:val="24"/>
          <w:szCs w:val="24"/>
        </w:rPr>
        <w:t>norma</w:t>
      </w:r>
      <w:r w:rsidR="007C4B98" w:rsidRPr="00DA7317">
        <w:rPr>
          <w:rFonts w:ascii="Times New Roman" w:hAnsi="Times New Roman" w:cs="Times New Roman"/>
          <w:sz w:val="24"/>
          <w:szCs w:val="24"/>
        </w:rPr>
        <w:t>s</w:t>
      </w:r>
      <w:r w:rsidRPr="00DA7317">
        <w:rPr>
          <w:rFonts w:ascii="Times New Roman" w:hAnsi="Times New Roman" w:cs="Times New Roman"/>
          <w:sz w:val="24"/>
          <w:szCs w:val="24"/>
        </w:rPr>
        <w:t xml:space="preserve"> ISO/IEC 25000. (Sommerville 2016)</w:t>
      </w:r>
    </w:p>
    <w:p w14:paraId="294FE161" w14:textId="77777777" w:rsidR="004631FE" w:rsidRPr="00DA7317" w:rsidRDefault="004631FE" w:rsidP="00841905">
      <w:pPr>
        <w:spacing w:after="0" w:line="360" w:lineRule="auto"/>
        <w:jc w:val="both"/>
        <w:rPr>
          <w:rFonts w:ascii="Times New Roman" w:hAnsi="Times New Roman" w:cs="Times New Roman"/>
          <w:sz w:val="24"/>
          <w:szCs w:val="24"/>
        </w:rPr>
      </w:pPr>
    </w:p>
    <w:p w14:paraId="7EA0AB8E" w14:textId="052317CB" w:rsidR="00EF3F18" w:rsidRPr="00DA7317" w:rsidRDefault="00EF3F18" w:rsidP="004631FE">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Variable Dependiente: </w:t>
      </w:r>
      <w:r w:rsidR="00781972" w:rsidRPr="00DA7317">
        <w:rPr>
          <w:rFonts w:ascii="Times New Roman" w:hAnsi="Times New Roman" w:cs="Times New Roman"/>
          <w:sz w:val="24"/>
          <w:szCs w:val="24"/>
        </w:rPr>
        <w:t>Gestión de grados y títulos</w:t>
      </w:r>
    </w:p>
    <w:p w14:paraId="2E548563" w14:textId="73810A52" w:rsidR="004631FE" w:rsidRPr="00DA7317" w:rsidRDefault="004631FE" w:rsidP="004631FE">
      <w:pPr>
        <w:spacing w:after="0" w:line="360" w:lineRule="auto"/>
        <w:ind w:left="708"/>
        <w:jc w:val="both"/>
        <w:rPr>
          <w:rFonts w:ascii="Times New Roman" w:hAnsi="Times New Roman" w:cs="Times New Roman"/>
          <w:sz w:val="24"/>
          <w:szCs w:val="24"/>
        </w:rPr>
      </w:pPr>
      <w:r w:rsidRPr="00DA7317">
        <w:rPr>
          <w:rFonts w:ascii="Times New Roman" w:hAnsi="Times New Roman" w:cs="Times New Roman"/>
          <w:sz w:val="24"/>
          <w:szCs w:val="24"/>
        </w:rPr>
        <w:t xml:space="preserve">Conjunto de procesos administrativos para la emisión, validación y registro de grados y títulos en una institución educativa.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{"citationID":"XPAly4gC","properties":{"formattedCitation":"(Ministerio de Educaci\\uc0\\u243{}n Per\\uc0\\u250{} 2018)","plainCitation":"(Ministerio de Educación Perú 2018)","noteIndex":0},"citationItems":[{"id":278,"uris":["http://zotero.org/users/12204896/items/X74GUMHE"],"itemData":{"id":278,"type":"post-weblog","abstract":"Descargar (PDF, 6.96MB)Read more","container-title":"SUNEDU","language":"es-ES","note":"section: Resoluciones","title":"Manual de Gestión de Procesos y Procedimientos del Proceso PM.3 Gestión de Registro de Grados y Títulos del Servicio de Educación Superior Universitaria","URL":"https://www.sunedu.gob.pe/manual-de-gestion-de-procesos-y-procedimientos-del-proceso-pm-3-gestion-de-registro-de-grados-y-titulos-del-servicio-de-educacion-superior-universitaria-3/","author":[{"family":"Ministerio de Educación Perú","given":""}],"accessed":{"date-parts":[["2025",2,13]]},"issued":{"date-parts":[["2018"]]}}}],"schema":"https://github.com/citation-style-language/schema/raw/master/csl-citation.json"}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(Ministerio de Educación Perú 2018)</w:t>
      </w:r>
      <w:r w:rsidRPr="00DA7317">
        <w:rPr>
          <w:rFonts w:ascii="Times New Roman" w:hAnsi="Times New Roman" w:cs="Times New Roman"/>
          <w:sz w:val="24"/>
          <w:szCs w:val="24"/>
        </w:rPr>
        <w:fldChar w:fldCharType="end"/>
      </w:r>
    </w:p>
    <w:bookmarkEnd w:id="26"/>
    <w:bookmarkEnd w:id="28"/>
    <w:p w14:paraId="52FD1F63" w14:textId="5B1BCCF6" w:rsidR="0032405B" w:rsidRPr="00090387" w:rsidRDefault="0032405B">
      <w:pPr>
        <w:rPr>
          <w:rFonts w:ascii="Times New Roman" w:hAnsi="Times New Roman" w:cs="Times New Roman"/>
          <w:sz w:val="24"/>
          <w:szCs w:val="24"/>
        </w:rPr>
        <w:sectPr w:rsidR="0032405B" w:rsidRPr="00090387" w:rsidSect="00811E10">
          <w:pgSz w:w="11906" w:h="16838"/>
          <w:pgMar w:top="1417" w:right="1701" w:bottom="1417" w:left="1701" w:header="708" w:footer="708" w:gutter="0"/>
          <w:pgNumType w:start="1"/>
          <w:cols w:space="708"/>
          <w:titlePg/>
          <w:docGrid w:linePitch="360"/>
        </w:sectPr>
      </w:pPr>
    </w:p>
    <w:p w14:paraId="59B2E97B" w14:textId="78C91EAE" w:rsidR="0032405B" w:rsidRDefault="00AA56CF" w:rsidP="006C7176">
      <w:pPr>
        <w:spacing w:after="0"/>
        <w:rPr>
          <w:rFonts w:ascii="Times New Roman" w:hAnsi="Times New Roman" w:cs="Times New Roman"/>
          <w:b/>
          <w:bCs/>
          <w:sz w:val="24"/>
          <w:szCs w:val="24"/>
        </w:rPr>
      </w:pPr>
      <w:r w:rsidRPr="00DA7317">
        <w:rPr>
          <w:rFonts w:ascii="Times New Roman" w:hAnsi="Times New Roman" w:cs="Times New Roman"/>
          <w:b/>
          <w:bCs/>
          <w:sz w:val="24"/>
          <w:szCs w:val="24"/>
        </w:rPr>
        <w:lastRenderedPageBreak/>
        <w:t>Tabla 1. Descripción de variables e indicadores</w:t>
      </w:r>
    </w:p>
    <w:p w14:paraId="56AB021B" w14:textId="53BB0301" w:rsidR="00560F28" w:rsidRDefault="00560F28" w:rsidP="006C7176">
      <w:pPr>
        <w:spacing w:after="0"/>
        <w:rPr>
          <w:rFonts w:ascii="Times New Roman" w:hAnsi="Times New Roman" w:cs="Times New Roman"/>
          <w:b/>
          <w:bCs/>
          <w:sz w:val="24"/>
          <w:szCs w:val="24"/>
        </w:rPr>
      </w:pPr>
    </w:p>
    <w:p w14:paraId="486F0D50" w14:textId="44ED1C82" w:rsidR="00560F28" w:rsidRDefault="00560F28" w:rsidP="006C7176">
      <w:pPr>
        <w:spacing w:after="0"/>
        <w:rPr>
          <w:rFonts w:ascii="Times New Roman" w:hAnsi="Times New Roman" w:cs="Times New Roman"/>
          <w:b/>
          <w:bCs/>
          <w:sz w:val="24"/>
          <w:szCs w:val="24"/>
        </w:rPr>
      </w:pPr>
    </w:p>
    <w:tbl>
      <w:tblPr>
        <w:tblStyle w:val="Tablanormal2"/>
        <w:tblpPr w:leftFromText="141" w:rightFromText="141" w:tblpXSpec="center" w:tblpY="630"/>
        <w:tblW w:w="14369" w:type="dxa"/>
        <w:tblLayout w:type="fixed"/>
        <w:tblLook w:val="04A0" w:firstRow="1" w:lastRow="0" w:firstColumn="1" w:lastColumn="0" w:noHBand="0" w:noVBand="1"/>
      </w:tblPr>
      <w:tblGrid>
        <w:gridCol w:w="1911"/>
        <w:gridCol w:w="1989"/>
        <w:gridCol w:w="1390"/>
        <w:gridCol w:w="2648"/>
        <w:gridCol w:w="1276"/>
        <w:gridCol w:w="1400"/>
        <w:gridCol w:w="2047"/>
        <w:gridCol w:w="1708"/>
      </w:tblGrid>
      <w:tr w:rsidR="00560F28" w:rsidRPr="00DA7317" w14:paraId="634DD1D9" w14:textId="77777777" w:rsidTr="009C4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4782B3F4" w14:textId="77777777" w:rsidR="00560F28" w:rsidRPr="00DA7317" w:rsidRDefault="00560F28" w:rsidP="000B750F">
            <w:pPr>
              <w:jc w:val="center"/>
              <w:rPr>
                <w:rFonts w:ascii="Times New Roman" w:hAnsi="Times New Roman" w:cs="Times New Roman"/>
                <w:b w:val="0"/>
                <w:bCs w:val="0"/>
                <w:sz w:val="24"/>
                <w:szCs w:val="24"/>
              </w:rPr>
            </w:pPr>
            <w:r w:rsidRPr="00DA7317">
              <w:rPr>
                <w:rFonts w:ascii="Times New Roman" w:hAnsi="Times New Roman" w:cs="Times New Roman"/>
                <w:sz w:val="24"/>
                <w:szCs w:val="24"/>
              </w:rPr>
              <w:t>Variable</w:t>
            </w:r>
          </w:p>
        </w:tc>
        <w:tc>
          <w:tcPr>
            <w:tcW w:w="1989" w:type="dxa"/>
          </w:tcPr>
          <w:p w14:paraId="7C3E63FD"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Definición</w:t>
            </w:r>
          </w:p>
        </w:tc>
        <w:tc>
          <w:tcPr>
            <w:tcW w:w="1390" w:type="dxa"/>
          </w:tcPr>
          <w:p w14:paraId="008EE4A3"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Tipo por su naturaleza</w:t>
            </w:r>
          </w:p>
        </w:tc>
        <w:tc>
          <w:tcPr>
            <w:tcW w:w="2648" w:type="dxa"/>
            <w:tcBorders>
              <w:top w:val="single" w:sz="4" w:space="0" w:color="7F7F7F" w:themeColor="text1" w:themeTint="80"/>
              <w:bottom w:val="single" w:sz="4" w:space="0" w:color="auto"/>
            </w:tcBorders>
          </w:tcPr>
          <w:p w14:paraId="04E60148"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Indicador</w:t>
            </w:r>
          </w:p>
        </w:tc>
        <w:tc>
          <w:tcPr>
            <w:tcW w:w="1276" w:type="dxa"/>
            <w:tcBorders>
              <w:top w:val="single" w:sz="4" w:space="0" w:color="7F7F7F" w:themeColor="text1" w:themeTint="80"/>
              <w:bottom w:val="single" w:sz="4" w:space="0" w:color="auto"/>
            </w:tcBorders>
          </w:tcPr>
          <w:p w14:paraId="06CBE640"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Escala de medición</w:t>
            </w:r>
          </w:p>
        </w:tc>
        <w:tc>
          <w:tcPr>
            <w:tcW w:w="1400" w:type="dxa"/>
            <w:tcBorders>
              <w:top w:val="single" w:sz="4" w:space="0" w:color="7F7F7F" w:themeColor="text1" w:themeTint="80"/>
              <w:bottom w:val="single" w:sz="4" w:space="0" w:color="auto"/>
            </w:tcBorders>
          </w:tcPr>
          <w:p w14:paraId="574CE1F9"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Categorías</w:t>
            </w:r>
          </w:p>
        </w:tc>
        <w:tc>
          <w:tcPr>
            <w:tcW w:w="2047" w:type="dxa"/>
            <w:tcBorders>
              <w:top w:val="single" w:sz="4" w:space="0" w:color="7F7F7F" w:themeColor="text1" w:themeTint="80"/>
              <w:bottom w:val="single" w:sz="4" w:space="0" w:color="auto"/>
            </w:tcBorders>
          </w:tcPr>
          <w:p w14:paraId="3B85FB49"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Valores de categorías</w:t>
            </w:r>
          </w:p>
        </w:tc>
        <w:tc>
          <w:tcPr>
            <w:tcW w:w="1708" w:type="dxa"/>
            <w:tcBorders>
              <w:top w:val="single" w:sz="4" w:space="0" w:color="7F7F7F" w:themeColor="text1" w:themeTint="80"/>
              <w:bottom w:val="single" w:sz="4" w:space="0" w:color="auto"/>
            </w:tcBorders>
          </w:tcPr>
          <w:p w14:paraId="1E05E5CE" w14:textId="77777777" w:rsidR="00560F28" w:rsidRPr="00DA7317" w:rsidRDefault="00560F28" w:rsidP="000B750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7317">
              <w:rPr>
                <w:rFonts w:ascii="Times New Roman" w:hAnsi="Times New Roman" w:cs="Times New Roman"/>
                <w:sz w:val="24"/>
                <w:szCs w:val="24"/>
              </w:rPr>
              <w:t>Medio de verificación</w:t>
            </w:r>
          </w:p>
        </w:tc>
      </w:tr>
      <w:tr w:rsidR="00560F28" w:rsidRPr="00090387" w14:paraId="2B31FFF8" w14:textId="77777777" w:rsidTr="009C498A">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1911" w:type="dxa"/>
            <w:vMerge w:val="restart"/>
            <w:vAlign w:val="center"/>
          </w:tcPr>
          <w:p w14:paraId="3B784CA5" w14:textId="77777777" w:rsidR="00560F28" w:rsidRPr="00DA7317" w:rsidRDefault="00560F28" w:rsidP="000B750F">
            <w:pPr>
              <w:jc w:val="center"/>
              <w:rPr>
                <w:rFonts w:ascii="Times New Roman" w:hAnsi="Times New Roman" w:cs="Times New Roman"/>
                <w:b w:val="0"/>
                <w:bCs w:val="0"/>
                <w:sz w:val="24"/>
                <w:szCs w:val="24"/>
              </w:rPr>
            </w:pPr>
            <w:r w:rsidRPr="00DA7317">
              <w:rPr>
                <w:rFonts w:ascii="Times New Roman" w:hAnsi="Times New Roman" w:cs="Times New Roman"/>
                <w:b w:val="0"/>
                <w:bCs w:val="0"/>
                <w:sz w:val="24"/>
                <w:szCs w:val="24"/>
              </w:rPr>
              <w:t>Variable Independiente</w:t>
            </w:r>
            <w:r w:rsidRPr="00DA7317">
              <w:rPr>
                <w:rFonts w:ascii="Times New Roman" w:hAnsi="Times New Roman" w:cs="Times New Roman"/>
                <w:sz w:val="24"/>
                <w:szCs w:val="24"/>
              </w:rPr>
              <w:t>: Sistema multiplataforma basado en ISO/IEC 25000</w:t>
            </w:r>
          </w:p>
        </w:tc>
        <w:tc>
          <w:tcPr>
            <w:tcW w:w="1989" w:type="dxa"/>
            <w:vMerge w:val="restart"/>
            <w:vAlign w:val="center"/>
          </w:tcPr>
          <w:p w14:paraId="1121357A"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A7317">
              <w:rPr>
                <w:rFonts w:ascii="Times New Roman" w:hAnsi="Times New Roman" w:cs="Times New Roman"/>
                <w:sz w:val="24"/>
                <w:szCs w:val="24"/>
              </w:rPr>
              <w:t xml:space="preserve">Un sistema de software diseñado para operar en múltiples dispositivos y plataformas, cumpliendo con los estándares de calidad definidos en la norma ISO/IEC 25000. </w:t>
            </w:r>
            <w:r w:rsidRPr="00DA7317">
              <w:rPr>
                <w:rFonts w:ascii="Times New Roman" w:hAnsi="Times New Roman" w:cs="Times New Roman"/>
                <w:sz w:val="24"/>
                <w:szCs w:val="24"/>
              </w:rPr>
              <w:fldChar w:fldCharType="begin"/>
            </w:r>
            <w:r w:rsidRPr="00DA7317">
              <w:rPr>
                <w:rFonts w:ascii="Times New Roman" w:hAnsi="Times New Roman" w:cs="Times New Roman"/>
                <w:sz w:val="24"/>
                <w:szCs w:val="24"/>
              </w:rPr>
              <w:instrText xml:space="preserve"> ADDIN ZOTERO_ITEM CSL_CITATION {"citationID":"ATsSVWhj","properties":{"formattedCitation":"(Sommerville 2016)","plainCitation":"(Sommerville 2016)","noteIndex":0},"citationItems":[{"id":276,"uris":["http://zotero.org/users/12204896/items/L993HYCI"],"itemData":{"id":276,"type":"book","collection-title":"Always learning","edition":"Tenth edition","event-place":"Boston Columbus Indianapolis New York San Francisco Hoboken Amsterdam Cape Town Dubai London","ISBN":"978-1-292-09613-1","language":"en","number-of-pages":"1","publisher":"Pearson","publisher-place":"Boston Columbus Indianapolis New York San Francisco Hoboken Amsterdam Cape Town Dubai London","source":"K10plus ISBN","title":"Software engineering","author":[{"family":"Sommerville","given":"Ian"}],"issued":{"date-parts":[["2016"]]}}}],"schema":"https://github.com/citation-style-language/schema/raw/master/csl-citation.json"} </w:instrText>
            </w:r>
            <w:r w:rsidRPr="00DA7317">
              <w:rPr>
                <w:rFonts w:ascii="Times New Roman" w:hAnsi="Times New Roman" w:cs="Times New Roman"/>
                <w:sz w:val="24"/>
                <w:szCs w:val="24"/>
              </w:rPr>
              <w:fldChar w:fldCharType="separate"/>
            </w:r>
            <w:r w:rsidRPr="00DA7317">
              <w:rPr>
                <w:rFonts w:ascii="Times New Roman" w:hAnsi="Times New Roman" w:cs="Times New Roman"/>
                <w:sz w:val="24"/>
                <w:szCs w:val="24"/>
              </w:rPr>
              <w:t>(Sommerville 2016)</w:t>
            </w:r>
            <w:r w:rsidRPr="00DA7317">
              <w:rPr>
                <w:rFonts w:ascii="Times New Roman" w:hAnsi="Times New Roman" w:cs="Times New Roman"/>
                <w:sz w:val="24"/>
                <w:szCs w:val="24"/>
              </w:rPr>
              <w:fldChar w:fldCharType="end"/>
            </w:r>
          </w:p>
        </w:tc>
        <w:tc>
          <w:tcPr>
            <w:tcW w:w="1390" w:type="dxa"/>
            <w:vMerge w:val="restart"/>
            <w:vAlign w:val="center"/>
          </w:tcPr>
          <w:p w14:paraId="420D5380"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Cuantitativa</w:t>
            </w:r>
          </w:p>
        </w:tc>
        <w:tc>
          <w:tcPr>
            <w:tcW w:w="2648" w:type="dxa"/>
            <w:tcBorders>
              <w:top w:val="single" w:sz="4" w:space="0" w:color="auto"/>
              <w:bottom w:val="nil"/>
            </w:tcBorders>
            <w:vAlign w:val="center"/>
          </w:tcPr>
          <w:p w14:paraId="00BA630B"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Eficiencia de desempeño (</w:t>
            </w:r>
            <w:r w:rsidRPr="00707C89">
              <w:rPr>
                <w:rFonts w:ascii="Times New Roman" w:hAnsi="Times New Roman" w:cs="Times New Roman"/>
                <w:sz w:val="24"/>
                <w:szCs w:val="24"/>
              </w:rPr>
              <w:t>p95 de tiempo de respuesta por caso de uso crítico; uso de CPU/RAM; throughput</w:t>
            </w:r>
            <w:r>
              <w:rPr>
                <w:rFonts w:ascii="Times New Roman" w:hAnsi="Times New Roman" w:cs="Times New Roman"/>
                <w:sz w:val="24"/>
                <w:szCs w:val="24"/>
              </w:rPr>
              <w:t>)</w:t>
            </w:r>
          </w:p>
          <w:p w14:paraId="14492899" w14:textId="61AE8F40" w:rsidR="009C498A" w:rsidRPr="00DA7317"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76" w:type="dxa"/>
            <w:tcBorders>
              <w:top w:val="single" w:sz="4" w:space="0" w:color="auto"/>
              <w:bottom w:val="nil"/>
            </w:tcBorders>
            <w:vAlign w:val="center"/>
          </w:tcPr>
          <w:p w14:paraId="55A739EA"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ms</w:t>
            </w:r>
          </w:p>
          <w:p w14:paraId="0B65B907"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r w:rsidRPr="00707C89">
              <w:rPr>
                <w:rFonts w:ascii="Times New Roman" w:hAnsi="Times New Roman" w:cs="Times New Roman"/>
                <w:sz w:val="24"/>
                <w:szCs w:val="24"/>
              </w:rPr>
              <w:t xml:space="preserve"> </w:t>
            </w:r>
          </w:p>
          <w:p w14:paraId="5877EE0D"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req/s</w:t>
            </w:r>
          </w:p>
        </w:tc>
        <w:tc>
          <w:tcPr>
            <w:tcW w:w="1400" w:type="dxa"/>
            <w:tcBorders>
              <w:top w:val="single" w:sz="4" w:space="0" w:color="auto"/>
              <w:bottom w:val="nil"/>
            </w:tcBorders>
            <w:vAlign w:val="center"/>
          </w:tcPr>
          <w:p w14:paraId="0BF43E85" w14:textId="62224216" w:rsidR="00560F28" w:rsidRDefault="007A446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Alto</w:t>
            </w:r>
          </w:p>
          <w:p w14:paraId="340F26F8" w14:textId="0E2A9DDA" w:rsidR="00560F28" w:rsidRDefault="007A446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Medio</w:t>
            </w:r>
          </w:p>
          <w:p w14:paraId="502BA77D" w14:textId="2E35BB09" w:rsidR="00560F28" w:rsidRDefault="007A446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Bajo</w:t>
            </w:r>
          </w:p>
          <w:p w14:paraId="4456C9D7" w14:textId="66DD3AF5" w:rsidR="009C498A" w:rsidRPr="00DA7317"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2047" w:type="dxa"/>
            <w:tcBorders>
              <w:top w:val="single" w:sz="4" w:space="0" w:color="auto"/>
              <w:bottom w:val="nil"/>
            </w:tcBorders>
            <w:vAlign w:val="center"/>
          </w:tcPr>
          <w:p w14:paraId="508A1D76"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p95 ≤ 500 ms CPU media ≤ 70%</w:t>
            </w:r>
            <w:r w:rsidRPr="00707C89">
              <w:rPr>
                <w:rFonts w:ascii="Times New Roman" w:hAnsi="Times New Roman" w:cs="Times New Roman"/>
                <w:sz w:val="24"/>
                <w:szCs w:val="24"/>
              </w:rPr>
              <w:t xml:space="preserve"> </w:t>
            </w:r>
          </w:p>
          <w:p w14:paraId="7383A928"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errores de tiempo de espera ≤ 1%</w:t>
            </w:r>
          </w:p>
          <w:p w14:paraId="5D992855" w14:textId="63529DFC" w:rsidR="009C498A" w:rsidRPr="00DA7317"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08" w:type="dxa"/>
            <w:tcBorders>
              <w:top w:val="single" w:sz="4" w:space="0" w:color="auto"/>
              <w:bottom w:val="nil"/>
            </w:tcBorders>
            <w:vAlign w:val="center"/>
          </w:tcPr>
          <w:p w14:paraId="7FC6ACCF" w14:textId="77777777" w:rsidR="00560F28" w:rsidRDefault="00560F28"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A7317">
              <w:rPr>
                <w:rFonts w:ascii="Times New Roman" w:hAnsi="Times New Roman" w:cs="Times New Roman"/>
                <w:sz w:val="24"/>
                <w:szCs w:val="24"/>
                <w:lang w:val="en-US"/>
              </w:rPr>
              <w:t>Software de monitoreo (JMeter, New Relic)</w:t>
            </w:r>
          </w:p>
          <w:p w14:paraId="57AD375E" w14:textId="71951800" w:rsidR="009C498A" w:rsidRPr="00DA7317" w:rsidRDefault="009C498A"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560F28" w:rsidRPr="00DA7317" w14:paraId="09164DD6" w14:textId="77777777" w:rsidTr="009C498A">
        <w:trPr>
          <w:trHeight w:val="644"/>
        </w:trPr>
        <w:tc>
          <w:tcPr>
            <w:cnfStyle w:val="001000000000" w:firstRow="0" w:lastRow="0" w:firstColumn="1" w:lastColumn="0" w:oddVBand="0" w:evenVBand="0" w:oddHBand="0" w:evenHBand="0" w:firstRowFirstColumn="0" w:firstRowLastColumn="0" w:lastRowFirstColumn="0" w:lastRowLastColumn="0"/>
            <w:tcW w:w="1911" w:type="dxa"/>
            <w:vMerge/>
          </w:tcPr>
          <w:p w14:paraId="3835995F" w14:textId="77777777" w:rsidR="00560F28" w:rsidRPr="00265FB5" w:rsidRDefault="00560F28" w:rsidP="000B750F">
            <w:pPr>
              <w:jc w:val="both"/>
              <w:rPr>
                <w:rFonts w:ascii="Times New Roman" w:hAnsi="Times New Roman" w:cs="Times New Roman"/>
                <w:b w:val="0"/>
                <w:bCs w:val="0"/>
                <w:sz w:val="24"/>
                <w:szCs w:val="24"/>
                <w:lang w:val="en-US"/>
              </w:rPr>
            </w:pPr>
          </w:p>
        </w:tc>
        <w:tc>
          <w:tcPr>
            <w:tcW w:w="1989" w:type="dxa"/>
            <w:vMerge/>
          </w:tcPr>
          <w:p w14:paraId="7B49A7E7" w14:textId="77777777" w:rsidR="00560F28" w:rsidRPr="00265FB5" w:rsidRDefault="00560F28" w:rsidP="000B750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1390" w:type="dxa"/>
            <w:vMerge/>
          </w:tcPr>
          <w:p w14:paraId="53BB3351" w14:textId="77777777" w:rsidR="00560F28" w:rsidRPr="00265FB5"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c>
          <w:tcPr>
            <w:tcW w:w="2648" w:type="dxa"/>
            <w:tcBorders>
              <w:top w:val="nil"/>
              <w:bottom w:val="nil"/>
            </w:tcBorders>
            <w:vAlign w:val="center"/>
          </w:tcPr>
          <w:p w14:paraId="684CD240"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Fiabilidad</w:t>
            </w:r>
            <w:r>
              <w:rPr>
                <w:rFonts w:ascii="Times New Roman" w:hAnsi="Times New Roman" w:cs="Times New Roman"/>
                <w:sz w:val="24"/>
                <w:szCs w:val="24"/>
              </w:rPr>
              <w:t xml:space="preserve"> (</w:t>
            </w:r>
            <w:r w:rsidRPr="00707C89">
              <w:rPr>
                <w:rFonts w:ascii="Times New Roman" w:hAnsi="Times New Roman" w:cs="Times New Roman"/>
                <w:sz w:val="24"/>
                <w:szCs w:val="24"/>
              </w:rPr>
              <w:t>Uptime;</w:t>
            </w:r>
            <w:r>
              <w:rPr>
                <w:rFonts w:ascii="Times New Roman" w:hAnsi="Times New Roman" w:cs="Times New Roman"/>
                <w:sz w:val="24"/>
                <w:szCs w:val="24"/>
              </w:rPr>
              <w:t xml:space="preserve"> tasa de errores por 1 000 req</w:t>
            </w:r>
            <w:r w:rsidRPr="00707C89">
              <w:rPr>
                <w:rFonts w:ascii="Times New Roman" w:hAnsi="Times New Roman" w:cs="Times New Roman"/>
                <w:sz w:val="24"/>
                <w:szCs w:val="24"/>
              </w:rPr>
              <w:t>; MTTR</w:t>
            </w:r>
            <w:r>
              <w:rPr>
                <w:rFonts w:ascii="Times New Roman" w:hAnsi="Times New Roman" w:cs="Times New Roman"/>
                <w:sz w:val="24"/>
                <w:szCs w:val="24"/>
              </w:rPr>
              <w:t>)</w:t>
            </w:r>
          </w:p>
          <w:p w14:paraId="4FAC8191" w14:textId="5F15F45F" w:rsidR="009C498A" w:rsidRPr="00707C89" w:rsidRDefault="009C498A"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276" w:type="dxa"/>
            <w:tcBorders>
              <w:top w:val="nil"/>
              <w:bottom w:val="nil"/>
            </w:tcBorders>
            <w:vAlign w:val="center"/>
          </w:tcPr>
          <w:p w14:paraId="27F37B08"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r w:rsidRPr="00707C89">
              <w:rPr>
                <w:rFonts w:ascii="Times New Roman" w:hAnsi="Times New Roman" w:cs="Times New Roman"/>
                <w:sz w:val="24"/>
                <w:szCs w:val="24"/>
              </w:rPr>
              <w:t xml:space="preserve"> </w:t>
            </w:r>
          </w:p>
          <w:p w14:paraId="42C3B633"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#/1000</w:t>
            </w:r>
          </w:p>
          <w:p w14:paraId="01DE9E66" w14:textId="492BC52F" w:rsidR="00560F28" w:rsidRDefault="009C498A"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H</w:t>
            </w:r>
            <w:r w:rsidR="00560F28" w:rsidRPr="00707C89">
              <w:rPr>
                <w:rFonts w:ascii="Times New Roman" w:hAnsi="Times New Roman" w:cs="Times New Roman"/>
                <w:sz w:val="24"/>
                <w:szCs w:val="24"/>
              </w:rPr>
              <w:t>oras</w:t>
            </w:r>
          </w:p>
          <w:p w14:paraId="6931A9A0" w14:textId="186BFD3C" w:rsidR="009C498A" w:rsidRDefault="009C498A"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00" w:type="dxa"/>
            <w:tcBorders>
              <w:top w:val="nil"/>
              <w:bottom w:val="nil"/>
            </w:tcBorders>
            <w:vAlign w:val="center"/>
          </w:tcPr>
          <w:p w14:paraId="3AA816AC" w14:textId="77777777" w:rsidR="007A446A"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Alto</w:t>
            </w:r>
          </w:p>
          <w:p w14:paraId="5D7A99D4" w14:textId="77777777" w:rsidR="007A446A"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Medio</w:t>
            </w:r>
          </w:p>
          <w:p w14:paraId="378C2D54" w14:textId="22987515" w:rsidR="009C498A"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Bajo</w:t>
            </w:r>
          </w:p>
        </w:tc>
        <w:tc>
          <w:tcPr>
            <w:tcW w:w="2047" w:type="dxa"/>
            <w:tcBorders>
              <w:top w:val="nil"/>
              <w:bottom w:val="nil"/>
            </w:tcBorders>
            <w:vAlign w:val="center"/>
          </w:tcPr>
          <w:p w14:paraId="17B3B1C1"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Uptime ≥ 95%</w:t>
            </w:r>
          </w:p>
          <w:p w14:paraId="63B70277"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errores ≤ 5/1000</w:t>
            </w:r>
          </w:p>
          <w:p w14:paraId="75F02BF8"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MTTR ≤ 2 h</w:t>
            </w:r>
          </w:p>
          <w:p w14:paraId="7EE688C3" w14:textId="16D7F574" w:rsidR="009C498A" w:rsidRDefault="009C498A"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08" w:type="dxa"/>
            <w:tcBorders>
              <w:top w:val="nil"/>
              <w:bottom w:val="nil"/>
            </w:tcBorders>
            <w:vAlign w:val="center"/>
          </w:tcPr>
          <w:p w14:paraId="7A2B2380" w14:textId="77777777" w:rsidR="00560F28"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Registros del sistema y herramientas de monitoreo</w:t>
            </w:r>
          </w:p>
          <w:p w14:paraId="6D199281" w14:textId="7364B971" w:rsidR="009C498A" w:rsidRPr="00DA7317" w:rsidRDefault="009C498A"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60F28" w:rsidRPr="00DA7317" w14:paraId="6AF66159" w14:textId="77777777" w:rsidTr="009C498A">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1911" w:type="dxa"/>
            <w:vMerge/>
          </w:tcPr>
          <w:p w14:paraId="37B4BEAB" w14:textId="77777777" w:rsidR="00560F28" w:rsidRPr="00560F28" w:rsidRDefault="00560F28" w:rsidP="000B750F">
            <w:pPr>
              <w:jc w:val="both"/>
              <w:rPr>
                <w:rFonts w:ascii="Times New Roman" w:hAnsi="Times New Roman" w:cs="Times New Roman"/>
                <w:b w:val="0"/>
                <w:bCs w:val="0"/>
                <w:sz w:val="24"/>
                <w:szCs w:val="24"/>
              </w:rPr>
            </w:pPr>
          </w:p>
        </w:tc>
        <w:tc>
          <w:tcPr>
            <w:tcW w:w="1989" w:type="dxa"/>
            <w:vMerge/>
          </w:tcPr>
          <w:p w14:paraId="2C037B3E" w14:textId="77777777" w:rsidR="00560F28" w:rsidRPr="00560F28" w:rsidRDefault="00560F28" w:rsidP="000B750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90" w:type="dxa"/>
            <w:vMerge/>
          </w:tcPr>
          <w:p w14:paraId="1C9BBA30" w14:textId="77777777" w:rsidR="00560F28" w:rsidRPr="00560F28" w:rsidRDefault="00560F28"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648" w:type="dxa"/>
            <w:tcBorders>
              <w:top w:val="nil"/>
              <w:bottom w:val="nil"/>
            </w:tcBorders>
            <w:vAlign w:val="center"/>
          </w:tcPr>
          <w:p w14:paraId="1616571A"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Mantenibilidad</w:t>
            </w:r>
            <w:r>
              <w:rPr>
                <w:rFonts w:ascii="Times New Roman" w:hAnsi="Times New Roman" w:cs="Times New Roman"/>
                <w:sz w:val="24"/>
                <w:szCs w:val="24"/>
              </w:rPr>
              <w:t xml:space="preserve"> (</w:t>
            </w:r>
            <w:r w:rsidRPr="00707C89">
              <w:rPr>
                <w:rFonts w:ascii="Times New Roman" w:hAnsi="Times New Roman" w:cs="Times New Roman"/>
                <w:sz w:val="24"/>
                <w:szCs w:val="24"/>
              </w:rPr>
              <w:t>Complejidad ciclomática media; code smells/1000 LOC; cobertura de pruebas</w:t>
            </w:r>
            <w:r>
              <w:rPr>
                <w:rFonts w:ascii="Times New Roman" w:hAnsi="Times New Roman" w:cs="Times New Roman"/>
                <w:sz w:val="24"/>
                <w:szCs w:val="24"/>
              </w:rPr>
              <w:t>)</w:t>
            </w:r>
          </w:p>
          <w:p w14:paraId="1D4293EA" w14:textId="7D7F4210" w:rsidR="009C498A" w:rsidRPr="00707C89"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276" w:type="dxa"/>
            <w:tcBorders>
              <w:top w:val="nil"/>
              <w:bottom w:val="nil"/>
            </w:tcBorders>
            <w:vAlign w:val="center"/>
          </w:tcPr>
          <w:p w14:paraId="0E4005C4"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índice #/1000 LOC</w:t>
            </w:r>
            <w:r w:rsidRPr="00707C89">
              <w:rPr>
                <w:rFonts w:ascii="Times New Roman" w:hAnsi="Times New Roman" w:cs="Times New Roman"/>
                <w:sz w:val="24"/>
                <w:szCs w:val="24"/>
              </w:rPr>
              <w:t xml:space="preserve"> %</w:t>
            </w:r>
          </w:p>
          <w:p w14:paraId="1E312EA2" w14:textId="0E1D1F22" w:rsidR="009C498A"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00" w:type="dxa"/>
            <w:tcBorders>
              <w:top w:val="nil"/>
              <w:bottom w:val="nil"/>
            </w:tcBorders>
            <w:vAlign w:val="center"/>
          </w:tcPr>
          <w:p w14:paraId="5FD6C049" w14:textId="4A8AC261" w:rsidR="00560F28" w:rsidRDefault="007A446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Alto</w:t>
            </w:r>
          </w:p>
          <w:p w14:paraId="4C9B9CA4" w14:textId="3450D68C"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Medi</w:t>
            </w:r>
            <w:r w:rsidR="007A446A">
              <w:rPr>
                <w:rFonts w:ascii="Times New Roman" w:hAnsi="Times New Roman" w:cs="Times New Roman"/>
                <w:sz w:val="24"/>
                <w:szCs w:val="24"/>
              </w:rPr>
              <w:t>o</w:t>
            </w:r>
          </w:p>
          <w:p w14:paraId="334E6E70" w14:textId="63ACD8FF" w:rsidR="00560F28" w:rsidRDefault="007A446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Bajo</w:t>
            </w:r>
          </w:p>
          <w:p w14:paraId="08D51D8B" w14:textId="242ED281" w:rsidR="009C498A"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047" w:type="dxa"/>
            <w:tcBorders>
              <w:top w:val="nil"/>
              <w:bottom w:val="nil"/>
            </w:tcBorders>
            <w:vAlign w:val="center"/>
          </w:tcPr>
          <w:p w14:paraId="72DB086D"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Complejidad ≤ 10</w:t>
            </w:r>
          </w:p>
          <w:p w14:paraId="2A5337A6"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07C89">
              <w:rPr>
                <w:rFonts w:ascii="Times New Roman" w:hAnsi="Times New Roman" w:cs="Times New Roman"/>
                <w:sz w:val="24"/>
                <w:szCs w:val="24"/>
              </w:rPr>
              <w:t xml:space="preserve">code smells ≤ 20/1000 </w:t>
            </w:r>
            <w:r>
              <w:rPr>
                <w:rFonts w:ascii="Times New Roman" w:hAnsi="Times New Roman" w:cs="Times New Roman"/>
                <w:sz w:val="24"/>
                <w:szCs w:val="24"/>
              </w:rPr>
              <w:t>LOC</w:t>
            </w:r>
            <w:r w:rsidRPr="00707C89">
              <w:rPr>
                <w:rFonts w:ascii="Times New Roman" w:hAnsi="Times New Roman" w:cs="Times New Roman"/>
                <w:sz w:val="24"/>
                <w:szCs w:val="24"/>
              </w:rPr>
              <w:t xml:space="preserve"> cobertura ≥ 60%</w:t>
            </w:r>
          </w:p>
          <w:p w14:paraId="57DF40DF" w14:textId="09A56CFF" w:rsidR="009C498A" w:rsidRDefault="009C498A"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08" w:type="dxa"/>
            <w:tcBorders>
              <w:top w:val="nil"/>
              <w:bottom w:val="nil"/>
            </w:tcBorders>
            <w:vAlign w:val="center"/>
          </w:tcPr>
          <w:p w14:paraId="2AC88DD8" w14:textId="77777777" w:rsidR="00560F28" w:rsidRPr="00DA7317" w:rsidRDefault="00560F28"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60F28" w:rsidRPr="00DA7317" w14:paraId="63D198BA" w14:textId="77777777" w:rsidTr="009C498A">
        <w:trPr>
          <w:trHeight w:val="644"/>
        </w:trPr>
        <w:tc>
          <w:tcPr>
            <w:cnfStyle w:val="001000000000" w:firstRow="0" w:lastRow="0" w:firstColumn="1" w:lastColumn="0" w:oddVBand="0" w:evenVBand="0" w:oddHBand="0" w:evenHBand="0" w:firstRowFirstColumn="0" w:firstRowLastColumn="0" w:lastRowFirstColumn="0" w:lastRowLastColumn="0"/>
            <w:tcW w:w="1911" w:type="dxa"/>
            <w:vMerge/>
          </w:tcPr>
          <w:p w14:paraId="090170EC" w14:textId="77777777" w:rsidR="00560F28" w:rsidRPr="00707C89" w:rsidRDefault="00560F28" w:rsidP="000B750F">
            <w:pPr>
              <w:jc w:val="both"/>
              <w:rPr>
                <w:rFonts w:ascii="Times New Roman" w:hAnsi="Times New Roman" w:cs="Times New Roman"/>
                <w:b w:val="0"/>
                <w:bCs w:val="0"/>
                <w:sz w:val="24"/>
                <w:szCs w:val="24"/>
              </w:rPr>
            </w:pPr>
          </w:p>
        </w:tc>
        <w:tc>
          <w:tcPr>
            <w:tcW w:w="1989" w:type="dxa"/>
            <w:vMerge/>
          </w:tcPr>
          <w:p w14:paraId="1755BC45" w14:textId="77777777" w:rsidR="00560F28" w:rsidRPr="00707C89" w:rsidRDefault="00560F28" w:rsidP="000B750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90" w:type="dxa"/>
            <w:vMerge/>
          </w:tcPr>
          <w:p w14:paraId="4F244ED3" w14:textId="77777777" w:rsidR="00560F28" w:rsidRPr="00707C89"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648" w:type="dxa"/>
            <w:tcBorders>
              <w:top w:val="nil"/>
              <w:bottom w:val="single" w:sz="4" w:space="0" w:color="auto"/>
            </w:tcBorders>
            <w:vAlign w:val="center"/>
          </w:tcPr>
          <w:p w14:paraId="3EF0D17D" w14:textId="77777777" w:rsidR="00560F28" w:rsidRPr="00DA7317"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2B36">
              <w:rPr>
                <w:rFonts w:ascii="Times New Roman" w:hAnsi="Times New Roman" w:cs="Times New Roman"/>
                <w:sz w:val="24"/>
                <w:szCs w:val="24"/>
              </w:rPr>
              <w:t>Portabilidad</w:t>
            </w:r>
            <w:r>
              <w:rPr>
                <w:rFonts w:ascii="Times New Roman" w:hAnsi="Times New Roman" w:cs="Times New Roman"/>
                <w:sz w:val="24"/>
                <w:szCs w:val="24"/>
              </w:rPr>
              <w:t xml:space="preserve"> (</w:t>
            </w:r>
            <w:r w:rsidRPr="0049065D">
              <w:rPr>
                <w:rFonts w:ascii="Times New Roman" w:hAnsi="Times New Roman" w:cs="Times New Roman"/>
                <w:sz w:val="24"/>
                <w:szCs w:val="24"/>
              </w:rPr>
              <w:t>(SO/navegador/dispositivo) aprobadas; incidencias por plataforma</w:t>
            </w:r>
            <w:r>
              <w:rPr>
                <w:rFonts w:ascii="Times New Roman" w:hAnsi="Times New Roman" w:cs="Times New Roman"/>
                <w:sz w:val="24"/>
                <w:szCs w:val="24"/>
              </w:rPr>
              <w:t>)</w:t>
            </w:r>
          </w:p>
        </w:tc>
        <w:tc>
          <w:tcPr>
            <w:tcW w:w="1276" w:type="dxa"/>
            <w:tcBorders>
              <w:top w:val="nil"/>
              <w:bottom w:val="single" w:sz="4" w:space="0" w:color="auto"/>
            </w:tcBorders>
            <w:vAlign w:val="center"/>
          </w:tcPr>
          <w:p w14:paraId="37A18446" w14:textId="77777777" w:rsidR="00560F28"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p w14:paraId="4A5C3F6E" w14:textId="77777777" w:rsidR="00560F28" w:rsidRPr="00DA7317"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9065D">
              <w:rPr>
                <w:rFonts w:ascii="Times New Roman" w:hAnsi="Times New Roman" w:cs="Times New Roman"/>
                <w:sz w:val="24"/>
                <w:szCs w:val="24"/>
              </w:rPr>
              <w:t>#</w:t>
            </w:r>
          </w:p>
        </w:tc>
        <w:tc>
          <w:tcPr>
            <w:tcW w:w="1400" w:type="dxa"/>
            <w:tcBorders>
              <w:top w:val="nil"/>
              <w:bottom w:val="single" w:sz="4" w:space="0" w:color="auto"/>
            </w:tcBorders>
            <w:vAlign w:val="center"/>
          </w:tcPr>
          <w:p w14:paraId="6F97DBA6" w14:textId="77777777" w:rsidR="007A446A"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Alto</w:t>
            </w:r>
          </w:p>
          <w:p w14:paraId="2FD26073" w14:textId="77777777" w:rsidR="007A446A"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Medio</w:t>
            </w:r>
          </w:p>
          <w:p w14:paraId="4FFA3C2C" w14:textId="32C5D1E1" w:rsidR="00560F28" w:rsidRPr="00DA7317" w:rsidRDefault="007A446A" w:rsidP="007A44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Bajo</w:t>
            </w:r>
          </w:p>
        </w:tc>
        <w:tc>
          <w:tcPr>
            <w:tcW w:w="2047" w:type="dxa"/>
            <w:tcBorders>
              <w:top w:val="nil"/>
              <w:bottom w:val="single" w:sz="4" w:space="0" w:color="auto"/>
            </w:tcBorders>
            <w:vAlign w:val="center"/>
          </w:tcPr>
          <w:p w14:paraId="4DE33C53" w14:textId="77777777" w:rsidR="00560F28" w:rsidRPr="00DA7317" w:rsidRDefault="00560F28" w:rsidP="000B75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90% combinaciones aprobadas</w:t>
            </w:r>
            <w:r w:rsidRPr="0049065D">
              <w:rPr>
                <w:rFonts w:ascii="Times New Roman" w:hAnsi="Times New Roman" w:cs="Times New Roman"/>
                <w:sz w:val="24"/>
                <w:szCs w:val="24"/>
              </w:rPr>
              <w:t xml:space="preserve"> incidencias críticas = 0</w:t>
            </w:r>
          </w:p>
        </w:tc>
        <w:tc>
          <w:tcPr>
            <w:tcW w:w="1708" w:type="dxa"/>
            <w:tcBorders>
              <w:top w:val="nil"/>
              <w:bottom w:val="single" w:sz="4" w:space="0" w:color="auto"/>
            </w:tcBorders>
            <w:vAlign w:val="center"/>
          </w:tcPr>
          <w:p w14:paraId="218E1BEA" w14:textId="77777777" w:rsidR="00560F28" w:rsidRPr="00DA7317"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576B7500" w14:textId="77777777" w:rsidR="00560F28" w:rsidRPr="00DA7317" w:rsidRDefault="00560F28" w:rsidP="006C7176">
      <w:pPr>
        <w:spacing w:after="0"/>
        <w:rPr>
          <w:rFonts w:ascii="Times New Roman" w:hAnsi="Times New Roman" w:cs="Times New Roman"/>
          <w:b/>
          <w:bCs/>
          <w:sz w:val="24"/>
          <w:szCs w:val="24"/>
        </w:rPr>
      </w:pPr>
    </w:p>
    <w:p w14:paraId="3973004C" w14:textId="0ED29211" w:rsidR="006E597C" w:rsidRPr="00DA7317" w:rsidRDefault="00E10430">
      <w:pPr>
        <w:rPr>
          <w:rFonts w:ascii="Times New Roman" w:hAnsi="Times New Roman" w:cs="Times New Roman"/>
          <w:b/>
          <w:bCs/>
          <w:sz w:val="24"/>
          <w:szCs w:val="24"/>
        </w:rPr>
      </w:pPr>
      <w:r w:rsidRPr="00DA7317">
        <w:rPr>
          <w:rFonts w:ascii="Times New Roman" w:hAnsi="Times New Roman" w:cs="Times New Roman"/>
          <w:b/>
          <w:bCs/>
          <w:sz w:val="24"/>
          <w:szCs w:val="24"/>
        </w:rPr>
        <w:tab/>
      </w:r>
      <w:r w:rsidRPr="00DA7317">
        <w:rPr>
          <w:rFonts w:ascii="Times New Roman" w:hAnsi="Times New Roman" w:cs="Times New Roman"/>
          <w:b/>
          <w:bCs/>
          <w:sz w:val="24"/>
          <w:szCs w:val="24"/>
        </w:rPr>
        <w:tab/>
      </w:r>
    </w:p>
    <w:p w14:paraId="395EBFD0" w14:textId="23B6F2C5" w:rsidR="006E597C" w:rsidRDefault="006E597C">
      <w:pPr>
        <w:rPr>
          <w:rFonts w:ascii="Times New Roman" w:hAnsi="Times New Roman" w:cs="Times New Roman"/>
          <w:b/>
          <w:bCs/>
          <w:sz w:val="24"/>
          <w:szCs w:val="24"/>
        </w:rPr>
      </w:pPr>
    </w:p>
    <w:tbl>
      <w:tblPr>
        <w:tblStyle w:val="Tablanormal2"/>
        <w:tblpPr w:leftFromText="141" w:rightFromText="141" w:tblpXSpec="center" w:tblpY="630"/>
        <w:tblW w:w="14364" w:type="dxa"/>
        <w:tblLook w:val="04A0" w:firstRow="1" w:lastRow="0" w:firstColumn="1" w:lastColumn="0" w:noHBand="0" w:noVBand="1"/>
      </w:tblPr>
      <w:tblGrid>
        <w:gridCol w:w="1911"/>
        <w:gridCol w:w="2360"/>
        <w:gridCol w:w="1390"/>
        <w:gridCol w:w="2136"/>
        <w:gridCol w:w="1523"/>
        <w:gridCol w:w="1463"/>
        <w:gridCol w:w="1666"/>
        <w:gridCol w:w="1915"/>
      </w:tblGrid>
      <w:tr w:rsidR="00560F28" w:rsidRPr="00DA7317" w14:paraId="765832C7" w14:textId="77777777" w:rsidTr="00C80F2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11" w:type="dxa"/>
          </w:tcPr>
          <w:p w14:paraId="605E8E47" w14:textId="5A885127" w:rsidR="00560F28" w:rsidRDefault="00560F28" w:rsidP="00560F28">
            <w:pPr>
              <w:jc w:val="center"/>
              <w:rPr>
                <w:rFonts w:ascii="Times New Roman" w:hAnsi="Times New Roman" w:cs="Times New Roman"/>
                <w:b w:val="0"/>
                <w:bCs w:val="0"/>
                <w:sz w:val="24"/>
                <w:szCs w:val="24"/>
              </w:rPr>
            </w:pPr>
            <w:r w:rsidRPr="00DA7317">
              <w:rPr>
                <w:rFonts w:ascii="Times New Roman" w:hAnsi="Times New Roman" w:cs="Times New Roman"/>
                <w:sz w:val="24"/>
                <w:szCs w:val="24"/>
              </w:rPr>
              <w:t>Variable</w:t>
            </w:r>
          </w:p>
        </w:tc>
        <w:tc>
          <w:tcPr>
            <w:tcW w:w="2360" w:type="dxa"/>
          </w:tcPr>
          <w:p w14:paraId="26852DDC" w14:textId="3A9E2886"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DA7317">
              <w:rPr>
                <w:rFonts w:ascii="Times New Roman" w:hAnsi="Times New Roman" w:cs="Times New Roman"/>
                <w:sz w:val="24"/>
                <w:szCs w:val="24"/>
              </w:rPr>
              <w:t>Definición</w:t>
            </w:r>
          </w:p>
        </w:tc>
        <w:tc>
          <w:tcPr>
            <w:tcW w:w="1390" w:type="dxa"/>
          </w:tcPr>
          <w:p w14:paraId="5E3D1242" w14:textId="608570F9"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Tipo por su naturaleza</w:t>
            </w:r>
          </w:p>
        </w:tc>
        <w:tc>
          <w:tcPr>
            <w:tcW w:w="2136" w:type="dxa"/>
            <w:tcBorders>
              <w:top w:val="single" w:sz="4" w:space="0" w:color="auto"/>
              <w:bottom w:val="nil"/>
            </w:tcBorders>
          </w:tcPr>
          <w:p w14:paraId="67F256CD" w14:textId="7A4BE78E"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Indicador</w:t>
            </w:r>
          </w:p>
        </w:tc>
        <w:tc>
          <w:tcPr>
            <w:tcW w:w="1523" w:type="dxa"/>
            <w:tcBorders>
              <w:top w:val="single" w:sz="4" w:space="0" w:color="auto"/>
              <w:bottom w:val="nil"/>
            </w:tcBorders>
          </w:tcPr>
          <w:p w14:paraId="56F8D4BB" w14:textId="4CFF3064"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Escala de medición</w:t>
            </w:r>
          </w:p>
        </w:tc>
        <w:tc>
          <w:tcPr>
            <w:tcW w:w="1463" w:type="dxa"/>
            <w:tcBorders>
              <w:top w:val="single" w:sz="4" w:space="0" w:color="auto"/>
              <w:bottom w:val="nil"/>
            </w:tcBorders>
          </w:tcPr>
          <w:p w14:paraId="2305F71B" w14:textId="74F04544"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hAnsi="Times New Roman" w:cs="Times New Roman"/>
                <w:sz w:val="24"/>
                <w:szCs w:val="24"/>
              </w:rPr>
              <w:t>Categorías</w:t>
            </w:r>
          </w:p>
        </w:tc>
        <w:tc>
          <w:tcPr>
            <w:tcW w:w="1666" w:type="dxa"/>
            <w:tcBorders>
              <w:top w:val="single" w:sz="4" w:space="0" w:color="auto"/>
              <w:bottom w:val="nil"/>
            </w:tcBorders>
          </w:tcPr>
          <w:p w14:paraId="36E5933D" w14:textId="409E32D8" w:rsidR="00560F28" w:rsidRDefault="00560F28" w:rsidP="00560F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DA7317">
              <w:rPr>
                <w:rFonts w:ascii="Times New Roman" w:hAnsi="Times New Roman" w:cs="Times New Roman"/>
                <w:sz w:val="24"/>
                <w:szCs w:val="24"/>
              </w:rPr>
              <w:t>Valores de categorías</w:t>
            </w:r>
          </w:p>
        </w:tc>
        <w:tc>
          <w:tcPr>
            <w:tcW w:w="1915" w:type="dxa"/>
            <w:tcBorders>
              <w:top w:val="single" w:sz="4" w:space="0" w:color="auto"/>
              <w:bottom w:val="nil"/>
            </w:tcBorders>
          </w:tcPr>
          <w:p w14:paraId="204E4921" w14:textId="10116D1A" w:rsidR="00560F28" w:rsidRDefault="00560F28" w:rsidP="00560F2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Medio de verificación</w:t>
            </w:r>
          </w:p>
        </w:tc>
      </w:tr>
      <w:tr w:rsidR="00560F28" w:rsidRPr="00DA7317" w14:paraId="6524EAAB" w14:textId="77777777" w:rsidTr="000B750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11" w:type="dxa"/>
            <w:vMerge w:val="restart"/>
            <w:vAlign w:val="center"/>
          </w:tcPr>
          <w:p w14:paraId="0A3B76C4" w14:textId="77777777" w:rsidR="00560F28" w:rsidRPr="00DA7317" w:rsidRDefault="00560F28" w:rsidP="000B750F">
            <w:pPr>
              <w:jc w:val="center"/>
              <w:rPr>
                <w:rFonts w:ascii="Times New Roman" w:hAnsi="Times New Roman" w:cs="Times New Roman"/>
                <w:sz w:val="24"/>
                <w:szCs w:val="24"/>
              </w:rPr>
            </w:pPr>
            <w:r w:rsidRPr="00DA7317">
              <w:rPr>
                <w:rFonts w:ascii="Times New Roman" w:hAnsi="Times New Roman" w:cs="Times New Roman"/>
                <w:b w:val="0"/>
                <w:bCs w:val="0"/>
                <w:sz w:val="24"/>
                <w:szCs w:val="24"/>
              </w:rPr>
              <w:t>Variable Dependiente</w:t>
            </w:r>
            <w:r w:rsidRPr="00DA7317">
              <w:rPr>
                <w:rFonts w:ascii="Times New Roman" w:hAnsi="Times New Roman" w:cs="Times New Roman"/>
                <w:sz w:val="24"/>
                <w:szCs w:val="24"/>
              </w:rPr>
              <w:t>:</w:t>
            </w:r>
          </w:p>
          <w:p w14:paraId="2647F481" w14:textId="77777777" w:rsidR="00560F28" w:rsidRPr="00DA7317" w:rsidRDefault="00560F28" w:rsidP="000B750F">
            <w:pPr>
              <w:jc w:val="center"/>
              <w:rPr>
                <w:rFonts w:ascii="Times New Roman" w:hAnsi="Times New Roman" w:cs="Times New Roman"/>
                <w:b w:val="0"/>
                <w:bCs w:val="0"/>
                <w:sz w:val="24"/>
                <w:szCs w:val="24"/>
              </w:rPr>
            </w:pPr>
            <w:r w:rsidRPr="00DA7317">
              <w:rPr>
                <w:rFonts w:ascii="Times New Roman" w:hAnsi="Times New Roman" w:cs="Times New Roman"/>
                <w:sz w:val="24"/>
                <w:szCs w:val="24"/>
              </w:rPr>
              <w:t>Gestión de grados y títulos</w:t>
            </w:r>
          </w:p>
        </w:tc>
        <w:tc>
          <w:tcPr>
            <w:tcW w:w="2360" w:type="dxa"/>
            <w:vMerge w:val="restart"/>
            <w:vAlign w:val="center"/>
          </w:tcPr>
          <w:p w14:paraId="535BC244"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 xml:space="preserve">Conjunto de procesos administrativos para la emisión, validación y registro de grados y títulos en una institución educativa. </w:t>
            </w:r>
            <w:r w:rsidRPr="00DA7317">
              <w:rPr>
                <w:rFonts w:ascii="Times New Roman" w:hAnsi="Times New Roman" w:cs="Times New Roman"/>
                <w:bCs/>
                <w:sz w:val="24"/>
                <w:szCs w:val="24"/>
              </w:rPr>
              <w:fldChar w:fldCharType="begin"/>
            </w:r>
            <w:r w:rsidRPr="00DA7317">
              <w:rPr>
                <w:rFonts w:ascii="Times New Roman" w:hAnsi="Times New Roman" w:cs="Times New Roman"/>
                <w:bCs/>
                <w:sz w:val="24"/>
                <w:szCs w:val="24"/>
              </w:rPr>
              <w:instrText xml:space="preserve"> ADDIN ZOTERO_ITEM CSL_CITATION {"citationID":"zKJhcxWy","properties":{"formattedCitation":"(Ministerio de Educaci\\uc0\\u243{}n Per\\uc0\\u250{} 2018)","plainCitation":"(Ministerio de Educación Perú 2018)","noteIndex":0},"citationItems":[{"id":278,"uris":["http://zotero.org/users/12204896/items/X74GUMHE"],"itemData":{"id":278,"type":"post-weblog","abstract":"Descargar (PDF, 6.96MB)Read more","container-title":"SUNEDU","language":"es-ES","note":"section: Resoluciones","title":"Manual de Gestión de Procesos y Procedimientos del Proceso PM.3 Gestión de Registro de Grados y Títulos del Servicio de Educación Superior Universitaria","URL":"https://www.sunedu.gob.pe/manual-de-gestion-de-procesos-y-procedimientos-del-proceso-pm-3-gestion-de-registro-de-grados-y-titulos-del-servicio-de-educacion-superior-universitaria-3/","author":[{"family":"Ministerio de Educación Perú","given":""}],"accessed":{"date-parts":[["2025",2,13]]},"issued":{"date-parts":[["2018"]]}}}],"schema":"https://github.com/citation-style-language/schema/raw/master/csl-citation.json"} </w:instrText>
            </w:r>
            <w:r w:rsidRPr="00DA7317">
              <w:rPr>
                <w:rFonts w:ascii="Times New Roman" w:hAnsi="Times New Roman" w:cs="Times New Roman"/>
                <w:bCs/>
                <w:sz w:val="24"/>
                <w:szCs w:val="24"/>
              </w:rPr>
              <w:fldChar w:fldCharType="separate"/>
            </w:r>
            <w:r w:rsidRPr="00DA7317">
              <w:rPr>
                <w:rFonts w:ascii="Times New Roman" w:hAnsi="Times New Roman" w:cs="Times New Roman"/>
                <w:sz w:val="24"/>
                <w:szCs w:val="24"/>
              </w:rPr>
              <w:t>(Ministerio de Educación Perú 2018)</w:t>
            </w:r>
            <w:r w:rsidRPr="00DA7317">
              <w:rPr>
                <w:rFonts w:ascii="Times New Roman" w:hAnsi="Times New Roman" w:cs="Times New Roman"/>
                <w:bCs/>
                <w:sz w:val="24"/>
                <w:szCs w:val="24"/>
              </w:rPr>
              <w:fldChar w:fldCharType="end"/>
            </w:r>
          </w:p>
        </w:tc>
        <w:tc>
          <w:tcPr>
            <w:tcW w:w="1390" w:type="dxa"/>
            <w:vMerge w:val="restart"/>
            <w:vAlign w:val="center"/>
          </w:tcPr>
          <w:p w14:paraId="11680332"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Cuantitativa</w:t>
            </w:r>
          </w:p>
          <w:p w14:paraId="5E4F4425"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136" w:type="dxa"/>
            <w:tcBorders>
              <w:top w:val="single" w:sz="4" w:space="0" w:color="auto"/>
              <w:bottom w:val="nil"/>
            </w:tcBorders>
          </w:tcPr>
          <w:p w14:paraId="3E161E73" w14:textId="2A9E1E67" w:rsidR="00842D43" w:rsidRPr="00DA7317" w:rsidRDefault="00E72FB1"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2FB1">
              <w:rPr>
                <w:rFonts w:ascii="Times New Roman" w:hAnsi="Times New Roman" w:cs="Times New Roman"/>
                <w:sz w:val="24"/>
                <w:szCs w:val="24"/>
              </w:rPr>
              <w:t>Eficiencia del proceso</w:t>
            </w:r>
            <w:r>
              <w:rPr>
                <w:rFonts w:ascii="Times New Roman" w:hAnsi="Times New Roman" w:cs="Times New Roman"/>
                <w:sz w:val="24"/>
                <w:szCs w:val="24"/>
              </w:rPr>
              <w:t xml:space="preserve"> (</w:t>
            </w:r>
            <w:r w:rsidRPr="00E72FB1">
              <w:rPr>
                <w:rFonts w:ascii="Times New Roman" w:hAnsi="Times New Roman" w:cs="Times New Roman"/>
                <w:sz w:val="24"/>
                <w:szCs w:val="24"/>
              </w:rPr>
              <w:t>Duración promedio de trámite</w:t>
            </w:r>
            <w:r>
              <w:rPr>
                <w:rFonts w:ascii="Times New Roman" w:hAnsi="Times New Roman" w:cs="Times New Roman"/>
                <w:sz w:val="24"/>
                <w:szCs w:val="24"/>
              </w:rPr>
              <w:t>)</w:t>
            </w:r>
          </w:p>
        </w:tc>
        <w:tc>
          <w:tcPr>
            <w:tcW w:w="1523" w:type="dxa"/>
            <w:tcBorders>
              <w:top w:val="single" w:sz="4" w:space="0" w:color="auto"/>
              <w:bottom w:val="nil"/>
            </w:tcBorders>
          </w:tcPr>
          <w:p w14:paraId="72C4AA1E" w14:textId="77777777" w:rsidR="00560F28"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7DBF35EF"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Horas/Días</w:t>
            </w:r>
          </w:p>
        </w:tc>
        <w:tc>
          <w:tcPr>
            <w:tcW w:w="1463" w:type="dxa"/>
            <w:tcBorders>
              <w:top w:val="single" w:sz="4" w:space="0" w:color="auto"/>
              <w:bottom w:val="nil"/>
            </w:tcBorders>
          </w:tcPr>
          <w:p w14:paraId="574109F4"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Rápido</w:t>
            </w:r>
          </w:p>
          <w:p w14:paraId="7527A836"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Normal</w:t>
            </w:r>
          </w:p>
          <w:p w14:paraId="0D6D16E8"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Lento</w:t>
            </w:r>
          </w:p>
        </w:tc>
        <w:tc>
          <w:tcPr>
            <w:tcW w:w="1666" w:type="dxa"/>
            <w:tcBorders>
              <w:top w:val="single" w:sz="4" w:space="0" w:color="auto"/>
              <w:bottom w:val="nil"/>
            </w:tcBorders>
          </w:tcPr>
          <w:p w14:paraId="4ECA7173"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 xml:space="preserve">&lt;2 días </w:t>
            </w:r>
          </w:p>
          <w:p w14:paraId="476F15A7"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 xml:space="preserve">2-5 días </w:t>
            </w:r>
          </w:p>
          <w:p w14:paraId="0B9E8F72" w14:textId="77777777" w:rsidR="00560F28" w:rsidRPr="00DA7317" w:rsidRDefault="00560F28" w:rsidP="000B750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 xml:space="preserve">&gt;5 días </w:t>
            </w:r>
          </w:p>
        </w:tc>
        <w:tc>
          <w:tcPr>
            <w:tcW w:w="1915" w:type="dxa"/>
            <w:tcBorders>
              <w:top w:val="single" w:sz="4" w:space="0" w:color="auto"/>
              <w:bottom w:val="nil"/>
            </w:tcBorders>
          </w:tcPr>
          <w:p w14:paraId="28DDEEF5" w14:textId="14840DBC" w:rsidR="00560F28" w:rsidRPr="00DA7317" w:rsidRDefault="00842D43"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r w:rsidR="00560F28" w:rsidRPr="00DA7317">
              <w:rPr>
                <w:rFonts w:ascii="Times New Roman" w:hAnsi="Times New Roman" w:cs="Times New Roman"/>
                <w:sz w:val="24"/>
                <w:szCs w:val="24"/>
              </w:rPr>
              <w:t>nálisis de base de datos y registros del sistema</w:t>
            </w:r>
          </w:p>
        </w:tc>
      </w:tr>
      <w:tr w:rsidR="00560F28" w:rsidRPr="00090387" w14:paraId="38040091" w14:textId="77777777" w:rsidTr="00E72FB1">
        <w:trPr>
          <w:trHeight w:val="620"/>
        </w:trPr>
        <w:tc>
          <w:tcPr>
            <w:cnfStyle w:val="001000000000" w:firstRow="0" w:lastRow="0" w:firstColumn="1" w:lastColumn="0" w:oddVBand="0" w:evenVBand="0" w:oddHBand="0" w:evenHBand="0" w:firstRowFirstColumn="0" w:firstRowLastColumn="0" w:lastRowFirstColumn="0" w:lastRowLastColumn="0"/>
            <w:tcW w:w="1911" w:type="dxa"/>
            <w:vMerge/>
          </w:tcPr>
          <w:p w14:paraId="544B8EC4" w14:textId="77777777" w:rsidR="00560F28" w:rsidRPr="00DA7317" w:rsidRDefault="00560F28" w:rsidP="000B750F">
            <w:pPr>
              <w:jc w:val="both"/>
              <w:rPr>
                <w:rFonts w:ascii="Times New Roman" w:hAnsi="Times New Roman" w:cs="Times New Roman"/>
                <w:b w:val="0"/>
                <w:bCs w:val="0"/>
                <w:sz w:val="24"/>
                <w:szCs w:val="24"/>
              </w:rPr>
            </w:pPr>
          </w:p>
        </w:tc>
        <w:tc>
          <w:tcPr>
            <w:tcW w:w="2360" w:type="dxa"/>
            <w:vMerge/>
          </w:tcPr>
          <w:p w14:paraId="71B0DD93" w14:textId="77777777" w:rsidR="00560F28" w:rsidRPr="00DA7317" w:rsidRDefault="00560F28" w:rsidP="000B750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390" w:type="dxa"/>
            <w:vMerge/>
          </w:tcPr>
          <w:p w14:paraId="29315195" w14:textId="77777777" w:rsidR="00560F28" w:rsidRPr="00DA7317"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136" w:type="dxa"/>
            <w:tcBorders>
              <w:top w:val="nil"/>
              <w:bottom w:val="nil"/>
            </w:tcBorders>
            <w:vAlign w:val="center"/>
          </w:tcPr>
          <w:p w14:paraId="36185C73" w14:textId="77777777" w:rsidR="00E72FB1" w:rsidRDefault="00E72FB1" w:rsidP="00E72F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792E351F" w14:textId="5B5B6E56" w:rsidR="00560F28" w:rsidRDefault="00560F28" w:rsidP="00E72F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 xml:space="preserve">Disponibilidad del </w:t>
            </w:r>
            <w:r w:rsidR="00E72FB1">
              <w:rPr>
                <w:rFonts w:ascii="Times New Roman" w:hAnsi="Times New Roman" w:cs="Times New Roman"/>
                <w:sz w:val="24"/>
                <w:szCs w:val="24"/>
              </w:rPr>
              <w:t>servicio</w:t>
            </w:r>
            <w:r w:rsidRPr="00DA7317">
              <w:rPr>
                <w:rFonts w:ascii="Times New Roman" w:hAnsi="Times New Roman" w:cs="Times New Roman"/>
                <w:sz w:val="24"/>
                <w:szCs w:val="24"/>
              </w:rPr>
              <w:t xml:space="preserve"> </w:t>
            </w:r>
            <w:r w:rsidR="00E72FB1">
              <w:rPr>
                <w:rFonts w:ascii="Times New Roman" w:hAnsi="Times New Roman" w:cs="Times New Roman"/>
                <w:sz w:val="24"/>
                <w:szCs w:val="24"/>
              </w:rPr>
              <w:t>(</w:t>
            </w:r>
            <w:r w:rsidRPr="00DA7317">
              <w:rPr>
                <w:rFonts w:ascii="Times New Roman" w:hAnsi="Times New Roman" w:cs="Times New Roman"/>
                <w:sz w:val="24"/>
                <w:szCs w:val="24"/>
              </w:rPr>
              <w:t>uptime</w:t>
            </w:r>
            <w:r w:rsidR="00E72FB1">
              <w:rPr>
                <w:rFonts w:ascii="Times New Roman" w:hAnsi="Times New Roman" w:cs="Times New Roman"/>
                <w:sz w:val="24"/>
                <w:szCs w:val="24"/>
              </w:rPr>
              <w:t xml:space="preserve"> del servicio)</w:t>
            </w:r>
          </w:p>
          <w:p w14:paraId="64137A4C" w14:textId="4ED91602" w:rsidR="00842D43" w:rsidRPr="00DA7317" w:rsidRDefault="00842D43" w:rsidP="00E72F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523" w:type="dxa"/>
            <w:tcBorders>
              <w:top w:val="nil"/>
              <w:bottom w:val="nil"/>
            </w:tcBorders>
            <w:vAlign w:val="center"/>
          </w:tcPr>
          <w:p w14:paraId="451DD1E3" w14:textId="77777777" w:rsidR="00560F28"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Porcentaje (%)</w:t>
            </w:r>
          </w:p>
          <w:p w14:paraId="5A47A626" w14:textId="02B717EF" w:rsidR="006A4714" w:rsidRPr="00DA7317" w:rsidRDefault="006A4714"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463" w:type="dxa"/>
            <w:tcBorders>
              <w:top w:val="nil"/>
              <w:bottom w:val="nil"/>
            </w:tcBorders>
            <w:vAlign w:val="center"/>
          </w:tcPr>
          <w:p w14:paraId="09BDF944"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Alta</w:t>
            </w:r>
          </w:p>
          <w:p w14:paraId="58106A09"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Media</w:t>
            </w:r>
          </w:p>
          <w:p w14:paraId="3B74C891" w14:textId="77777777" w:rsidR="00560F28"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Baja</w:t>
            </w:r>
          </w:p>
          <w:p w14:paraId="08C0CE4A" w14:textId="01FF5537" w:rsidR="006A4714" w:rsidRPr="00DA7317" w:rsidRDefault="006A4714"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p>
        </w:tc>
        <w:tc>
          <w:tcPr>
            <w:tcW w:w="1666" w:type="dxa"/>
            <w:tcBorders>
              <w:top w:val="nil"/>
              <w:bottom w:val="nil"/>
            </w:tcBorders>
            <w:vAlign w:val="center"/>
          </w:tcPr>
          <w:p w14:paraId="67B69963"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&gt;95%</w:t>
            </w:r>
          </w:p>
          <w:p w14:paraId="6327671F"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80-95%</w:t>
            </w:r>
          </w:p>
          <w:p w14:paraId="4666AB8A" w14:textId="77777777" w:rsidR="00560F28"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&lt;80%</w:t>
            </w:r>
          </w:p>
          <w:p w14:paraId="79ABE946" w14:textId="75E752F6" w:rsidR="006A4714" w:rsidRPr="00DA7317" w:rsidRDefault="006A4714"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915" w:type="dxa"/>
            <w:tcBorders>
              <w:top w:val="nil"/>
              <w:bottom w:val="nil"/>
            </w:tcBorders>
            <w:vAlign w:val="center"/>
          </w:tcPr>
          <w:p w14:paraId="69916E44" w14:textId="77777777" w:rsidR="00560F28" w:rsidRDefault="00560F28" w:rsidP="006A47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A7317">
              <w:rPr>
                <w:rFonts w:ascii="Times New Roman" w:hAnsi="Times New Roman" w:cs="Times New Roman"/>
                <w:sz w:val="24"/>
                <w:szCs w:val="24"/>
                <w:lang w:val="en-US"/>
              </w:rPr>
              <w:t>Uptime monitoring tools (Zabbix, Nagios)</w:t>
            </w:r>
          </w:p>
          <w:p w14:paraId="53211A8A" w14:textId="6230148E" w:rsidR="006A4714" w:rsidRPr="00DA7317" w:rsidRDefault="006A4714" w:rsidP="006A47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560F28" w:rsidRPr="00DA7317" w14:paraId="03609693" w14:textId="77777777" w:rsidTr="00842D43">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11" w:type="dxa"/>
            <w:vMerge/>
          </w:tcPr>
          <w:p w14:paraId="0C968BC0" w14:textId="77777777" w:rsidR="00560F28" w:rsidRPr="00DA7317" w:rsidRDefault="00560F28" w:rsidP="000B750F">
            <w:pPr>
              <w:jc w:val="both"/>
              <w:rPr>
                <w:rFonts w:ascii="Times New Roman" w:hAnsi="Times New Roman" w:cs="Times New Roman"/>
                <w:b w:val="0"/>
                <w:bCs w:val="0"/>
                <w:sz w:val="24"/>
                <w:szCs w:val="24"/>
                <w:lang w:val="en-US"/>
              </w:rPr>
            </w:pPr>
          </w:p>
        </w:tc>
        <w:tc>
          <w:tcPr>
            <w:tcW w:w="2360" w:type="dxa"/>
            <w:vMerge/>
          </w:tcPr>
          <w:p w14:paraId="067C0CC3" w14:textId="77777777" w:rsidR="00560F28" w:rsidRPr="00DA7317" w:rsidRDefault="00560F28" w:rsidP="000B750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p>
        </w:tc>
        <w:tc>
          <w:tcPr>
            <w:tcW w:w="1390" w:type="dxa"/>
            <w:vMerge/>
          </w:tcPr>
          <w:p w14:paraId="6002374E" w14:textId="77777777" w:rsidR="00560F28" w:rsidRPr="00DA7317" w:rsidRDefault="00560F28" w:rsidP="000B75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2136" w:type="dxa"/>
            <w:tcBorders>
              <w:top w:val="nil"/>
              <w:bottom w:val="nil"/>
            </w:tcBorders>
            <w:vAlign w:val="center"/>
          </w:tcPr>
          <w:p w14:paraId="50109A74" w14:textId="7BFDCB6D" w:rsidR="006A4714" w:rsidRPr="00DA7317" w:rsidRDefault="00E72FB1"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72FB1">
              <w:rPr>
                <w:rFonts w:ascii="Times New Roman" w:hAnsi="Times New Roman" w:cs="Times New Roman"/>
                <w:sz w:val="24"/>
                <w:szCs w:val="24"/>
              </w:rPr>
              <w:t>Calidad del registro</w:t>
            </w:r>
            <w:r>
              <w:rPr>
                <w:rFonts w:ascii="Times New Roman" w:hAnsi="Times New Roman" w:cs="Times New Roman"/>
                <w:sz w:val="24"/>
                <w:szCs w:val="24"/>
              </w:rPr>
              <w:t xml:space="preserve"> (</w:t>
            </w:r>
            <w:r w:rsidRPr="00E72FB1">
              <w:rPr>
                <w:rFonts w:ascii="Times New Roman" w:hAnsi="Times New Roman" w:cs="Times New Roman"/>
                <w:sz w:val="24"/>
                <w:szCs w:val="24"/>
              </w:rPr>
              <w:t>Errores de registro</w:t>
            </w:r>
            <w:r>
              <w:rPr>
                <w:rFonts w:ascii="Times New Roman" w:hAnsi="Times New Roman" w:cs="Times New Roman"/>
                <w:sz w:val="24"/>
                <w:szCs w:val="24"/>
              </w:rPr>
              <w:t>)</w:t>
            </w:r>
          </w:p>
        </w:tc>
        <w:tc>
          <w:tcPr>
            <w:tcW w:w="1523" w:type="dxa"/>
            <w:tcBorders>
              <w:top w:val="nil"/>
              <w:bottom w:val="nil"/>
            </w:tcBorders>
            <w:vAlign w:val="center"/>
          </w:tcPr>
          <w:p w14:paraId="511A7A88" w14:textId="77777777" w:rsidR="00560F28"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Numero de errores</w:t>
            </w:r>
          </w:p>
          <w:p w14:paraId="28023C4B" w14:textId="7745F024" w:rsidR="006A4714" w:rsidRPr="00DA7317" w:rsidRDefault="006A4714"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63" w:type="dxa"/>
            <w:tcBorders>
              <w:top w:val="nil"/>
              <w:bottom w:val="nil"/>
            </w:tcBorders>
            <w:vAlign w:val="center"/>
          </w:tcPr>
          <w:p w14:paraId="78CFCF27" w14:textId="77777777" w:rsidR="00560F28" w:rsidRPr="00DA7317"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Bajo</w:t>
            </w:r>
          </w:p>
          <w:p w14:paraId="574AF710" w14:textId="77777777" w:rsidR="00560F28" w:rsidRPr="00DA7317"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Medio</w:t>
            </w:r>
          </w:p>
          <w:p w14:paraId="167161D3" w14:textId="77777777" w:rsidR="00560F28"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Alto</w:t>
            </w:r>
          </w:p>
          <w:p w14:paraId="71F5103A" w14:textId="60FE4A33" w:rsidR="006A4714" w:rsidRPr="00DA7317" w:rsidRDefault="006A4714" w:rsidP="00842D4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374151"/>
                <w:sz w:val="24"/>
                <w:szCs w:val="24"/>
                <w:lang w:eastAsia="es-PE"/>
              </w:rPr>
            </w:pPr>
          </w:p>
        </w:tc>
        <w:tc>
          <w:tcPr>
            <w:tcW w:w="1666" w:type="dxa"/>
            <w:tcBorders>
              <w:top w:val="nil"/>
              <w:bottom w:val="nil"/>
            </w:tcBorders>
            <w:vAlign w:val="center"/>
          </w:tcPr>
          <w:p w14:paraId="617C8518" w14:textId="77777777" w:rsidR="00560F28" w:rsidRPr="00DA7317"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&lt;10</w:t>
            </w:r>
          </w:p>
          <w:p w14:paraId="010AC5A9" w14:textId="77777777" w:rsidR="00560F28" w:rsidRPr="00DA7317"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10-50</w:t>
            </w:r>
          </w:p>
          <w:p w14:paraId="13BF0BE6" w14:textId="77777777" w:rsidR="00560F28" w:rsidRDefault="00560F28"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&gt;50</w:t>
            </w:r>
          </w:p>
          <w:p w14:paraId="154D9301" w14:textId="0D1257CD" w:rsidR="006A4714" w:rsidRPr="00DA7317" w:rsidRDefault="006A4714" w:rsidP="00842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p>
        </w:tc>
        <w:tc>
          <w:tcPr>
            <w:tcW w:w="1915" w:type="dxa"/>
            <w:tcBorders>
              <w:top w:val="nil"/>
              <w:bottom w:val="nil"/>
            </w:tcBorders>
            <w:vAlign w:val="center"/>
          </w:tcPr>
          <w:p w14:paraId="3D96BE52" w14:textId="77777777" w:rsidR="00842D43" w:rsidRDefault="00560F28" w:rsidP="00842D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Logs del sistema y reportes de fallos</w:t>
            </w:r>
          </w:p>
          <w:p w14:paraId="5C0D4017" w14:textId="3CA914FB" w:rsidR="006A4714" w:rsidRPr="00DA7317" w:rsidRDefault="006A4714" w:rsidP="00842D4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60F28" w:rsidRPr="00DA7317" w14:paraId="236AB84E" w14:textId="77777777" w:rsidTr="006A4714">
        <w:trPr>
          <w:trHeight w:val="620"/>
        </w:trPr>
        <w:tc>
          <w:tcPr>
            <w:cnfStyle w:val="001000000000" w:firstRow="0" w:lastRow="0" w:firstColumn="1" w:lastColumn="0" w:oddVBand="0" w:evenVBand="0" w:oddHBand="0" w:evenHBand="0" w:firstRowFirstColumn="0" w:firstRowLastColumn="0" w:lastRowFirstColumn="0" w:lastRowLastColumn="0"/>
            <w:tcW w:w="1911" w:type="dxa"/>
            <w:vMerge/>
          </w:tcPr>
          <w:p w14:paraId="2B7D49E3" w14:textId="77777777" w:rsidR="00560F28" w:rsidRPr="00265FB5" w:rsidRDefault="00560F28" w:rsidP="000B750F">
            <w:pPr>
              <w:jc w:val="both"/>
              <w:rPr>
                <w:rFonts w:ascii="Times New Roman" w:hAnsi="Times New Roman" w:cs="Times New Roman"/>
                <w:b w:val="0"/>
                <w:bCs w:val="0"/>
                <w:sz w:val="24"/>
                <w:szCs w:val="24"/>
              </w:rPr>
            </w:pPr>
          </w:p>
        </w:tc>
        <w:tc>
          <w:tcPr>
            <w:tcW w:w="2360" w:type="dxa"/>
            <w:vMerge/>
          </w:tcPr>
          <w:p w14:paraId="0088640F" w14:textId="77777777" w:rsidR="00560F28" w:rsidRPr="00265FB5" w:rsidRDefault="00560F28" w:rsidP="000B750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p>
        </w:tc>
        <w:tc>
          <w:tcPr>
            <w:tcW w:w="1390" w:type="dxa"/>
            <w:vMerge/>
          </w:tcPr>
          <w:p w14:paraId="0B7337B8" w14:textId="77777777" w:rsidR="00560F28" w:rsidRPr="00265FB5"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136" w:type="dxa"/>
            <w:tcBorders>
              <w:top w:val="nil"/>
              <w:bottom w:val="single" w:sz="4" w:space="0" w:color="auto"/>
            </w:tcBorders>
            <w:vAlign w:val="center"/>
          </w:tcPr>
          <w:p w14:paraId="5E2D3E06" w14:textId="28A4BD01" w:rsidR="00560F28" w:rsidRPr="00DA7317" w:rsidRDefault="00E72FB1"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Trazabilidad</w:t>
            </w:r>
            <w:r w:rsidR="00560F28" w:rsidRPr="00DA7317">
              <w:rPr>
                <w:rFonts w:ascii="Times New Roman" w:hAnsi="Times New Roman" w:cs="Times New Roman"/>
                <w:sz w:val="24"/>
                <w:szCs w:val="24"/>
              </w:rPr>
              <w:t xml:space="preserve"> </w:t>
            </w:r>
            <w:r>
              <w:rPr>
                <w:rFonts w:ascii="Times New Roman" w:hAnsi="Times New Roman" w:cs="Times New Roman"/>
                <w:sz w:val="24"/>
                <w:szCs w:val="24"/>
              </w:rPr>
              <w:t>(</w:t>
            </w:r>
            <w:r w:rsidRPr="00E72FB1">
              <w:rPr>
                <w:rFonts w:ascii="Times New Roman" w:hAnsi="Times New Roman" w:cs="Times New Roman"/>
                <w:sz w:val="24"/>
                <w:szCs w:val="24"/>
              </w:rPr>
              <w:t>% de expedientes con historial completo</w:t>
            </w:r>
            <w:r>
              <w:rPr>
                <w:rFonts w:ascii="Times New Roman" w:hAnsi="Times New Roman" w:cs="Times New Roman"/>
                <w:sz w:val="24"/>
                <w:szCs w:val="24"/>
              </w:rPr>
              <w:t>)</w:t>
            </w:r>
          </w:p>
        </w:tc>
        <w:tc>
          <w:tcPr>
            <w:tcW w:w="1523" w:type="dxa"/>
            <w:tcBorders>
              <w:top w:val="nil"/>
              <w:bottom w:val="single" w:sz="4" w:space="0" w:color="auto"/>
            </w:tcBorders>
            <w:vAlign w:val="center"/>
          </w:tcPr>
          <w:p w14:paraId="08B149A8" w14:textId="63053A63" w:rsidR="00560F28" w:rsidRPr="00DA7317" w:rsidRDefault="00E72FB1"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Porcentaje</w:t>
            </w:r>
            <w:r w:rsidR="00560F28" w:rsidRPr="00DA7317">
              <w:rPr>
                <w:rFonts w:ascii="Times New Roman" w:hAnsi="Times New Roman" w:cs="Times New Roman"/>
                <w:sz w:val="24"/>
                <w:szCs w:val="24"/>
              </w:rPr>
              <w:t xml:space="preserve"> (%)</w:t>
            </w:r>
          </w:p>
        </w:tc>
        <w:tc>
          <w:tcPr>
            <w:tcW w:w="1463" w:type="dxa"/>
            <w:tcBorders>
              <w:top w:val="nil"/>
              <w:bottom w:val="single" w:sz="4" w:space="0" w:color="auto"/>
            </w:tcBorders>
            <w:vAlign w:val="center"/>
          </w:tcPr>
          <w:p w14:paraId="1463692E"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Completo</w:t>
            </w:r>
          </w:p>
          <w:p w14:paraId="44C6D790"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Parcial</w:t>
            </w:r>
          </w:p>
          <w:p w14:paraId="1B487E97"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374151"/>
                <w:sz w:val="24"/>
                <w:szCs w:val="24"/>
                <w:lang w:eastAsia="es-PE"/>
              </w:rPr>
            </w:pPr>
            <w:r w:rsidRPr="00DA7317">
              <w:rPr>
                <w:rFonts w:ascii="Times New Roman" w:eastAsia="Times New Roman" w:hAnsi="Times New Roman" w:cs="Times New Roman"/>
                <w:color w:val="374151"/>
                <w:sz w:val="24"/>
                <w:szCs w:val="24"/>
                <w:lang w:eastAsia="es-PE"/>
              </w:rPr>
              <w:t>Nulo</w:t>
            </w:r>
          </w:p>
        </w:tc>
        <w:tc>
          <w:tcPr>
            <w:tcW w:w="1666" w:type="dxa"/>
            <w:tcBorders>
              <w:top w:val="nil"/>
              <w:bottom w:val="single" w:sz="4" w:space="0" w:color="auto"/>
            </w:tcBorders>
            <w:vAlign w:val="center"/>
          </w:tcPr>
          <w:p w14:paraId="472D2113"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&gt;90%</w:t>
            </w:r>
          </w:p>
          <w:p w14:paraId="295AB4EA"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A7317">
              <w:rPr>
                <w:rFonts w:ascii="Times New Roman" w:hAnsi="Times New Roman" w:cs="Times New Roman"/>
                <w:bCs/>
                <w:sz w:val="24"/>
                <w:szCs w:val="24"/>
              </w:rPr>
              <w:t>50-90%</w:t>
            </w:r>
          </w:p>
          <w:p w14:paraId="17DB34C6" w14:textId="77777777" w:rsidR="00560F28" w:rsidRPr="00DA7317" w:rsidRDefault="00560F28" w:rsidP="006A47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A7317">
              <w:rPr>
                <w:rFonts w:ascii="Times New Roman" w:hAnsi="Times New Roman" w:cs="Times New Roman"/>
                <w:bCs/>
                <w:sz w:val="24"/>
                <w:szCs w:val="24"/>
              </w:rPr>
              <w:t>&lt;50%</w:t>
            </w:r>
          </w:p>
        </w:tc>
        <w:tc>
          <w:tcPr>
            <w:tcW w:w="1915" w:type="dxa"/>
            <w:tcBorders>
              <w:top w:val="nil"/>
              <w:bottom w:val="single" w:sz="4" w:space="0" w:color="auto"/>
            </w:tcBorders>
          </w:tcPr>
          <w:p w14:paraId="4F845982" w14:textId="77777777" w:rsidR="00560F28" w:rsidRPr="00DA7317" w:rsidRDefault="00560F28" w:rsidP="000B75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7317">
              <w:rPr>
                <w:rFonts w:ascii="Times New Roman" w:hAnsi="Times New Roman" w:cs="Times New Roman"/>
                <w:sz w:val="24"/>
                <w:szCs w:val="24"/>
              </w:rPr>
              <w:t>Auditoría de logs del sistema y revisiones de historial de trámites.</w:t>
            </w:r>
          </w:p>
        </w:tc>
      </w:tr>
    </w:tbl>
    <w:p w14:paraId="3C8C36E6" w14:textId="77777777" w:rsidR="00560F28" w:rsidRPr="00DA7317" w:rsidRDefault="00560F28">
      <w:pPr>
        <w:rPr>
          <w:rFonts w:ascii="Times New Roman" w:hAnsi="Times New Roman" w:cs="Times New Roman"/>
          <w:b/>
          <w:bCs/>
          <w:sz w:val="24"/>
          <w:szCs w:val="24"/>
        </w:rPr>
        <w:sectPr w:rsidR="00560F28" w:rsidRPr="00DA7317" w:rsidSect="00811E10">
          <w:footerReference w:type="first" r:id="rId13"/>
          <w:pgSz w:w="16838" w:h="11906" w:orient="landscape" w:code="9"/>
          <w:pgMar w:top="1418" w:right="1418" w:bottom="1701" w:left="1418" w:header="567" w:footer="709" w:gutter="0"/>
          <w:cols w:space="708"/>
          <w:titlePg/>
          <w:docGrid w:linePitch="360"/>
        </w:sectPr>
      </w:pPr>
    </w:p>
    <w:p w14:paraId="74635CC6" w14:textId="3425E3AC" w:rsidR="00F64E63" w:rsidRPr="00DA7317" w:rsidRDefault="00F64E63" w:rsidP="00811612">
      <w:pPr>
        <w:pStyle w:val="Ttulo1"/>
        <w:rPr>
          <w:rFonts w:ascii="Times New Roman" w:hAnsi="Times New Roman" w:cs="Times New Roman"/>
          <w:szCs w:val="24"/>
        </w:rPr>
      </w:pPr>
      <w:bookmarkStart w:id="29" w:name="_Toc190770074"/>
      <w:r w:rsidRPr="00DA7317">
        <w:rPr>
          <w:rFonts w:ascii="Times New Roman" w:hAnsi="Times New Roman" w:cs="Times New Roman"/>
          <w:szCs w:val="24"/>
        </w:rPr>
        <w:lastRenderedPageBreak/>
        <w:t>CAPÍTULO IV: METODOL</w:t>
      </w:r>
      <w:r w:rsidR="00BB741D" w:rsidRPr="00DA7317">
        <w:rPr>
          <w:rFonts w:ascii="Times New Roman" w:hAnsi="Times New Roman" w:cs="Times New Roman"/>
          <w:szCs w:val="24"/>
        </w:rPr>
        <w:t>OG</w:t>
      </w:r>
      <w:r w:rsidR="0066476D" w:rsidRPr="00DA7317">
        <w:rPr>
          <w:rFonts w:ascii="Times New Roman" w:hAnsi="Times New Roman" w:cs="Times New Roman"/>
          <w:szCs w:val="24"/>
        </w:rPr>
        <w:t>Í</w:t>
      </w:r>
      <w:r w:rsidR="00BB741D" w:rsidRPr="00DA7317">
        <w:rPr>
          <w:rFonts w:ascii="Times New Roman" w:hAnsi="Times New Roman" w:cs="Times New Roman"/>
          <w:szCs w:val="24"/>
        </w:rPr>
        <w:t>A</w:t>
      </w:r>
      <w:bookmarkEnd w:id="29"/>
    </w:p>
    <w:p w14:paraId="5A343731" w14:textId="77777777" w:rsidR="00CE1040" w:rsidRPr="00DA7317" w:rsidRDefault="00CE1040" w:rsidP="00C25030">
      <w:pPr>
        <w:pStyle w:val="Prrafodelista"/>
        <w:ind w:left="0"/>
        <w:outlineLvl w:val="0"/>
        <w:rPr>
          <w:rFonts w:ascii="Times New Roman" w:hAnsi="Times New Roman" w:cs="Times New Roman"/>
          <w:b/>
          <w:bCs/>
          <w:sz w:val="24"/>
          <w:szCs w:val="24"/>
        </w:rPr>
      </w:pPr>
    </w:p>
    <w:p w14:paraId="6A8EDF09" w14:textId="4E977D49" w:rsidR="006A7EBE" w:rsidRPr="00DA7317" w:rsidRDefault="006A7EBE" w:rsidP="00DF3074">
      <w:pPr>
        <w:pStyle w:val="Ttulo2"/>
        <w:rPr>
          <w:rFonts w:ascii="Times New Roman" w:hAnsi="Times New Roman" w:cs="Times New Roman"/>
          <w:szCs w:val="24"/>
        </w:rPr>
      </w:pPr>
      <w:bookmarkStart w:id="30" w:name="_Toc190770075"/>
      <w:r w:rsidRPr="00DA7317">
        <w:rPr>
          <w:rFonts w:ascii="Times New Roman" w:hAnsi="Times New Roman" w:cs="Times New Roman"/>
          <w:szCs w:val="24"/>
        </w:rPr>
        <w:t>4.1.</w:t>
      </w:r>
      <w:r w:rsidR="000525ED" w:rsidRPr="00DA7317">
        <w:rPr>
          <w:rFonts w:ascii="Times New Roman" w:hAnsi="Times New Roman" w:cs="Times New Roman"/>
          <w:szCs w:val="24"/>
        </w:rPr>
        <w:tab/>
      </w:r>
      <w:r w:rsidR="007E0BDF" w:rsidRPr="00DA7317">
        <w:rPr>
          <w:rFonts w:ascii="Times New Roman" w:hAnsi="Times New Roman" w:cs="Times New Roman"/>
          <w:szCs w:val="24"/>
        </w:rPr>
        <w:t>Diseño metodológico</w:t>
      </w:r>
      <w:r w:rsidRPr="00DA7317">
        <w:rPr>
          <w:rFonts w:ascii="Times New Roman" w:hAnsi="Times New Roman" w:cs="Times New Roman"/>
          <w:szCs w:val="24"/>
        </w:rPr>
        <w:t>.</w:t>
      </w:r>
      <w:bookmarkEnd w:id="30"/>
    </w:p>
    <w:p w14:paraId="2D600DA5" w14:textId="2EBBA2BF" w:rsidR="009729A3" w:rsidRPr="00DA7317" w:rsidRDefault="009729A3" w:rsidP="0035053C">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La investigación </w:t>
      </w:r>
      <w:r w:rsidR="00EA4BED" w:rsidRPr="00DA7317">
        <w:rPr>
          <w:rFonts w:ascii="Times New Roman" w:hAnsi="Times New Roman" w:cs="Times New Roman"/>
          <w:sz w:val="24"/>
          <w:szCs w:val="24"/>
        </w:rPr>
        <w:t xml:space="preserve">tendrá enfoque </w:t>
      </w:r>
      <w:r w:rsidR="00402662" w:rsidRPr="00DA7317">
        <w:rPr>
          <w:rFonts w:ascii="Times New Roman" w:hAnsi="Times New Roman" w:cs="Times New Roman"/>
          <w:sz w:val="24"/>
          <w:szCs w:val="24"/>
        </w:rPr>
        <w:t>cuantitativo</w:t>
      </w:r>
      <w:r w:rsidR="00964B9C" w:rsidRPr="00DA7317">
        <w:rPr>
          <w:rFonts w:ascii="Times New Roman" w:hAnsi="Times New Roman" w:cs="Times New Roman"/>
          <w:sz w:val="24"/>
          <w:szCs w:val="24"/>
        </w:rPr>
        <w:t xml:space="preserve"> </w:t>
      </w:r>
      <w:r w:rsidR="00402662" w:rsidRPr="00DA7317">
        <w:rPr>
          <w:rFonts w:ascii="Times New Roman" w:hAnsi="Times New Roman" w:cs="Times New Roman"/>
          <w:sz w:val="24"/>
          <w:szCs w:val="24"/>
        </w:rPr>
        <w:t xml:space="preserve">buscando </w:t>
      </w:r>
      <w:r w:rsidR="00964B9C" w:rsidRPr="00DA7317">
        <w:rPr>
          <w:rFonts w:ascii="Times New Roman" w:hAnsi="Times New Roman" w:cs="Times New Roman"/>
          <w:sz w:val="24"/>
          <w:szCs w:val="24"/>
        </w:rPr>
        <w:t>analizar el impacto de un sistema multiplataforma basado en ISO/IEC 25000 en la gestión de grados y títulos en la FISI – UNAP</w:t>
      </w:r>
      <w:r w:rsidR="00BA3BF5" w:rsidRPr="00DA7317">
        <w:rPr>
          <w:rFonts w:ascii="Times New Roman" w:hAnsi="Times New Roman" w:cs="Times New Roman"/>
          <w:sz w:val="24"/>
          <w:szCs w:val="24"/>
        </w:rPr>
        <w:t xml:space="preserve"> </w:t>
      </w:r>
      <w:r w:rsidR="00BA3BF5" w:rsidRPr="00DA7317">
        <w:rPr>
          <w:rFonts w:ascii="Times New Roman" w:hAnsi="Times New Roman" w:cs="Times New Roman"/>
          <w:sz w:val="24"/>
          <w:szCs w:val="24"/>
        </w:rPr>
        <w:fldChar w:fldCharType="begin"/>
      </w:r>
      <w:r w:rsidR="00BA3BF5" w:rsidRPr="00DA7317">
        <w:rPr>
          <w:rFonts w:ascii="Times New Roman" w:hAnsi="Times New Roman" w:cs="Times New Roman"/>
          <w:sz w:val="24"/>
          <w:szCs w:val="24"/>
        </w:rPr>
        <w:instrText xml:space="preserve"> ADDIN ZOTERO_ITEM CSL_CITATION {"citationID":"Qd7wHJJD","properties":{"formattedCitation":"(Creswell 2018)","plainCitation":"(Creswell 2018)","noteIndex":0},"citationItems":[{"id":293,"uris":["http://zotero.org/users/12204896/items/DGHJESXT"],"itemData":{"id":293,"type":"book","edition":"5","event-place":"Los Angeles","language":"en","publisher":"SAGE","publisher-place":"Los Angeles","source":"Zotero","title":"Research Design: Qualitative, Quantitative, and Mixed Methods Approaches","author":[{"family":"Creswell","given":"John W"}],"issued":{"date-parts":[["2018"]]}}}],"schema":"https://github.com/citation-style-language/schema/raw/master/csl-citation.json"} </w:instrText>
      </w:r>
      <w:r w:rsidR="00BA3BF5" w:rsidRPr="00DA7317">
        <w:rPr>
          <w:rFonts w:ascii="Times New Roman" w:hAnsi="Times New Roman" w:cs="Times New Roman"/>
          <w:sz w:val="24"/>
          <w:szCs w:val="24"/>
        </w:rPr>
        <w:fldChar w:fldCharType="separate"/>
      </w:r>
      <w:r w:rsidR="00BA3BF5" w:rsidRPr="00DA7317">
        <w:rPr>
          <w:rFonts w:ascii="Times New Roman" w:hAnsi="Times New Roman" w:cs="Times New Roman"/>
          <w:sz w:val="24"/>
          <w:szCs w:val="24"/>
        </w:rPr>
        <w:t>(Creswell 2018)</w:t>
      </w:r>
      <w:r w:rsidR="00BA3BF5" w:rsidRPr="00DA7317">
        <w:rPr>
          <w:rFonts w:ascii="Times New Roman" w:hAnsi="Times New Roman" w:cs="Times New Roman"/>
          <w:sz w:val="24"/>
          <w:szCs w:val="24"/>
        </w:rPr>
        <w:fldChar w:fldCharType="end"/>
      </w:r>
      <w:r w:rsidR="00964B9C" w:rsidRPr="00DA7317">
        <w:rPr>
          <w:rFonts w:ascii="Times New Roman" w:hAnsi="Times New Roman" w:cs="Times New Roman"/>
          <w:sz w:val="24"/>
          <w:szCs w:val="24"/>
        </w:rPr>
        <w:t xml:space="preserve">, será </w:t>
      </w:r>
      <w:r w:rsidR="00EA4BED" w:rsidRPr="00DA7317">
        <w:rPr>
          <w:rFonts w:ascii="Times New Roman" w:hAnsi="Times New Roman" w:cs="Times New Roman"/>
          <w:sz w:val="24"/>
          <w:szCs w:val="24"/>
        </w:rPr>
        <w:t xml:space="preserve">del tipo </w:t>
      </w:r>
      <w:r w:rsidR="00BA3BF5" w:rsidRPr="00DA7317">
        <w:rPr>
          <w:rFonts w:ascii="Times New Roman" w:hAnsi="Times New Roman" w:cs="Times New Roman"/>
          <w:sz w:val="24"/>
          <w:szCs w:val="24"/>
        </w:rPr>
        <w:t xml:space="preserve">correlacional, ya que busca analizar la relación entre la implementación del sistema multiplataforma y la eficiencia en la gestión de grados y títulos. </w:t>
      </w:r>
      <w:r w:rsidR="003B7F2E" w:rsidRPr="00DA7317">
        <w:rPr>
          <w:rFonts w:ascii="Times New Roman" w:hAnsi="Times New Roman" w:cs="Times New Roman"/>
          <w:sz w:val="24"/>
          <w:szCs w:val="24"/>
        </w:rPr>
        <w:fldChar w:fldCharType="begin"/>
      </w:r>
      <w:r w:rsidR="003B7F2E" w:rsidRPr="00DA7317">
        <w:rPr>
          <w:rFonts w:ascii="Times New Roman" w:hAnsi="Times New Roman" w:cs="Times New Roman"/>
          <w:sz w:val="24"/>
          <w:szCs w:val="24"/>
        </w:rPr>
        <w:instrText xml:space="preserve"> ADDIN ZOTERO_ITEM CSL_CITATION {"citationID":"3LpvxNJ5","properties":{"formattedCitation":"(Hern\\uc0\\u225{}ndez Sampieri, Fern\\uc0\\u225{}ndez Collado y Baptista Lucio 2014)","plainCitation":"(Hernández Sampieri, Fernández Collado y Baptista Lucio 2014)","noteIndex":0},"citationItems":[{"id":296,"uris":["http://zotero.org/users/12204896/items/EJUU4L2U"],"itemData":{"id":296,"type":"book","edition":"6","publisher":"McGraw-Hill","title":"Metodología de la Investigación","URL":"https://drive.google.com/file/d/1Fjufmi0oGY4Zs8EajFiAJYNT2qoecH4k/view?usp=sharing&amp;usp=embed_facebook","author":[{"family":"Hernández Sampieri","given":"Roberto"},{"family":"Fernández Collado","given":"Carlos"},{"family":"Baptista Lucio","given":"Pilar"}],"accessed":{"date-parts":[["2025",2,13]]},"issued":{"date-parts":[["2014"]]}}}],"schema":"https://github.com/citation-style-language/schema/raw/master/csl-citation.json"} </w:instrText>
      </w:r>
      <w:r w:rsidR="003B7F2E" w:rsidRPr="00DA7317">
        <w:rPr>
          <w:rFonts w:ascii="Times New Roman" w:hAnsi="Times New Roman" w:cs="Times New Roman"/>
          <w:sz w:val="24"/>
          <w:szCs w:val="24"/>
        </w:rPr>
        <w:fldChar w:fldCharType="separate"/>
      </w:r>
      <w:r w:rsidR="003B7F2E" w:rsidRPr="00DA7317">
        <w:rPr>
          <w:rFonts w:ascii="Times New Roman" w:hAnsi="Times New Roman" w:cs="Times New Roman"/>
          <w:sz w:val="24"/>
          <w:szCs w:val="24"/>
        </w:rPr>
        <w:t>(Hernández Sampieri, Fernández Collado y Baptista Lucio 2014)</w:t>
      </w:r>
      <w:r w:rsidR="003B7F2E" w:rsidRPr="00DA7317">
        <w:rPr>
          <w:rFonts w:ascii="Times New Roman" w:hAnsi="Times New Roman" w:cs="Times New Roman"/>
          <w:sz w:val="24"/>
          <w:szCs w:val="24"/>
        </w:rPr>
        <w:fldChar w:fldCharType="end"/>
      </w:r>
    </w:p>
    <w:p w14:paraId="2A5BA31E" w14:textId="328ED718" w:rsidR="00AF4F3F" w:rsidRPr="00DA7317" w:rsidRDefault="00EA4BED" w:rsidP="00D72DC6">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El </w:t>
      </w:r>
      <w:r w:rsidR="00D72DC6" w:rsidRPr="00DA7317">
        <w:rPr>
          <w:rFonts w:ascii="Times New Roman" w:hAnsi="Times New Roman" w:cs="Times New Roman"/>
          <w:sz w:val="24"/>
          <w:szCs w:val="24"/>
        </w:rPr>
        <w:t>estudio</w:t>
      </w:r>
      <w:r w:rsidR="00D72DC6" w:rsidRPr="00DA7317">
        <w:rPr>
          <w:rFonts w:ascii="Times New Roman" w:hAnsi="Times New Roman" w:cs="Times New Roman"/>
          <w:strike/>
          <w:color w:val="EE0000"/>
          <w:sz w:val="24"/>
          <w:szCs w:val="24"/>
        </w:rPr>
        <w:t xml:space="preserve"> </w:t>
      </w:r>
      <w:r w:rsidR="000C5EDD" w:rsidRPr="00DA7317">
        <w:rPr>
          <w:rFonts w:ascii="Times New Roman" w:hAnsi="Times New Roman" w:cs="Times New Roman"/>
          <w:sz w:val="24"/>
          <w:szCs w:val="24"/>
        </w:rPr>
        <w:t>adoptará un diseño no experimental</w:t>
      </w:r>
      <w:r w:rsidRPr="00DA7317">
        <w:rPr>
          <w:rFonts w:ascii="Times New Roman" w:hAnsi="Times New Roman" w:cs="Times New Roman"/>
          <w:sz w:val="24"/>
          <w:szCs w:val="24"/>
        </w:rPr>
        <w:t xml:space="preserve">, ya que </w:t>
      </w:r>
      <w:r w:rsidR="000C5EDD" w:rsidRPr="00DA7317">
        <w:rPr>
          <w:rFonts w:ascii="Times New Roman" w:hAnsi="Times New Roman" w:cs="Times New Roman"/>
          <w:sz w:val="24"/>
          <w:szCs w:val="24"/>
        </w:rPr>
        <w:t>no se manipularán variables, sólo se observarán y analizarán, de corte transversal, esto debido a que la recolección de datos será en un único punto en el tiempo y correlacional</w:t>
      </w:r>
      <w:r w:rsidRPr="00DA7317">
        <w:rPr>
          <w:rFonts w:ascii="Times New Roman" w:hAnsi="Times New Roman" w:cs="Times New Roman"/>
          <w:sz w:val="24"/>
          <w:szCs w:val="24"/>
        </w:rPr>
        <w:t xml:space="preserve"> </w:t>
      </w:r>
      <w:r w:rsidR="000C5EDD" w:rsidRPr="00DA7317">
        <w:rPr>
          <w:rFonts w:ascii="Times New Roman" w:hAnsi="Times New Roman" w:cs="Times New Roman"/>
          <w:sz w:val="24"/>
          <w:szCs w:val="24"/>
        </w:rPr>
        <w:t xml:space="preserve">porque se estudiará la relación entre la variable independiente y la variable dependiente. </w:t>
      </w:r>
      <w:r w:rsidR="00F44894" w:rsidRPr="00DA7317">
        <w:rPr>
          <w:rFonts w:ascii="Times New Roman" w:hAnsi="Times New Roman" w:cs="Times New Roman"/>
          <w:sz w:val="24"/>
          <w:szCs w:val="24"/>
        </w:rPr>
        <w:fldChar w:fldCharType="begin"/>
      </w:r>
      <w:r w:rsidR="00F44894" w:rsidRPr="00DA7317">
        <w:rPr>
          <w:rFonts w:ascii="Times New Roman" w:hAnsi="Times New Roman" w:cs="Times New Roman"/>
          <w:sz w:val="24"/>
          <w:szCs w:val="24"/>
        </w:rPr>
        <w:instrText xml:space="preserve"> ADDIN ZOTERO_ITEM CSL_CITATION {"citationID":"sfPTCpdC","properties":{"formattedCitation":"(Kerlinger y Lee 2002)","plainCitation":"(Kerlinger y Lee 2002)","noteIndex":0},"citationItems":[{"id":299,"uris":["http://zotero.org/users/12204896/items/RTXU9KXY"],"itemData":{"id":299,"type":"book","edition":"4","language":"en","publisher":"WADSWORTH","source":"Zotero","title":"FOUNDATIONS OF BEHAVIORAL RESEARCH","author":[{"family":"Kerlinger","given":"Fred N"},{"family":"Lee","given":"Howard B"}],"issued":{"date-parts":[["2002"]]}}}],"schema":"https://github.com/citation-style-language/schema/raw/master/csl-citation.json"} </w:instrText>
      </w:r>
      <w:r w:rsidR="00F44894" w:rsidRPr="00DA7317">
        <w:rPr>
          <w:rFonts w:ascii="Times New Roman" w:hAnsi="Times New Roman" w:cs="Times New Roman"/>
          <w:sz w:val="24"/>
          <w:szCs w:val="24"/>
        </w:rPr>
        <w:fldChar w:fldCharType="separate"/>
      </w:r>
      <w:r w:rsidR="00F44894" w:rsidRPr="00DA7317">
        <w:rPr>
          <w:rFonts w:ascii="Times New Roman" w:hAnsi="Times New Roman" w:cs="Times New Roman"/>
          <w:sz w:val="24"/>
          <w:szCs w:val="24"/>
        </w:rPr>
        <w:t>(Kerlinger y Lee 2002)</w:t>
      </w:r>
      <w:r w:rsidR="00F44894" w:rsidRPr="00DA7317">
        <w:rPr>
          <w:rFonts w:ascii="Times New Roman" w:hAnsi="Times New Roman" w:cs="Times New Roman"/>
          <w:sz w:val="24"/>
          <w:szCs w:val="24"/>
        </w:rPr>
        <w:fldChar w:fldCharType="end"/>
      </w:r>
    </w:p>
    <w:p w14:paraId="1347B504" w14:textId="7D6D8F7A" w:rsidR="00D31430" w:rsidRPr="00DA7317" w:rsidRDefault="002E7E6B" w:rsidP="00973B0E">
      <w:pPr>
        <w:pStyle w:val="Ttulo2"/>
        <w:spacing w:before="0" w:after="240"/>
        <w:ind w:left="709" w:hanging="709"/>
        <w:rPr>
          <w:rFonts w:ascii="Times New Roman" w:hAnsi="Times New Roman" w:cs="Times New Roman"/>
          <w:szCs w:val="24"/>
        </w:rPr>
      </w:pPr>
      <w:bookmarkStart w:id="31" w:name="_Toc190770076"/>
      <w:r w:rsidRPr="00DA7317">
        <w:rPr>
          <w:rFonts w:ascii="Times New Roman" w:hAnsi="Times New Roman" w:cs="Times New Roman"/>
          <w:szCs w:val="24"/>
        </w:rPr>
        <w:t>4.2.</w:t>
      </w:r>
      <w:r w:rsidR="000525ED" w:rsidRPr="00DA7317">
        <w:rPr>
          <w:rFonts w:ascii="Times New Roman" w:hAnsi="Times New Roman" w:cs="Times New Roman"/>
          <w:szCs w:val="24"/>
        </w:rPr>
        <w:tab/>
      </w:r>
      <w:r w:rsidRPr="00DA7317">
        <w:rPr>
          <w:rFonts w:ascii="Times New Roman" w:hAnsi="Times New Roman" w:cs="Times New Roman"/>
          <w:szCs w:val="24"/>
        </w:rPr>
        <w:t>Diseño muestral.</w:t>
      </w:r>
      <w:bookmarkEnd w:id="31"/>
      <w:r w:rsidR="00AF4F3F" w:rsidRPr="00DA7317">
        <w:rPr>
          <w:rFonts w:ascii="Times New Roman" w:hAnsi="Times New Roman" w:cs="Times New Roman"/>
          <w:noProof/>
        </w:rPr>
        <w:t xml:space="preserve"> </w:t>
      </w:r>
    </w:p>
    <w:p w14:paraId="5BFB915E" w14:textId="4E8438A1" w:rsidR="00ED3789" w:rsidRPr="00DA7317" w:rsidRDefault="00ED3789" w:rsidP="00C17EB7">
      <w:p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P</w:t>
      </w:r>
      <w:r w:rsidR="00A80B7D" w:rsidRPr="00DA7317">
        <w:rPr>
          <w:rFonts w:ascii="Times New Roman" w:hAnsi="Times New Roman" w:cs="Times New Roman"/>
          <w:b/>
          <w:sz w:val="24"/>
          <w:szCs w:val="24"/>
        </w:rPr>
        <w:t>oblación</w:t>
      </w:r>
      <w:r w:rsidRPr="00DA7317">
        <w:rPr>
          <w:rFonts w:ascii="Times New Roman" w:hAnsi="Times New Roman" w:cs="Times New Roman"/>
          <w:b/>
          <w:sz w:val="24"/>
          <w:szCs w:val="24"/>
        </w:rPr>
        <w:t xml:space="preserve"> de estudio</w:t>
      </w:r>
    </w:p>
    <w:p w14:paraId="6EF7EE62" w14:textId="5552F07E" w:rsidR="00A80B7D" w:rsidRPr="00DA7317" w:rsidRDefault="00E31459" w:rsidP="007C4B98">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La población está conformada por los procesos administrativos de la FISI - UNAP relacionados con la gestión de grados y títulos, incluyendo registros digitales y tiempos de procesamiento de trámites en el sistema actual</w:t>
      </w:r>
      <w:r w:rsidR="00BD69FF" w:rsidRPr="00DA7317">
        <w:rPr>
          <w:rFonts w:ascii="Times New Roman" w:hAnsi="Times New Roman" w:cs="Times New Roman"/>
          <w:sz w:val="24"/>
          <w:szCs w:val="24"/>
        </w:rPr>
        <w:t>.</w:t>
      </w:r>
      <w:r w:rsidR="00ED3789" w:rsidRPr="00DA7317">
        <w:rPr>
          <w:rFonts w:ascii="Times New Roman" w:hAnsi="Times New Roman" w:cs="Times New Roman"/>
          <w:sz w:val="24"/>
          <w:szCs w:val="24"/>
        </w:rPr>
        <w:t xml:space="preserve"> </w:t>
      </w:r>
    </w:p>
    <w:p w14:paraId="496ECD2C" w14:textId="5CB27260" w:rsidR="00ED3789" w:rsidRPr="00DA7317" w:rsidRDefault="00ED3789" w:rsidP="00973B0E">
      <w:pPr>
        <w:spacing w:after="0" w:line="360" w:lineRule="auto"/>
        <w:jc w:val="both"/>
        <w:rPr>
          <w:rFonts w:ascii="Times New Roman" w:hAnsi="Times New Roman" w:cs="Times New Roman"/>
          <w:sz w:val="24"/>
          <w:szCs w:val="24"/>
        </w:rPr>
      </w:pPr>
      <w:r w:rsidRPr="00DA7317">
        <w:rPr>
          <w:rFonts w:ascii="Times New Roman" w:hAnsi="Times New Roman" w:cs="Times New Roman"/>
          <w:b/>
          <w:bCs/>
          <w:sz w:val="24"/>
          <w:szCs w:val="24"/>
        </w:rPr>
        <w:t>Muestra</w:t>
      </w:r>
    </w:p>
    <w:p w14:paraId="0A00818E" w14:textId="58DC0F9D" w:rsidR="00E31459" w:rsidRPr="00DA7317" w:rsidRDefault="00E31459" w:rsidP="00C17EB7">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Dado que la investigación es tecnológica y no involucra directamente personas, la muestra será:</w:t>
      </w:r>
    </w:p>
    <w:p w14:paraId="5076E0AE" w14:textId="487CFA1D" w:rsidR="00E31459" w:rsidRPr="00DA7317" w:rsidRDefault="00E31459" w:rsidP="00C17EB7">
      <w:pPr>
        <w:pStyle w:val="Prrafodelista"/>
        <w:numPr>
          <w:ilvl w:val="0"/>
          <w:numId w:val="38"/>
        </w:num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Logs del sistema: Registros de tiempos de respuesta, errores y disponibilidad del software.</w:t>
      </w:r>
    </w:p>
    <w:p w14:paraId="76FA35E3" w14:textId="77777777" w:rsidR="004D09BD" w:rsidRPr="00DA7317" w:rsidRDefault="00E31459" w:rsidP="007C4B98">
      <w:pPr>
        <w:pStyle w:val="Prrafodelista"/>
        <w:numPr>
          <w:ilvl w:val="0"/>
          <w:numId w:val="38"/>
        </w:num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Datos de trámites académicos: Número de solicitudes procesadas antes y después de la implementación del sistema.</w:t>
      </w:r>
      <w:r w:rsidRPr="00DA7317">
        <w:rPr>
          <w:rFonts w:ascii="Times New Roman" w:hAnsi="Times New Roman" w:cs="Times New Roman"/>
          <w:b/>
          <w:bCs/>
          <w:sz w:val="24"/>
          <w:szCs w:val="24"/>
        </w:rPr>
        <w:t xml:space="preserve"> </w:t>
      </w:r>
    </w:p>
    <w:p w14:paraId="51BE2736" w14:textId="7994819A" w:rsidR="00D31430" w:rsidRPr="00DA7317" w:rsidRDefault="00D31430" w:rsidP="00973B0E">
      <w:pPr>
        <w:spacing w:after="0" w:line="360" w:lineRule="auto"/>
        <w:jc w:val="both"/>
        <w:rPr>
          <w:rFonts w:ascii="Times New Roman" w:hAnsi="Times New Roman" w:cs="Times New Roman"/>
          <w:sz w:val="24"/>
          <w:szCs w:val="24"/>
        </w:rPr>
      </w:pPr>
      <w:r w:rsidRPr="00DA7317">
        <w:rPr>
          <w:rFonts w:ascii="Times New Roman" w:hAnsi="Times New Roman" w:cs="Times New Roman"/>
          <w:b/>
          <w:bCs/>
          <w:sz w:val="24"/>
          <w:szCs w:val="24"/>
        </w:rPr>
        <w:t>Criterios de Selección para la Muestra</w:t>
      </w:r>
      <w:r w:rsidRPr="00DA7317">
        <w:rPr>
          <w:rFonts w:ascii="Times New Roman" w:hAnsi="Times New Roman" w:cs="Times New Roman"/>
          <w:sz w:val="24"/>
          <w:szCs w:val="24"/>
        </w:rPr>
        <w:t>:</w:t>
      </w:r>
    </w:p>
    <w:p w14:paraId="513CDD5E" w14:textId="47FD072D" w:rsidR="004D09BD" w:rsidRPr="00DA7317" w:rsidRDefault="004D09BD" w:rsidP="004D09BD">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Se analizarán registros de trámites durante un período de </w:t>
      </w:r>
      <w:r w:rsidR="008C0A92" w:rsidRPr="00DA7317">
        <w:rPr>
          <w:rFonts w:ascii="Times New Roman" w:hAnsi="Times New Roman" w:cs="Times New Roman"/>
          <w:sz w:val="24"/>
          <w:szCs w:val="24"/>
        </w:rPr>
        <w:t>2</w:t>
      </w:r>
      <w:r w:rsidRPr="00DA7317">
        <w:rPr>
          <w:rFonts w:ascii="Times New Roman" w:hAnsi="Times New Roman" w:cs="Times New Roman"/>
          <w:sz w:val="24"/>
          <w:szCs w:val="24"/>
        </w:rPr>
        <w:t xml:space="preserve"> mes</w:t>
      </w:r>
      <w:r w:rsidR="006C7E31" w:rsidRPr="00DA7317">
        <w:rPr>
          <w:rFonts w:ascii="Times New Roman" w:hAnsi="Times New Roman" w:cs="Times New Roman"/>
          <w:sz w:val="24"/>
          <w:szCs w:val="24"/>
        </w:rPr>
        <w:t>es</w:t>
      </w:r>
      <w:r w:rsidRPr="00DA7317">
        <w:rPr>
          <w:rFonts w:ascii="Times New Roman" w:hAnsi="Times New Roman" w:cs="Times New Roman"/>
          <w:sz w:val="24"/>
          <w:szCs w:val="24"/>
        </w:rPr>
        <w:t xml:space="preserve"> posterior a la implementación del sistema.</w:t>
      </w:r>
      <w:r w:rsidR="00C17EB7" w:rsidRPr="00DA7317">
        <w:rPr>
          <w:rFonts w:ascii="Times New Roman" w:hAnsi="Times New Roman" w:cs="Times New Roman"/>
          <w:sz w:val="24"/>
          <w:szCs w:val="24"/>
        </w:rPr>
        <w:t xml:space="preserve"> </w:t>
      </w:r>
      <w:r w:rsidR="00C17EB7" w:rsidRPr="00DA7317">
        <w:rPr>
          <w:rFonts w:ascii="Times New Roman" w:hAnsi="Times New Roman" w:cs="Times New Roman"/>
          <w:sz w:val="24"/>
          <w:szCs w:val="24"/>
        </w:rPr>
        <w:fldChar w:fldCharType="begin"/>
      </w:r>
      <w:r w:rsidR="00C17EB7" w:rsidRPr="00DA7317">
        <w:rPr>
          <w:rFonts w:ascii="Times New Roman" w:hAnsi="Times New Roman" w:cs="Times New Roman"/>
          <w:sz w:val="24"/>
          <w:szCs w:val="24"/>
        </w:rPr>
        <w:instrText xml:space="preserve"> ADDIN ZOTERO_ITEM CSL_CITATION {"citationID":"X9RCfio4","properties":{"formattedCitation":"(Ott y Longnecker 2015)","plainCitation":"(Ott y Longnecker 2015)","noteIndex":0},"citationItems":[{"id":300,"uris":["http://zotero.org/users/12204896/items/GZTANBMR"],"itemData":{"id":300,"type":"book","abstract":"Ott and Longnecker's AN INTRODUCTION TO STATISTICAL METHODS AND DATA ANALYSIS, Seventh Edition, provides a broad overview of statistical methods for advanced undergraduate and graduate students from a variety of disciplines who have little or no prior course work in statistics. The authors teach students to solve problems encountered in research projects, to make decisions based on data in general settings both within and beyond the university setting, and to become critical readers of statistical analyses in research papers and news reports. The first eleven chapters present material typically covered in an introductory statistics course, as well as case studies and examples that are often encountered in undergraduate capstone courses. The remaining chapters cover regression modeling and design of experiments.Important Notice: Media content referenced within the product description or the product text may not be available in the ebook version.","edition":"7","ISBN":"978-1-305-46552-7","language":"en","note":"Google-Books-ID: VAuyBQAAQBAJ","number-of-pages":"1192","publisher":"Cengage Learning","source":"Google Books","title":"An Introduction to Statistical Methods and Data Analysis","author":[{"family":"Ott","given":"R. Lyman"},{"family":"Longnecker","given":"Micheal T."}],"issued":{"date-parts":[["2015",5,28]]}}}],"schema":"https://github.com/citation-style-language/schema/raw/master/csl-citation.json"} </w:instrText>
      </w:r>
      <w:r w:rsidR="00C17EB7" w:rsidRPr="00DA7317">
        <w:rPr>
          <w:rFonts w:ascii="Times New Roman" w:hAnsi="Times New Roman" w:cs="Times New Roman"/>
          <w:sz w:val="24"/>
          <w:szCs w:val="24"/>
        </w:rPr>
        <w:fldChar w:fldCharType="separate"/>
      </w:r>
      <w:r w:rsidR="00C17EB7" w:rsidRPr="00DA7317">
        <w:rPr>
          <w:rFonts w:ascii="Times New Roman" w:hAnsi="Times New Roman" w:cs="Times New Roman"/>
          <w:sz w:val="24"/>
          <w:szCs w:val="24"/>
        </w:rPr>
        <w:t>(Ott y Longnecker 2015)</w:t>
      </w:r>
      <w:r w:rsidR="00C17EB7" w:rsidRPr="00DA7317">
        <w:rPr>
          <w:rFonts w:ascii="Times New Roman" w:hAnsi="Times New Roman" w:cs="Times New Roman"/>
          <w:sz w:val="24"/>
          <w:szCs w:val="24"/>
        </w:rPr>
        <w:fldChar w:fldCharType="end"/>
      </w:r>
    </w:p>
    <w:p w14:paraId="0D033C7C" w14:textId="77777777" w:rsidR="005C6821" w:rsidRPr="00DA7317" w:rsidRDefault="005C6821" w:rsidP="007C4B98">
      <w:p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Criterios de Inclusión:</w:t>
      </w:r>
    </w:p>
    <w:p w14:paraId="7B897D2C" w14:textId="60D2FB1C" w:rsidR="005C30B1" w:rsidRPr="00DA7317" w:rsidRDefault="00973B0E" w:rsidP="007C4B98">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Se tendrán los siguientes criterios de inclusión:</w:t>
      </w:r>
    </w:p>
    <w:p w14:paraId="18F83D30" w14:textId="4EF4AE65" w:rsidR="00973B0E" w:rsidRPr="00DA7317" w:rsidRDefault="00973B0E" w:rsidP="00973B0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Registros del sistema multiplataforma relacionados con la gestión de grados y títulos en la FISI - UNAP.</w:t>
      </w:r>
    </w:p>
    <w:p w14:paraId="6A2C01A9" w14:textId="2993D655" w:rsidR="00973B0E" w:rsidRPr="00DA7317" w:rsidRDefault="00973B0E" w:rsidP="00973B0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Datos de trámites académicos realizados dentro del período de análisis (2025).</w:t>
      </w:r>
    </w:p>
    <w:p w14:paraId="35489446" w14:textId="02A8DFA4" w:rsidR="00973B0E" w:rsidRPr="00DA7317" w:rsidRDefault="00973B0E" w:rsidP="00973B0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lastRenderedPageBreak/>
        <w:t>Logs del sistema que contengan información sobre eficiencia, fiabilidad, disponibilidad y trazabilidad de los trámites.</w:t>
      </w:r>
    </w:p>
    <w:p w14:paraId="3C6D2024" w14:textId="19B14C78" w:rsidR="00973B0E" w:rsidRPr="00DA7317" w:rsidRDefault="00973B0E" w:rsidP="00973B0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Registros que cumplan con los estándares de calidad del software definidos en la </w:t>
      </w:r>
      <w:r w:rsidR="007C4B98" w:rsidRPr="00DA7317">
        <w:rPr>
          <w:rFonts w:ascii="Times New Roman" w:hAnsi="Times New Roman" w:cs="Times New Roman"/>
          <w:sz w:val="24"/>
          <w:szCs w:val="24"/>
        </w:rPr>
        <w:t xml:space="preserve">familia de </w:t>
      </w:r>
      <w:r w:rsidRPr="00DA7317">
        <w:rPr>
          <w:rFonts w:ascii="Times New Roman" w:hAnsi="Times New Roman" w:cs="Times New Roman"/>
          <w:sz w:val="24"/>
          <w:szCs w:val="24"/>
        </w:rPr>
        <w:t>norma</w:t>
      </w:r>
      <w:r w:rsidR="007C4B98" w:rsidRPr="00DA7317">
        <w:rPr>
          <w:rFonts w:ascii="Times New Roman" w:hAnsi="Times New Roman" w:cs="Times New Roman"/>
          <w:sz w:val="24"/>
          <w:szCs w:val="24"/>
        </w:rPr>
        <w:t>s</w:t>
      </w:r>
      <w:r w:rsidRPr="00DA7317">
        <w:rPr>
          <w:rFonts w:ascii="Times New Roman" w:hAnsi="Times New Roman" w:cs="Times New Roman"/>
          <w:sz w:val="24"/>
          <w:szCs w:val="24"/>
        </w:rPr>
        <w:t xml:space="preserve"> ISO/IEC 25000.</w:t>
      </w:r>
    </w:p>
    <w:p w14:paraId="1BD3383A" w14:textId="78B0F241" w:rsidR="00973B0E" w:rsidRPr="00DA7317" w:rsidRDefault="00973B0E" w:rsidP="00973B0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Trámites con un historial completo de procesamiento, es decir, desde la solicitud hasta la emisión del grado o título.</w:t>
      </w:r>
    </w:p>
    <w:p w14:paraId="0A384318" w14:textId="58614AF5" w:rsidR="005C6821" w:rsidRPr="00DA7317" w:rsidRDefault="005C6821" w:rsidP="0035053C">
      <w:pPr>
        <w:spacing w:line="360" w:lineRule="auto"/>
        <w:jc w:val="both"/>
        <w:rPr>
          <w:rFonts w:ascii="Times New Roman" w:hAnsi="Times New Roman" w:cs="Times New Roman"/>
          <w:b/>
          <w:bCs/>
          <w:sz w:val="24"/>
          <w:szCs w:val="24"/>
        </w:rPr>
      </w:pPr>
      <w:r w:rsidRPr="00DA7317">
        <w:rPr>
          <w:rFonts w:ascii="Times New Roman" w:hAnsi="Times New Roman" w:cs="Times New Roman"/>
          <w:b/>
          <w:bCs/>
          <w:sz w:val="24"/>
          <w:szCs w:val="24"/>
        </w:rPr>
        <w:t>Criterios de Exclusión:</w:t>
      </w:r>
    </w:p>
    <w:p w14:paraId="06B8740C" w14:textId="190FDFAB" w:rsidR="0025032A" w:rsidRPr="00DA7317" w:rsidRDefault="00C6027E" w:rsidP="005C30B1">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No se incluirán en la muestra a los siguientes:</w:t>
      </w:r>
    </w:p>
    <w:p w14:paraId="004DE48B" w14:textId="10F990A9" w:rsidR="00C6027E" w:rsidRPr="00DA7317" w:rsidRDefault="00C6027E" w:rsidP="00C6027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Registros incompletos o con datos faltantes sobre los trámites académicos.</w:t>
      </w:r>
    </w:p>
    <w:p w14:paraId="47454F3C" w14:textId="171935A9" w:rsidR="00C6027E" w:rsidRPr="00DA7317" w:rsidRDefault="00C6027E" w:rsidP="00C6027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Logs del sistema con errores de almacenamiento o sin trazabilidad verificable.</w:t>
      </w:r>
    </w:p>
    <w:p w14:paraId="48FD871E" w14:textId="56EA8CBF" w:rsidR="00C6027E" w:rsidRPr="00DA7317" w:rsidRDefault="00C6027E" w:rsidP="00C6027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Datos de trámites que no estén dentro del período de estudio (2025).</w:t>
      </w:r>
    </w:p>
    <w:p w14:paraId="4135555A" w14:textId="594CBD8B" w:rsidR="00C6027E" w:rsidRPr="00DA7317" w:rsidRDefault="00C6027E" w:rsidP="00C6027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Registros duplicados o inconsistentes que puedan afectar la validez del análisis.</w:t>
      </w:r>
    </w:p>
    <w:p w14:paraId="75639E14" w14:textId="1B06F715" w:rsidR="00C6027E" w:rsidRPr="00DA7317" w:rsidRDefault="00C6027E" w:rsidP="00C6027E">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Trámites gestionados manualmente sin intervención del sistema multiplataforma.</w:t>
      </w:r>
    </w:p>
    <w:p w14:paraId="492EE910" w14:textId="752E5F97" w:rsidR="00FB0072" w:rsidRPr="00DA7317" w:rsidRDefault="00ED15DB" w:rsidP="00F97B87">
      <w:pPr>
        <w:pStyle w:val="Ttulo2"/>
        <w:numPr>
          <w:ilvl w:val="1"/>
          <w:numId w:val="33"/>
        </w:numPr>
        <w:spacing w:line="360" w:lineRule="auto"/>
        <w:rPr>
          <w:rFonts w:ascii="Times New Roman" w:hAnsi="Times New Roman" w:cs="Times New Roman"/>
          <w:szCs w:val="24"/>
        </w:rPr>
      </w:pPr>
      <w:bookmarkStart w:id="32" w:name="_Toc190770077"/>
      <w:r w:rsidRPr="00DA7317">
        <w:rPr>
          <w:rFonts w:ascii="Times New Roman" w:hAnsi="Times New Roman" w:cs="Times New Roman"/>
          <w:szCs w:val="24"/>
        </w:rPr>
        <w:t>Técnicas e instrumentos de recolección de datos.</w:t>
      </w:r>
      <w:bookmarkEnd w:id="32"/>
    </w:p>
    <w:p w14:paraId="1FD568F7" w14:textId="50E96FDA" w:rsidR="00E40F21" w:rsidRPr="00DA7317" w:rsidRDefault="00E40F21" w:rsidP="00660B48">
      <w:pPr>
        <w:numPr>
          <w:ilvl w:val="0"/>
          <w:numId w:val="25"/>
        </w:numPr>
        <w:spacing w:after="0" w:line="360" w:lineRule="auto"/>
        <w:ind w:left="426"/>
        <w:rPr>
          <w:rFonts w:ascii="Times New Roman" w:hAnsi="Times New Roman" w:cs="Times New Roman"/>
          <w:sz w:val="24"/>
          <w:szCs w:val="24"/>
        </w:rPr>
      </w:pPr>
      <w:r w:rsidRPr="00DA7317">
        <w:rPr>
          <w:rFonts w:ascii="Times New Roman" w:hAnsi="Times New Roman" w:cs="Times New Roman"/>
          <w:b/>
          <w:sz w:val="24"/>
          <w:szCs w:val="24"/>
        </w:rPr>
        <w:t>Técnica de recolección de datos</w:t>
      </w:r>
    </w:p>
    <w:p w14:paraId="59288E91" w14:textId="15778DBF" w:rsidR="00E40F21" w:rsidRPr="00DA7317" w:rsidRDefault="00D36FD0" w:rsidP="006F68FC">
      <w:pPr>
        <w:spacing w:after="0" w:line="360" w:lineRule="auto"/>
        <w:ind w:left="426"/>
        <w:rPr>
          <w:rFonts w:ascii="Times New Roman" w:hAnsi="Times New Roman" w:cs="Times New Roman"/>
          <w:sz w:val="24"/>
          <w:szCs w:val="24"/>
        </w:rPr>
      </w:pPr>
      <w:r w:rsidRPr="00DA7317">
        <w:rPr>
          <w:rFonts w:ascii="Times New Roman" w:hAnsi="Times New Roman" w:cs="Times New Roman"/>
          <w:sz w:val="24"/>
          <w:szCs w:val="24"/>
        </w:rPr>
        <w:t xml:space="preserve">Para el presente estudio se empleará las </w:t>
      </w:r>
      <w:r w:rsidR="00C44387" w:rsidRPr="00DA7317">
        <w:rPr>
          <w:rFonts w:ascii="Times New Roman" w:hAnsi="Times New Roman" w:cs="Times New Roman"/>
          <w:sz w:val="24"/>
          <w:szCs w:val="24"/>
        </w:rPr>
        <w:t>siguientes técnicas:</w:t>
      </w:r>
    </w:p>
    <w:p w14:paraId="5406AF8E" w14:textId="4223C8F3" w:rsidR="00C44387" w:rsidRPr="00DA7317" w:rsidRDefault="00C44387" w:rsidP="00C44387">
      <w:pPr>
        <w:pStyle w:val="Prrafodelista"/>
        <w:numPr>
          <w:ilvl w:val="0"/>
          <w:numId w:val="38"/>
        </w:numPr>
        <w:spacing w:after="0" w:line="360" w:lineRule="auto"/>
        <w:rPr>
          <w:rFonts w:ascii="Times New Roman" w:hAnsi="Times New Roman" w:cs="Times New Roman"/>
          <w:sz w:val="24"/>
          <w:szCs w:val="24"/>
        </w:rPr>
      </w:pPr>
      <w:r w:rsidRPr="00DA7317">
        <w:rPr>
          <w:rFonts w:ascii="Times New Roman" w:hAnsi="Times New Roman" w:cs="Times New Roman"/>
          <w:sz w:val="24"/>
          <w:szCs w:val="24"/>
        </w:rPr>
        <w:t>Monitoreo de software: Evaluación del rendimiento del sistema.</w:t>
      </w:r>
    </w:p>
    <w:p w14:paraId="1F89CD14" w14:textId="4FC11591" w:rsidR="00C44387" w:rsidRPr="00DA7317" w:rsidRDefault="00C44387" w:rsidP="00C44387">
      <w:pPr>
        <w:pStyle w:val="Prrafodelista"/>
        <w:numPr>
          <w:ilvl w:val="0"/>
          <w:numId w:val="38"/>
        </w:numPr>
        <w:spacing w:after="0" w:line="360" w:lineRule="auto"/>
        <w:rPr>
          <w:rFonts w:ascii="Times New Roman" w:hAnsi="Times New Roman" w:cs="Times New Roman"/>
          <w:sz w:val="24"/>
          <w:szCs w:val="24"/>
        </w:rPr>
      </w:pPr>
      <w:r w:rsidRPr="00DA7317">
        <w:rPr>
          <w:rFonts w:ascii="Times New Roman" w:hAnsi="Times New Roman" w:cs="Times New Roman"/>
          <w:sz w:val="24"/>
          <w:szCs w:val="24"/>
        </w:rPr>
        <w:t>Análisis de logs: Estudio de estabilidad y errores del software.</w:t>
      </w:r>
    </w:p>
    <w:p w14:paraId="66ABFDE1" w14:textId="45C03590" w:rsidR="00D36FD0" w:rsidRPr="00DA7317" w:rsidRDefault="00C44387" w:rsidP="00C44387">
      <w:pPr>
        <w:pStyle w:val="Prrafodelista"/>
        <w:numPr>
          <w:ilvl w:val="0"/>
          <w:numId w:val="38"/>
        </w:numPr>
        <w:spacing w:after="0" w:line="360" w:lineRule="auto"/>
        <w:rPr>
          <w:rFonts w:ascii="Times New Roman" w:hAnsi="Times New Roman" w:cs="Times New Roman"/>
          <w:sz w:val="24"/>
          <w:szCs w:val="24"/>
        </w:rPr>
      </w:pPr>
      <w:r w:rsidRPr="00DA7317">
        <w:rPr>
          <w:rFonts w:ascii="Times New Roman" w:hAnsi="Times New Roman" w:cs="Times New Roman"/>
          <w:sz w:val="24"/>
          <w:szCs w:val="24"/>
        </w:rPr>
        <w:t>Análisis de base de datos: Medición de tiempos de procesamiento de trámites.</w:t>
      </w:r>
    </w:p>
    <w:p w14:paraId="7C785A12" w14:textId="6A0700D4" w:rsidR="00E40F21" w:rsidRPr="00DA7317" w:rsidRDefault="00E40F21" w:rsidP="00E40F21">
      <w:pPr>
        <w:numPr>
          <w:ilvl w:val="0"/>
          <w:numId w:val="25"/>
        </w:numPr>
        <w:spacing w:after="0" w:line="360" w:lineRule="auto"/>
        <w:ind w:left="426"/>
        <w:rPr>
          <w:rFonts w:ascii="Times New Roman" w:hAnsi="Times New Roman" w:cs="Times New Roman"/>
          <w:b/>
          <w:sz w:val="24"/>
          <w:szCs w:val="24"/>
        </w:rPr>
      </w:pPr>
      <w:r w:rsidRPr="00DA7317">
        <w:rPr>
          <w:rFonts w:ascii="Times New Roman" w:hAnsi="Times New Roman" w:cs="Times New Roman"/>
          <w:b/>
          <w:sz w:val="24"/>
          <w:szCs w:val="24"/>
        </w:rPr>
        <w:t>Instrumento de recolección de datos</w:t>
      </w:r>
    </w:p>
    <w:p w14:paraId="38F8C0DA" w14:textId="063D1617" w:rsidR="00C44387" w:rsidRPr="00DA7317" w:rsidRDefault="00C44387" w:rsidP="00C44387">
      <w:pPr>
        <w:spacing w:after="0" w:line="360" w:lineRule="auto"/>
        <w:ind w:left="360"/>
        <w:rPr>
          <w:rFonts w:ascii="Times New Roman" w:hAnsi="Times New Roman" w:cs="Times New Roman"/>
          <w:sz w:val="24"/>
          <w:szCs w:val="24"/>
        </w:rPr>
      </w:pPr>
      <w:r w:rsidRPr="00DA7317">
        <w:rPr>
          <w:rFonts w:ascii="Times New Roman" w:hAnsi="Times New Roman" w:cs="Times New Roman"/>
          <w:sz w:val="24"/>
          <w:szCs w:val="24"/>
        </w:rPr>
        <w:t xml:space="preserve">Se </w:t>
      </w:r>
      <w:r w:rsidR="00EB7B5D" w:rsidRPr="00DA7317">
        <w:rPr>
          <w:rFonts w:ascii="Times New Roman" w:hAnsi="Times New Roman" w:cs="Times New Roman"/>
          <w:sz w:val="24"/>
          <w:szCs w:val="24"/>
        </w:rPr>
        <w:t>emplearán</w:t>
      </w:r>
      <w:r w:rsidRPr="00DA7317">
        <w:rPr>
          <w:rFonts w:ascii="Times New Roman" w:hAnsi="Times New Roman" w:cs="Times New Roman"/>
          <w:sz w:val="24"/>
          <w:szCs w:val="24"/>
        </w:rPr>
        <w:t xml:space="preserve"> los siguientes instrumentos en la investigación:</w:t>
      </w:r>
    </w:p>
    <w:p w14:paraId="7D7EF2AF" w14:textId="669DE617" w:rsidR="00E40F21" w:rsidRPr="00DA7317" w:rsidRDefault="00621CE1" w:rsidP="00621CE1">
      <w:pPr>
        <w:pStyle w:val="Prrafodelista"/>
        <w:numPr>
          <w:ilvl w:val="0"/>
          <w:numId w:val="38"/>
        </w:numPr>
        <w:spacing w:after="0" w:line="360" w:lineRule="auto"/>
        <w:rPr>
          <w:rFonts w:ascii="Times New Roman" w:hAnsi="Times New Roman" w:cs="Times New Roman"/>
          <w:sz w:val="24"/>
          <w:szCs w:val="24"/>
        </w:rPr>
      </w:pPr>
      <w:r w:rsidRPr="00DA7317">
        <w:rPr>
          <w:rFonts w:ascii="Times New Roman" w:hAnsi="Times New Roman" w:cs="Times New Roman"/>
          <w:sz w:val="24"/>
          <w:szCs w:val="24"/>
        </w:rPr>
        <w:t>Ficha de observación estructurada.</w:t>
      </w:r>
    </w:p>
    <w:p w14:paraId="5B75F3D0" w14:textId="3A966F6C" w:rsidR="003E42BF" w:rsidRPr="00DA7317" w:rsidRDefault="003E42BF" w:rsidP="00F224EB">
      <w:pPr>
        <w:pStyle w:val="Prrafodelista"/>
        <w:spacing w:after="0" w:line="360" w:lineRule="auto"/>
        <w:rPr>
          <w:rFonts w:ascii="Times New Roman" w:hAnsi="Times New Roman" w:cs="Times New Roman"/>
          <w:sz w:val="24"/>
          <w:szCs w:val="24"/>
        </w:rPr>
      </w:pPr>
    </w:p>
    <w:p w14:paraId="1F8D7E81" w14:textId="2EBBA8E2" w:rsidR="00692FCF" w:rsidRPr="00DA7317" w:rsidRDefault="00692FCF" w:rsidP="00F97B87">
      <w:pPr>
        <w:pStyle w:val="Ttulo2"/>
        <w:numPr>
          <w:ilvl w:val="1"/>
          <w:numId w:val="33"/>
        </w:numPr>
        <w:spacing w:line="360" w:lineRule="auto"/>
        <w:rPr>
          <w:rFonts w:ascii="Times New Roman" w:hAnsi="Times New Roman" w:cs="Times New Roman"/>
          <w:szCs w:val="24"/>
        </w:rPr>
      </w:pPr>
      <w:bookmarkStart w:id="33" w:name="_Toc190770078"/>
      <w:r w:rsidRPr="00DA7317">
        <w:rPr>
          <w:rFonts w:ascii="Times New Roman" w:hAnsi="Times New Roman" w:cs="Times New Roman"/>
          <w:szCs w:val="24"/>
        </w:rPr>
        <w:t>Procesamiento y análisis de datos</w:t>
      </w:r>
      <w:bookmarkEnd w:id="33"/>
    </w:p>
    <w:p w14:paraId="51E009B5" w14:textId="323C6A7F" w:rsidR="00671FB5" w:rsidRPr="00DA7317" w:rsidRDefault="008A56F9" w:rsidP="00F97B87">
      <w:p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Procesamiento</w:t>
      </w:r>
    </w:p>
    <w:p w14:paraId="52CE5D62" w14:textId="3754131A" w:rsidR="008A56F9" w:rsidRPr="00DA7317" w:rsidRDefault="008A56F9" w:rsidP="0035053C">
      <w:p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El procesamiento de los datos seguirá el siguiente procedimiento</w:t>
      </w:r>
    </w:p>
    <w:p w14:paraId="4F9ED73D" w14:textId="5CC7C0EE" w:rsidR="008A56F9" w:rsidRPr="00DA7317" w:rsidRDefault="008A56F9" w:rsidP="008A56F9">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Extracción de datos: Se obtendrán registros del sistema sobre tiempos de procesamiento, disponibilidad del servicio, trazabilidad de trámites y errores reportados, los datos se extraerán desde la base de datos SQL del sistema multiplataforma y los logs del sistema mediante herramientas de monitoreo (ejemplo: JMeter, New Relic).</w:t>
      </w:r>
    </w:p>
    <w:p w14:paraId="3692F9CC" w14:textId="53178FAF" w:rsidR="008A56F9" w:rsidRPr="00DA7317" w:rsidRDefault="008A56F9" w:rsidP="008A56F9">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lastRenderedPageBreak/>
        <w:t>Depuración y limpieza: Se eliminarán registros duplicados o incompletos que no cumplan con los criterios de inclusión y se validará la consistencia de los datos, asegurando que todas las métricas sean comparables.</w:t>
      </w:r>
    </w:p>
    <w:p w14:paraId="0E816545" w14:textId="7B46FB27" w:rsidR="008A56F9" w:rsidRPr="00DA7317" w:rsidRDefault="008A56F9" w:rsidP="00F97B87">
      <w:pPr>
        <w:pStyle w:val="Prrafodelista"/>
        <w:numPr>
          <w:ilvl w:val="0"/>
          <w:numId w:val="38"/>
        </w:num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Organización de datos: Se estructurarán los datos en una base de datos para facilitar su análisis y se clasificarán los registros según las dimensiones definidas en la matriz de operacionalización (eficiencia, fiabilidad, disponibilidad y trazabilidad).</w:t>
      </w:r>
    </w:p>
    <w:p w14:paraId="7985BFC6" w14:textId="1669AC56" w:rsidR="008A56F9" w:rsidRPr="00DA7317" w:rsidRDefault="008A56F9" w:rsidP="00F97B87">
      <w:pPr>
        <w:spacing w:after="0" w:line="360" w:lineRule="auto"/>
        <w:jc w:val="both"/>
        <w:rPr>
          <w:rFonts w:ascii="Times New Roman" w:hAnsi="Times New Roman" w:cs="Times New Roman"/>
          <w:b/>
          <w:sz w:val="24"/>
          <w:szCs w:val="24"/>
        </w:rPr>
      </w:pPr>
      <w:r w:rsidRPr="00DA7317">
        <w:rPr>
          <w:rFonts w:ascii="Times New Roman" w:hAnsi="Times New Roman" w:cs="Times New Roman"/>
          <w:b/>
          <w:sz w:val="24"/>
          <w:szCs w:val="24"/>
        </w:rPr>
        <w:t>Análisis de datos</w:t>
      </w:r>
    </w:p>
    <w:p w14:paraId="6F051616" w14:textId="32072328" w:rsidR="008A56F9" w:rsidRPr="00DA7317" w:rsidRDefault="008A56F9" w:rsidP="00F97B87">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Para el análisis de los datos se plantea realizar el análisis descriptivo y el análisis inferencial.</w:t>
      </w:r>
    </w:p>
    <w:p w14:paraId="482241F0" w14:textId="12B3CB02" w:rsidR="008A56F9" w:rsidRPr="00DA7317" w:rsidRDefault="008A56F9" w:rsidP="008A56F9">
      <w:pPr>
        <w:pStyle w:val="Prrafodelista"/>
        <w:numPr>
          <w:ilvl w:val="0"/>
          <w:numId w:val="38"/>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Análisis descriptivo: Media y desviación estándar de tiempos de procesamiento y Frecuencia de errores en el sistema antes y después de la implementación.</w:t>
      </w:r>
    </w:p>
    <w:p w14:paraId="167FD310" w14:textId="50F759F4" w:rsidR="008A56F9" w:rsidRDefault="008A56F9" w:rsidP="00F97B87">
      <w:pPr>
        <w:pStyle w:val="Prrafodelista"/>
        <w:numPr>
          <w:ilvl w:val="0"/>
          <w:numId w:val="38"/>
        </w:num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Análisis inferencial: Prueba de correlación de Pearson para medir la relación entre la calidad del software y la efici</w:t>
      </w:r>
      <w:r w:rsidR="000C5EB3" w:rsidRPr="00DA7317">
        <w:rPr>
          <w:rFonts w:ascii="Times New Roman" w:hAnsi="Times New Roman" w:cs="Times New Roman"/>
          <w:sz w:val="24"/>
          <w:szCs w:val="24"/>
        </w:rPr>
        <w:t>encia en la gestión de trámites, además, Prueba T para muestras pareadas para comparar tiempos de procesamiento de trámites antes y después de la implementación del sistema.</w:t>
      </w:r>
    </w:p>
    <w:p w14:paraId="3C42B4C4" w14:textId="03BC0879" w:rsidR="00EF4954" w:rsidRPr="00DA7317" w:rsidRDefault="00EF4954" w:rsidP="00F97B87">
      <w:pPr>
        <w:pStyle w:val="Prrafodelista"/>
        <w:numPr>
          <w:ilvl w:val="0"/>
          <w:numId w:val="3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Para el análisis estadístico se empleará el software SPSS V. 22.</w:t>
      </w:r>
    </w:p>
    <w:p w14:paraId="0437C9BC" w14:textId="28C33E86" w:rsidR="00692FCF" w:rsidRPr="00DA7317" w:rsidRDefault="00692FCF" w:rsidP="00F97B87">
      <w:pPr>
        <w:pStyle w:val="Ttulo2"/>
        <w:numPr>
          <w:ilvl w:val="1"/>
          <w:numId w:val="33"/>
        </w:numPr>
        <w:spacing w:line="360" w:lineRule="auto"/>
        <w:rPr>
          <w:rFonts w:ascii="Times New Roman" w:hAnsi="Times New Roman" w:cs="Times New Roman"/>
          <w:szCs w:val="24"/>
        </w:rPr>
      </w:pPr>
      <w:bookmarkStart w:id="34" w:name="_Toc190770079"/>
      <w:r w:rsidRPr="00DA7317">
        <w:rPr>
          <w:rFonts w:ascii="Times New Roman" w:hAnsi="Times New Roman" w:cs="Times New Roman"/>
          <w:szCs w:val="24"/>
        </w:rPr>
        <w:t>Aspectos éticos</w:t>
      </w:r>
      <w:bookmarkEnd w:id="34"/>
    </w:p>
    <w:p w14:paraId="7EA591F6" w14:textId="1B7367A9" w:rsidR="00340A0D" w:rsidRPr="00DA7317" w:rsidRDefault="00340A0D" w:rsidP="00F97B87">
      <w:pPr>
        <w:spacing w:after="0" w:line="360" w:lineRule="auto"/>
        <w:jc w:val="both"/>
        <w:rPr>
          <w:rFonts w:ascii="Times New Roman" w:hAnsi="Times New Roman" w:cs="Times New Roman"/>
          <w:sz w:val="24"/>
          <w:szCs w:val="24"/>
        </w:rPr>
      </w:pPr>
      <w:r w:rsidRPr="00DA7317">
        <w:rPr>
          <w:rFonts w:ascii="Times New Roman" w:hAnsi="Times New Roman" w:cs="Times New Roman"/>
          <w:sz w:val="24"/>
          <w:szCs w:val="24"/>
        </w:rPr>
        <w:t xml:space="preserve">Para los aspectos éticos o integridad en este trabajo de investigación se </w:t>
      </w:r>
      <w:r w:rsidR="00635132" w:rsidRPr="00DA7317">
        <w:rPr>
          <w:rFonts w:ascii="Times New Roman" w:hAnsi="Times New Roman" w:cs="Times New Roman"/>
          <w:sz w:val="24"/>
          <w:szCs w:val="24"/>
        </w:rPr>
        <w:t>tendrá</w:t>
      </w:r>
      <w:r w:rsidRPr="00DA7317">
        <w:rPr>
          <w:rFonts w:ascii="Times New Roman" w:hAnsi="Times New Roman" w:cs="Times New Roman"/>
          <w:sz w:val="24"/>
          <w:szCs w:val="24"/>
        </w:rPr>
        <w:t xml:space="preserve"> en cuenta los valores, principios y recomendaciones que el CONCYTEC establece a través del Código Nacional de Integridad Científica (CONCYTEC 2019), donde se consideró lo siguiente:</w:t>
      </w:r>
    </w:p>
    <w:p w14:paraId="30DD86C0" w14:textId="42051D10" w:rsidR="00340A0D" w:rsidRPr="00DA7317" w:rsidRDefault="00340A0D" w:rsidP="00340A0D">
      <w:pPr>
        <w:pStyle w:val="Prrafodelista"/>
        <w:numPr>
          <w:ilvl w:val="0"/>
          <w:numId w:val="39"/>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Integridad en las actividades de investigación y procesamiento de datos.</w:t>
      </w:r>
    </w:p>
    <w:p w14:paraId="3D873B4F" w14:textId="65E9DD30" w:rsidR="00340A0D" w:rsidRPr="00DA7317" w:rsidRDefault="00340A0D" w:rsidP="00340A0D">
      <w:pPr>
        <w:pStyle w:val="Prrafodelista"/>
        <w:numPr>
          <w:ilvl w:val="0"/>
          <w:numId w:val="39"/>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Honestidad intelectual en todos los aspectos de la investigación.</w:t>
      </w:r>
    </w:p>
    <w:p w14:paraId="07FB0B16" w14:textId="1950D8A4" w:rsidR="00340A0D" w:rsidRPr="00DA7317" w:rsidRDefault="00340A0D" w:rsidP="00340A0D">
      <w:pPr>
        <w:pStyle w:val="Prrafodelista"/>
        <w:numPr>
          <w:ilvl w:val="0"/>
          <w:numId w:val="39"/>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Objetividad e imparcialidad en las relaciones tesistas, docentes y otros participantes de la investigación.</w:t>
      </w:r>
    </w:p>
    <w:p w14:paraId="44E5061C" w14:textId="2E0E491B" w:rsidR="00340A0D" w:rsidRPr="00DA7317" w:rsidRDefault="00340A0D" w:rsidP="00340A0D">
      <w:pPr>
        <w:pStyle w:val="Prrafodelista"/>
        <w:numPr>
          <w:ilvl w:val="0"/>
          <w:numId w:val="39"/>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Veracidad, justicia y responsabilidad en la ejecución y difusión de los resultados de la investigación.</w:t>
      </w:r>
    </w:p>
    <w:p w14:paraId="02312F1C" w14:textId="2C8FD025" w:rsidR="0035053C" w:rsidRPr="00DA7317" w:rsidRDefault="00340A0D" w:rsidP="00811612">
      <w:pPr>
        <w:pStyle w:val="Prrafodelista"/>
        <w:numPr>
          <w:ilvl w:val="0"/>
          <w:numId w:val="39"/>
        </w:numPr>
        <w:spacing w:line="360" w:lineRule="auto"/>
        <w:jc w:val="both"/>
        <w:rPr>
          <w:rFonts w:ascii="Times New Roman" w:hAnsi="Times New Roman" w:cs="Times New Roman"/>
          <w:sz w:val="24"/>
          <w:szCs w:val="24"/>
        </w:rPr>
      </w:pPr>
      <w:r w:rsidRPr="00DA7317">
        <w:rPr>
          <w:rFonts w:ascii="Times New Roman" w:hAnsi="Times New Roman" w:cs="Times New Roman"/>
          <w:sz w:val="24"/>
          <w:szCs w:val="24"/>
        </w:rPr>
        <w:t>Transparencia, actuando sin conflicto de interés, declarando y manejando el conflicto, sea este económico o de otra índole.</w:t>
      </w:r>
    </w:p>
    <w:p w14:paraId="2430DD9B" w14:textId="274FB8FC" w:rsidR="00BA7D30" w:rsidRPr="00DA7317" w:rsidRDefault="00BA7D30" w:rsidP="00BA7D30">
      <w:pPr>
        <w:spacing w:line="360" w:lineRule="auto"/>
        <w:jc w:val="both"/>
        <w:rPr>
          <w:rFonts w:ascii="Times New Roman" w:hAnsi="Times New Roman" w:cs="Times New Roman"/>
          <w:sz w:val="24"/>
          <w:szCs w:val="24"/>
        </w:rPr>
      </w:pPr>
    </w:p>
    <w:p w14:paraId="38786D85" w14:textId="0BD46C19" w:rsidR="00BA7D30" w:rsidRPr="00DA7317" w:rsidRDefault="00BA7D30" w:rsidP="00BA7D30">
      <w:pPr>
        <w:spacing w:line="360" w:lineRule="auto"/>
        <w:jc w:val="both"/>
        <w:rPr>
          <w:rFonts w:ascii="Times New Roman" w:hAnsi="Times New Roman" w:cs="Times New Roman"/>
          <w:sz w:val="24"/>
          <w:szCs w:val="24"/>
        </w:rPr>
      </w:pPr>
    </w:p>
    <w:p w14:paraId="6F43AB42" w14:textId="77777777" w:rsidR="00BA7D30" w:rsidRPr="00DA7317" w:rsidRDefault="00BA7D30" w:rsidP="00BA7D30">
      <w:pPr>
        <w:spacing w:line="360" w:lineRule="auto"/>
        <w:jc w:val="both"/>
        <w:rPr>
          <w:rFonts w:ascii="Times New Roman" w:hAnsi="Times New Roman" w:cs="Times New Roman"/>
          <w:sz w:val="24"/>
          <w:szCs w:val="24"/>
        </w:rPr>
      </w:pPr>
    </w:p>
    <w:p w14:paraId="1B7FD4A6" w14:textId="77777777" w:rsidR="00ED15DB" w:rsidRPr="00DA7317" w:rsidRDefault="00ED15DB" w:rsidP="00ED15DB">
      <w:pPr>
        <w:rPr>
          <w:rFonts w:ascii="Times New Roman" w:hAnsi="Times New Roman" w:cs="Times New Roman"/>
          <w:b/>
          <w:bCs/>
          <w:sz w:val="24"/>
          <w:szCs w:val="24"/>
        </w:rPr>
      </w:pPr>
      <w:r w:rsidRPr="00DA7317">
        <w:rPr>
          <w:rFonts w:ascii="Times New Roman" w:hAnsi="Times New Roman" w:cs="Times New Roman"/>
          <w:b/>
          <w:bCs/>
          <w:sz w:val="24"/>
          <w:szCs w:val="24"/>
        </w:rPr>
        <w:t>PRESUPUESTO</w:t>
      </w:r>
    </w:p>
    <w:tbl>
      <w:tblPr>
        <w:tblStyle w:val="TableNormal"/>
        <w:tblW w:w="85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5"/>
        <w:gridCol w:w="4117"/>
        <w:gridCol w:w="1418"/>
        <w:gridCol w:w="1276"/>
      </w:tblGrid>
      <w:tr w:rsidR="00ED15DB" w:rsidRPr="00DA7317" w14:paraId="3391D3B7" w14:textId="77777777" w:rsidTr="00A04EF6">
        <w:tc>
          <w:tcPr>
            <w:tcW w:w="1695" w:type="dxa"/>
          </w:tcPr>
          <w:p w14:paraId="31928227" w14:textId="77777777" w:rsidR="00ED15DB" w:rsidRPr="00DA7317" w:rsidRDefault="00ED15DB" w:rsidP="00A04EF6">
            <w:pPr>
              <w:pStyle w:val="TableParagraph"/>
              <w:ind w:right="118"/>
              <w:jc w:val="center"/>
              <w:rPr>
                <w:rFonts w:ascii="Times New Roman" w:hAnsi="Times New Roman" w:cs="Times New Roman"/>
                <w:sz w:val="24"/>
                <w:szCs w:val="24"/>
                <w:lang w:val="es-PE"/>
              </w:rPr>
            </w:pPr>
            <w:bookmarkStart w:id="35" w:name="_Hlk131176783"/>
            <w:r w:rsidRPr="00DA7317">
              <w:rPr>
                <w:rFonts w:ascii="Times New Roman" w:hAnsi="Times New Roman" w:cs="Times New Roman"/>
                <w:sz w:val="24"/>
                <w:szCs w:val="24"/>
                <w:lang w:val="es-PE"/>
              </w:rPr>
              <w:t>Partida</w:t>
            </w:r>
          </w:p>
        </w:tc>
        <w:tc>
          <w:tcPr>
            <w:tcW w:w="4117" w:type="dxa"/>
          </w:tcPr>
          <w:p w14:paraId="49F2A9A9" w14:textId="43AD8E64" w:rsidR="00ED15DB" w:rsidRPr="00DA7317" w:rsidRDefault="00ED15DB" w:rsidP="00CB6158">
            <w:pPr>
              <w:pStyle w:val="TableParagraph"/>
              <w:ind w:left="1" w:right="140"/>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Descripció</w:t>
            </w:r>
            <w:r w:rsidR="00CB6158" w:rsidRPr="00DA7317">
              <w:rPr>
                <w:rFonts w:ascii="Times New Roman" w:hAnsi="Times New Roman" w:cs="Times New Roman"/>
                <w:sz w:val="24"/>
                <w:szCs w:val="24"/>
                <w:lang w:val="es-PE"/>
              </w:rPr>
              <w:t>n</w:t>
            </w:r>
          </w:p>
        </w:tc>
        <w:tc>
          <w:tcPr>
            <w:tcW w:w="1418" w:type="dxa"/>
          </w:tcPr>
          <w:p w14:paraId="7D638558" w14:textId="77777777" w:rsidR="00ED15DB" w:rsidRPr="00DA7317" w:rsidRDefault="00ED15DB" w:rsidP="00CB6158">
            <w:pPr>
              <w:pStyle w:val="TableParagraph"/>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Costo</w:t>
            </w:r>
          </w:p>
          <w:p w14:paraId="6DFF6FB6" w14:textId="77777777" w:rsidR="00ED15DB" w:rsidRPr="00DA7317" w:rsidRDefault="00ED15DB" w:rsidP="00CB6158">
            <w:pPr>
              <w:pStyle w:val="TableParagraph"/>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Unitario</w:t>
            </w:r>
          </w:p>
        </w:tc>
        <w:tc>
          <w:tcPr>
            <w:tcW w:w="1276" w:type="dxa"/>
          </w:tcPr>
          <w:p w14:paraId="7B6D84F0" w14:textId="77777777" w:rsidR="00ED15DB" w:rsidRPr="00DA7317" w:rsidRDefault="00ED15DB" w:rsidP="00A04EF6">
            <w:pPr>
              <w:pStyle w:val="TableParagraph"/>
              <w:spacing w:before="3"/>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Total</w:t>
            </w:r>
          </w:p>
        </w:tc>
      </w:tr>
      <w:tr w:rsidR="00ED15DB" w:rsidRPr="00DA7317" w14:paraId="556A40C8" w14:textId="77777777" w:rsidTr="00D3385B">
        <w:trPr>
          <w:trHeight w:val="1776"/>
        </w:trPr>
        <w:tc>
          <w:tcPr>
            <w:tcW w:w="1695" w:type="dxa"/>
          </w:tcPr>
          <w:p w14:paraId="7C73D5F0" w14:textId="77777777" w:rsidR="00ED15DB" w:rsidRPr="00DA7317" w:rsidRDefault="00ED15DB" w:rsidP="00E91EB9">
            <w:pPr>
              <w:pStyle w:val="TableParagraph"/>
              <w:spacing w:before="3"/>
              <w:ind w:left="119" w:right="114"/>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3.1.5.1.2</w:t>
            </w:r>
          </w:p>
        </w:tc>
        <w:tc>
          <w:tcPr>
            <w:tcW w:w="4117" w:type="dxa"/>
          </w:tcPr>
          <w:p w14:paraId="02E35CD1" w14:textId="77777777" w:rsidR="00ED15DB" w:rsidRPr="00DA7317" w:rsidRDefault="00ED15DB" w:rsidP="00E91EB9">
            <w:pPr>
              <w:pStyle w:val="TableParagraph"/>
              <w:spacing w:before="3"/>
              <w:ind w:left="110" w:right="1980"/>
              <w:rPr>
                <w:rFonts w:ascii="Times New Roman" w:hAnsi="Times New Roman" w:cs="Times New Roman"/>
                <w:sz w:val="24"/>
                <w:szCs w:val="24"/>
                <w:lang w:val="es-PE"/>
              </w:rPr>
            </w:pPr>
          </w:p>
          <w:p w14:paraId="676C5E84" w14:textId="77777777" w:rsidR="00ED15DB" w:rsidRPr="00DA7317" w:rsidRDefault="00ED15DB" w:rsidP="00E91EB9">
            <w:pPr>
              <w:pStyle w:val="TableParagraph"/>
              <w:spacing w:before="3"/>
              <w:ind w:left="110" w:right="1980"/>
              <w:rPr>
                <w:rFonts w:ascii="Times New Roman" w:hAnsi="Times New Roman" w:cs="Times New Roman"/>
                <w:sz w:val="24"/>
                <w:szCs w:val="24"/>
                <w:lang w:val="es-PE"/>
              </w:rPr>
            </w:pPr>
            <w:r w:rsidRPr="00DA7317">
              <w:rPr>
                <w:rFonts w:ascii="Times New Roman" w:hAnsi="Times New Roman" w:cs="Times New Roman"/>
                <w:sz w:val="24"/>
                <w:szCs w:val="24"/>
                <w:lang w:val="es-PE"/>
              </w:rPr>
              <w:t>Bienes de consumo</w:t>
            </w:r>
            <w:r w:rsidRPr="00DA7317">
              <w:rPr>
                <w:rFonts w:ascii="Times New Roman" w:hAnsi="Times New Roman" w:cs="Times New Roman"/>
                <w:spacing w:val="1"/>
                <w:sz w:val="24"/>
                <w:szCs w:val="24"/>
                <w:lang w:val="es-PE"/>
              </w:rPr>
              <w:t xml:space="preserve"> </w:t>
            </w:r>
            <w:r w:rsidRPr="00DA7317">
              <w:rPr>
                <w:rFonts w:ascii="Times New Roman" w:hAnsi="Times New Roman" w:cs="Times New Roman"/>
                <w:sz w:val="24"/>
                <w:szCs w:val="24"/>
                <w:lang w:val="es-PE"/>
              </w:rPr>
              <w:t>01</w:t>
            </w:r>
            <w:r w:rsidRPr="00DA7317">
              <w:rPr>
                <w:rFonts w:ascii="Times New Roman" w:hAnsi="Times New Roman" w:cs="Times New Roman"/>
                <w:spacing w:val="4"/>
                <w:sz w:val="24"/>
                <w:szCs w:val="24"/>
                <w:lang w:val="es-PE"/>
              </w:rPr>
              <w:t xml:space="preserve"> </w:t>
            </w:r>
            <w:r w:rsidRPr="00DA7317">
              <w:rPr>
                <w:rFonts w:ascii="Times New Roman" w:hAnsi="Times New Roman" w:cs="Times New Roman"/>
                <w:sz w:val="24"/>
                <w:szCs w:val="24"/>
                <w:lang w:val="es-PE"/>
              </w:rPr>
              <w:t>millar</w:t>
            </w:r>
            <w:r w:rsidRPr="00DA7317">
              <w:rPr>
                <w:rFonts w:ascii="Times New Roman" w:hAnsi="Times New Roman" w:cs="Times New Roman"/>
                <w:spacing w:val="-3"/>
                <w:sz w:val="24"/>
                <w:szCs w:val="24"/>
                <w:lang w:val="es-PE"/>
              </w:rPr>
              <w:t xml:space="preserve"> </w:t>
            </w:r>
            <w:r w:rsidRPr="00DA7317">
              <w:rPr>
                <w:rFonts w:ascii="Times New Roman" w:hAnsi="Times New Roman" w:cs="Times New Roman"/>
                <w:sz w:val="24"/>
                <w:szCs w:val="24"/>
                <w:lang w:val="es-PE"/>
              </w:rPr>
              <w:t>de papel</w:t>
            </w:r>
            <w:r w:rsidRPr="00DA7317">
              <w:rPr>
                <w:rFonts w:ascii="Times New Roman" w:hAnsi="Times New Roman" w:cs="Times New Roman"/>
                <w:spacing w:val="-2"/>
                <w:sz w:val="24"/>
                <w:szCs w:val="24"/>
                <w:lang w:val="es-PE"/>
              </w:rPr>
              <w:t xml:space="preserve"> </w:t>
            </w:r>
            <w:r w:rsidRPr="00DA7317">
              <w:rPr>
                <w:rFonts w:ascii="Times New Roman" w:hAnsi="Times New Roman" w:cs="Times New Roman"/>
                <w:sz w:val="24"/>
                <w:szCs w:val="24"/>
                <w:lang w:val="es-PE"/>
              </w:rPr>
              <w:t>A-4</w:t>
            </w:r>
          </w:p>
          <w:p w14:paraId="4372EEAF" w14:textId="77777777" w:rsidR="00ED15DB" w:rsidRPr="00DA7317" w:rsidRDefault="00ED15DB" w:rsidP="00E91EB9">
            <w:pPr>
              <w:pStyle w:val="TableParagraph"/>
              <w:spacing w:before="131"/>
              <w:ind w:left="110" w:right="298"/>
              <w:rPr>
                <w:rFonts w:ascii="Times New Roman" w:hAnsi="Times New Roman" w:cs="Times New Roman"/>
                <w:sz w:val="24"/>
                <w:szCs w:val="24"/>
                <w:lang w:val="es-PE"/>
              </w:rPr>
            </w:pPr>
            <w:r w:rsidRPr="00DA7317">
              <w:rPr>
                <w:rFonts w:ascii="Times New Roman" w:hAnsi="Times New Roman" w:cs="Times New Roman"/>
                <w:sz w:val="24"/>
                <w:szCs w:val="24"/>
                <w:lang w:val="es-PE"/>
              </w:rPr>
              <w:t>01 tintas de impresoras de color negro</w:t>
            </w:r>
            <w:r w:rsidRPr="00DA7317">
              <w:rPr>
                <w:rFonts w:ascii="Times New Roman" w:hAnsi="Times New Roman" w:cs="Times New Roman"/>
                <w:spacing w:val="1"/>
                <w:sz w:val="24"/>
                <w:szCs w:val="24"/>
                <w:lang w:val="es-PE"/>
              </w:rPr>
              <w:t xml:space="preserve"> </w:t>
            </w:r>
            <w:r w:rsidRPr="00DA7317">
              <w:rPr>
                <w:rFonts w:ascii="Times New Roman" w:hAnsi="Times New Roman" w:cs="Times New Roman"/>
                <w:sz w:val="24"/>
                <w:szCs w:val="24"/>
                <w:lang w:val="es-PE"/>
              </w:rPr>
              <w:t>01 tinta de impresora de color magenta</w:t>
            </w:r>
            <w:r w:rsidRPr="00DA7317">
              <w:rPr>
                <w:rFonts w:ascii="Times New Roman" w:hAnsi="Times New Roman" w:cs="Times New Roman"/>
                <w:spacing w:val="-56"/>
                <w:sz w:val="24"/>
                <w:szCs w:val="24"/>
                <w:lang w:val="es-PE"/>
              </w:rPr>
              <w:t xml:space="preserve"> </w:t>
            </w:r>
            <w:r w:rsidRPr="00DA7317">
              <w:rPr>
                <w:rFonts w:ascii="Times New Roman" w:hAnsi="Times New Roman" w:cs="Times New Roman"/>
                <w:sz w:val="24"/>
                <w:szCs w:val="24"/>
                <w:lang w:val="es-PE"/>
              </w:rPr>
              <w:t>01</w:t>
            </w:r>
            <w:r w:rsidRPr="00DA7317">
              <w:rPr>
                <w:rFonts w:ascii="Times New Roman" w:hAnsi="Times New Roman" w:cs="Times New Roman"/>
                <w:spacing w:val="-2"/>
                <w:sz w:val="24"/>
                <w:szCs w:val="24"/>
                <w:lang w:val="es-PE"/>
              </w:rPr>
              <w:t xml:space="preserve"> </w:t>
            </w:r>
            <w:r w:rsidRPr="00DA7317">
              <w:rPr>
                <w:rFonts w:ascii="Times New Roman" w:hAnsi="Times New Roman" w:cs="Times New Roman"/>
                <w:sz w:val="24"/>
                <w:szCs w:val="24"/>
                <w:lang w:val="es-PE"/>
              </w:rPr>
              <w:t>tinta</w:t>
            </w:r>
            <w:r w:rsidRPr="00DA7317">
              <w:rPr>
                <w:rFonts w:ascii="Times New Roman" w:hAnsi="Times New Roman" w:cs="Times New Roman"/>
                <w:spacing w:val="3"/>
                <w:sz w:val="24"/>
                <w:szCs w:val="24"/>
                <w:lang w:val="es-PE"/>
              </w:rPr>
              <w:t xml:space="preserve"> </w:t>
            </w:r>
            <w:r w:rsidRPr="00DA7317">
              <w:rPr>
                <w:rFonts w:ascii="Times New Roman" w:hAnsi="Times New Roman" w:cs="Times New Roman"/>
                <w:sz w:val="24"/>
                <w:szCs w:val="24"/>
                <w:lang w:val="es-PE"/>
              </w:rPr>
              <w:t>de</w:t>
            </w:r>
            <w:r w:rsidRPr="00DA7317">
              <w:rPr>
                <w:rFonts w:ascii="Times New Roman" w:hAnsi="Times New Roman" w:cs="Times New Roman"/>
                <w:spacing w:val="3"/>
                <w:sz w:val="24"/>
                <w:szCs w:val="24"/>
                <w:lang w:val="es-PE"/>
              </w:rPr>
              <w:t xml:space="preserve"> </w:t>
            </w:r>
            <w:r w:rsidRPr="00DA7317">
              <w:rPr>
                <w:rFonts w:ascii="Times New Roman" w:hAnsi="Times New Roman" w:cs="Times New Roman"/>
                <w:sz w:val="24"/>
                <w:szCs w:val="24"/>
                <w:lang w:val="es-PE"/>
              </w:rPr>
              <w:t>impresora</w:t>
            </w:r>
            <w:r w:rsidRPr="00DA7317">
              <w:rPr>
                <w:rFonts w:ascii="Times New Roman" w:hAnsi="Times New Roman" w:cs="Times New Roman"/>
                <w:spacing w:val="4"/>
                <w:sz w:val="24"/>
                <w:szCs w:val="24"/>
                <w:lang w:val="es-PE"/>
              </w:rPr>
              <w:t xml:space="preserve"> </w:t>
            </w:r>
            <w:r w:rsidRPr="00DA7317">
              <w:rPr>
                <w:rFonts w:ascii="Times New Roman" w:hAnsi="Times New Roman" w:cs="Times New Roman"/>
                <w:sz w:val="24"/>
                <w:szCs w:val="24"/>
                <w:lang w:val="es-PE"/>
              </w:rPr>
              <w:t>de</w:t>
            </w:r>
            <w:r w:rsidRPr="00DA7317">
              <w:rPr>
                <w:rFonts w:ascii="Times New Roman" w:hAnsi="Times New Roman" w:cs="Times New Roman"/>
                <w:spacing w:val="3"/>
                <w:sz w:val="24"/>
                <w:szCs w:val="24"/>
                <w:lang w:val="es-PE"/>
              </w:rPr>
              <w:t xml:space="preserve"> </w:t>
            </w:r>
            <w:r w:rsidRPr="00DA7317">
              <w:rPr>
                <w:rFonts w:ascii="Times New Roman" w:hAnsi="Times New Roman" w:cs="Times New Roman"/>
                <w:sz w:val="24"/>
                <w:szCs w:val="24"/>
                <w:lang w:val="es-PE"/>
              </w:rPr>
              <w:t>color</w:t>
            </w:r>
            <w:r w:rsidRPr="00DA7317">
              <w:rPr>
                <w:rFonts w:ascii="Times New Roman" w:hAnsi="Times New Roman" w:cs="Times New Roman"/>
                <w:spacing w:val="-5"/>
                <w:sz w:val="24"/>
                <w:szCs w:val="24"/>
                <w:lang w:val="es-PE"/>
              </w:rPr>
              <w:t xml:space="preserve"> </w:t>
            </w:r>
            <w:r w:rsidRPr="00DA7317">
              <w:rPr>
                <w:rFonts w:ascii="Times New Roman" w:hAnsi="Times New Roman" w:cs="Times New Roman"/>
                <w:sz w:val="24"/>
                <w:szCs w:val="24"/>
                <w:lang w:val="es-PE"/>
              </w:rPr>
              <w:t>azul</w:t>
            </w:r>
          </w:p>
        </w:tc>
        <w:tc>
          <w:tcPr>
            <w:tcW w:w="1418" w:type="dxa"/>
            <w:vAlign w:val="center"/>
          </w:tcPr>
          <w:p w14:paraId="2B3B7C4D" w14:textId="77777777" w:rsidR="00ED15DB" w:rsidRPr="00DA7317" w:rsidRDefault="00ED15DB" w:rsidP="00E8105E">
            <w:pPr>
              <w:pStyle w:val="TableParagraph"/>
              <w:spacing w:before="7"/>
              <w:jc w:val="right"/>
              <w:rPr>
                <w:rFonts w:ascii="Times New Roman" w:hAnsi="Times New Roman" w:cs="Times New Roman"/>
                <w:b/>
                <w:sz w:val="24"/>
                <w:szCs w:val="24"/>
                <w:lang w:val="es-PE"/>
              </w:rPr>
            </w:pPr>
          </w:p>
          <w:p w14:paraId="241C6FD0" w14:textId="1D46258B" w:rsidR="00ED15DB" w:rsidRPr="00DA7317" w:rsidRDefault="00E8105E" w:rsidP="00E8105E">
            <w:pPr>
              <w:pStyle w:val="TableParagraph"/>
              <w:spacing w:before="1"/>
              <w:ind w:left="373" w:right="367"/>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30</w:t>
            </w:r>
            <w:r w:rsidR="00ED15DB" w:rsidRPr="00DA7317">
              <w:rPr>
                <w:rFonts w:ascii="Times New Roman" w:hAnsi="Times New Roman" w:cs="Times New Roman"/>
                <w:sz w:val="24"/>
                <w:szCs w:val="24"/>
                <w:lang w:val="es-PE"/>
              </w:rPr>
              <w:t>.00</w:t>
            </w:r>
          </w:p>
          <w:p w14:paraId="71FA503B" w14:textId="77777777" w:rsidR="00ED15DB" w:rsidRPr="00DA7317" w:rsidRDefault="00ED15DB" w:rsidP="00E8105E">
            <w:pPr>
              <w:pStyle w:val="TableParagraph"/>
              <w:spacing w:before="130"/>
              <w:ind w:left="373" w:right="367"/>
              <w:jc w:val="right"/>
              <w:rPr>
                <w:rFonts w:ascii="Times New Roman" w:hAnsi="Times New Roman" w:cs="Times New Roman"/>
                <w:sz w:val="24"/>
                <w:szCs w:val="24"/>
                <w:lang w:val="es-PE"/>
              </w:rPr>
            </w:pPr>
          </w:p>
          <w:p w14:paraId="29EF7C96" w14:textId="77777777" w:rsidR="00ED15DB" w:rsidRPr="00DA7317" w:rsidRDefault="00ED15DB" w:rsidP="00E8105E">
            <w:pPr>
              <w:pStyle w:val="TableParagraph"/>
              <w:spacing w:before="130"/>
              <w:ind w:left="373" w:right="367"/>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40.00</w:t>
            </w:r>
          </w:p>
          <w:p w14:paraId="2AE4E730" w14:textId="31F5489D" w:rsidR="00E8105E" w:rsidRPr="00DA7317" w:rsidRDefault="00E8105E" w:rsidP="00E8105E">
            <w:pPr>
              <w:pStyle w:val="TableParagraph"/>
              <w:spacing w:before="130"/>
              <w:ind w:left="373" w:right="367"/>
              <w:jc w:val="right"/>
              <w:rPr>
                <w:rFonts w:ascii="Times New Roman" w:hAnsi="Times New Roman" w:cs="Times New Roman"/>
                <w:sz w:val="24"/>
                <w:szCs w:val="24"/>
                <w:lang w:val="es-PE"/>
              </w:rPr>
            </w:pPr>
          </w:p>
        </w:tc>
        <w:tc>
          <w:tcPr>
            <w:tcW w:w="1276" w:type="dxa"/>
            <w:vAlign w:val="center"/>
          </w:tcPr>
          <w:p w14:paraId="2A85EABD" w14:textId="77777777" w:rsidR="00ED15DB" w:rsidRPr="00DA7317" w:rsidRDefault="00ED15DB" w:rsidP="00E8105E">
            <w:pPr>
              <w:pStyle w:val="TableParagraph"/>
              <w:spacing w:before="7"/>
              <w:jc w:val="right"/>
              <w:rPr>
                <w:rFonts w:ascii="Times New Roman" w:hAnsi="Times New Roman" w:cs="Times New Roman"/>
                <w:b/>
                <w:sz w:val="24"/>
                <w:szCs w:val="24"/>
                <w:lang w:val="es-PE"/>
              </w:rPr>
            </w:pPr>
          </w:p>
          <w:p w14:paraId="6E8B2761" w14:textId="29D86295" w:rsidR="00ED15DB" w:rsidRPr="00DA7317" w:rsidRDefault="00E8105E" w:rsidP="00E8105E">
            <w:pPr>
              <w:pStyle w:val="TableParagraph"/>
              <w:spacing w:before="1"/>
              <w:ind w:left="87"/>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30</w:t>
            </w:r>
            <w:r w:rsidR="00ED15DB" w:rsidRPr="00DA7317">
              <w:rPr>
                <w:rFonts w:ascii="Times New Roman" w:hAnsi="Times New Roman" w:cs="Times New Roman"/>
                <w:sz w:val="24"/>
                <w:szCs w:val="24"/>
                <w:lang w:val="es-PE"/>
              </w:rPr>
              <w:t>.00</w:t>
            </w:r>
          </w:p>
          <w:p w14:paraId="6B72A275" w14:textId="77777777" w:rsidR="00ED15DB" w:rsidRPr="00DA7317" w:rsidRDefault="00ED15DB" w:rsidP="00E8105E">
            <w:pPr>
              <w:pStyle w:val="TableParagraph"/>
              <w:spacing w:before="130"/>
              <w:ind w:left="373"/>
              <w:jc w:val="right"/>
              <w:rPr>
                <w:rFonts w:ascii="Times New Roman" w:hAnsi="Times New Roman" w:cs="Times New Roman"/>
                <w:sz w:val="24"/>
                <w:szCs w:val="24"/>
                <w:lang w:val="es-PE"/>
              </w:rPr>
            </w:pPr>
          </w:p>
          <w:p w14:paraId="36195ED4" w14:textId="77777777" w:rsidR="00ED15DB" w:rsidRPr="00DA7317" w:rsidRDefault="00ED15DB" w:rsidP="00E8105E">
            <w:pPr>
              <w:pStyle w:val="TableParagraph"/>
              <w:spacing w:before="130"/>
              <w:ind w:left="279"/>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160.00</w:t>
            </w:r>
          </w:p>
          <w:p w14:paraId="27CF43D6" w14:textId="42342A27" w:rsidR="00E8105E" w:rsidRPr="00DA7317" w:rsidRDefault="00E8105E" w:rsidP="00E8105E">
            <w:pPr>
              <w:pStyle w:val="TableParagraph"/>
              <w:spacing w:before="130"/>
              <w:rPr>
                <w:rFonts w:ascii="Times New Roman" w:hAnsi="Times New Roman" w:cs="Times New Roman"/>
                <w:sz w:val="24"/>
                <w:szCs w:val="24"/>
                <w:lang w:val="es-PE"/>
              </w:rPr>
            </w:pPr>
          </w:p>
        </w:tc>
      </w:tr>
      <w:tr w:rsidR="00ED15DB" w:rsidRPr="00DA7317" w14:paraId="2113B0CE" w14:textId="77777777" w:rsidTr="00D3385B">
        <w:trPr>
          <w:trHeight w:val="826"/>
        </w:trPr>
        <w:tc>
          <w:tcPr>
            <w:tcW w:w="1695" w:type="dxa"/>
          </w:tcPr>
          <w:p w14:paraId="684422E7" w14:textId="77777777" w:rsidR="00ED15DB" w:rsidRPr="00DA7317" w:rsidRDefault="00ED15DB" w:rsidP="00E91EB9">
            <w:pPr>
              <w:pStyle w:val="TableParagraph"/>
              <w:spacing w:before="3"/>
              <w:ind w:left="119" w:right="119"/>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2.3.2.7.4.4.2</w:t>
            </w:r>
          </w:p>
        </w:tc>
        <w:tc>
          <w:tcPr>
            <w:tcW w:w="4117" w:type="dxa"/>
          </w:tcPr>
          <w:p w14:paraId="18FBE77D" w14:textId="77777777" w:rsidR="00ED15DB" w:rsidRPr="00DA7317" w:rsidRDefault="00ED15DB" w:rsidP="00E91EB9">
            <w:pPr>
              <w:pStyle w:val="TableParagraph"/>
              <w:spacing w:before="3"/>
              <w:ind w:left="110" w:right="1287"/>
              <w:rPr>
                <w:rFonts w:ascii="Times New Roman" w:hAnsi="Times New Roman" w:cs="Times New Roman"/>
                <w:sz w:val="24"/>
                <w:szCs w:val="24"/>
                <w:lang w:val="es-PE"/>
              </w:rPr>
            </w:pPr>
            <w:r w:rsidRPr="00DA7317">
              <w:rPr>
                <w:rFonts w:ascii="Times New Roman" w:hAnsi="Times New Roman" w:cs="Times New Roman"/>
                <w:sz w:val="24"/>
                <w:szCs w:val="24"/>
                <w:lang w:val="es-PE"/>
              </w:rPr>
              <w:t>Servicios de consultoría</w:t>
            </w:r>
            <w:r w:rsidRPr="00DA7317">
              <w:rPr>
                <w:rFonts w:ascii="Times New Roman" w:hAnsi="Times New Roman" w:cs="Times New Roman"/>
                <w:spacing w:val="1"/>
                <w:sz w:val="24"/>
                <w:szCs w:val="24"/>
                <w:lang w:val="es-PE"/>
              </w:rPr>
              <w:t xml:space="preserve"> </w:t>
            </w:r>
            <w:r w:rsidRPr="00DA7317">
              <w:rPr>
                <w:rFonts w:ascii="Times New Roman" w:hAnsi="Times New Roman" w:cs="Times New Roman"/>
                <w:sz w:val="24"/>
                <w:szCs w:val="24"/>
                <w:lang w:val="es-PE"/>
              </w:rPr>
              <w:t>Asesoramiento</w:t>
            </w:r>
            <w:r w:rsidRPr="00DA7317">
              <w:rPr>
                <w:rFonts w:ascii="Times New Roman" w:hAnsi="Times New Roman" w:cs="Times New Roman"/>
                <w:spacing w:val="-12"/>
                <w:sz w:val="24"/>
                <w:szCs w:val="24"/>
                <w:lang w:val="es-PE"/>
              </w:rPr>
              <w:t xml:space="preserve"> </w:t>
            </w:r>
            <w:r w:rsidRPr="00DA7317">
              <w:rPr>
                <w:rFonts w:ascii="Times New Roman" w:hAnsi="Times New Roman" w:cs="Times New Roman"/>
                <w:sz w:val="24"/>
                <w:szCs w:val="24"/>
                <w:lang w:val="es-PE"/>
              </w:rPr>
              <w:t>metodológico</w:t>
            </w:r>
          </w:p>
          <w:p w14:paraId="12EC6BA6" w14:textId="77777777" w:rsidR="00ED15DB" w:rsidRPr="00DA7317" w:rsidRDefault="00ED15DB" w:rsidP="00E91EB9">
            <w:pPr>
              <w:pStyle w:val="TableParagraph"/>
              <w:spacing w:before="2"/>
              <w:ind w:left="110"/>
              <w:rPr>
                <w:rFonts w:ascii="Times New Roman" w:hAnsi="Times New Roman" w:cs="Times New Roman"/>
                <w:sz w:val="24"/>
                <w:szCs w:val="24"/>
                <w:lang w:val="es-PE"/>
              </w:rPr>
            </w:pPr>
          </w:p>
        </w:tc>
        <w:tc>
          <w:tcPr>
            <w:tcW w:w="1418" w:type="dxa"/>
          </w:tcPr>
          <w:p w14:paraId="12EA6C7D" w14:textId="77777777" w:rsidR="00ED15DB" w:rsidRPr="00DA7317" w:rsidRDefault="00ED15DB" w:rsidP="00E91EB9">
            <w:pPr>
              <w:pStyle w:val="TableParagraph"/>
              <w:spacing w:before="3"/>
              <w:rPr>
                <w:rFonts w:ascii="Times New Roman" w:hAnsi="Times New Roman" w:cs="Times New Roman"/>
                <w:b/>
                <w:sz w:val="24"/>
                <w:szCs w:val="24"/>
                <w:lang w:val="es-PE"/>
              </w:rPr>
            </w:pPr>
          </w:p>
          <w:p w14:paraId="4650BF31" w14:textId="24986D7E" w:rsidR="00ED15DB" w:rsidRPr="00DA7317" w:rsidRDefault="00E8105E" w:rsidP="00E91EB9">
            <w:pPr>
              <w:pStyle w:val="TableParagraph"/>
              <w:ind w:right="298"/>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1,5</w:t>
            </w:r>
            <w:r w:rsidR="00ED15DB" w:rsidRPr="00DA7317">
              <w:rPr>
                <w:rFonts w:ascii="Times New Roman" w:hAnsi="Times New Roman" w:cs="Times New Roman"/>
                <w:sz w:val="24"/>
                <w:szCs w:val="24"/>
                <w:lang w:val="es-PE"/>
              </w:rPr>
              <w:t>00.00</w:t>
            </w:r>
          </w:p>
          <w:p w14:paraId="22C39517" w14:textId="77777777" w:rsidR="00ED15DB" w:rsidRPr="00DA7317" w:rsidRDefault="00ED15DB" w:rsidP="00E91EB9">
            <w:pPr>
              <w:pStyle w:val="TableParagraph"/>
              <w:spacing w:before="130"/>
              <w:ind w:right="298"/>
              <w:jc w:val="right"/>
              <w:rPr>
                <w:rFonts w:ascii="Times New Roman" w:hAnsi="Times New Roman" w:cs="Times New Roman"/>
                <w:sz w:val="24"/>
                <w:szCs w:val="24"/>
                <w:lang w:val="es-PE"/>
              </w:rPr>
            </w:pPr>
          </w:p>
        </w:tc>
        <w:tc>
          <w:tcPr>
            <w:tcW w:w="1276" w:type="dxa"/>
            <w:vAlign w:val="center"/>
          </w:tcPr>
          <w:p w14:paraId="443B6879" w14:textId="77777777" w:rsidR="00ED15DB" w:rsidRPr="00DA7317" w:rsidRDefault="00ED15DB" w:rsidP="00E8105E">
            <w:pPr>
              <w:pStyle w:val="TableParagraph"/>
              <w:spacing w:before="3"/>
              <w:jc w:val="right"/>
              <w:rPr>
                <w:rFonts w:ascii="Times New Roman" w:hAnsi="Times New Roman" w:cs="Times New Roman"/>
                <w:b/>
                <w:sz w:val="24"/>
                <w:szCs w:val="24"/>
                <w:lang w:val="es-PE"/>
              </w:rPr>
            </w:pPr>
          </w:p>
          <w:p w14:paraId="3623D0FC" w14:textId="4DA8EE28" w:rsidR="00ED15DB" w:rsidRPr="00DA7317" w:rsidRDefault="00E8105E" w:rsidP="00E8105E">
            <w:pPr>
              <w:pStyle w:val="TableParagraph"/>
              <w:ind w:left="369"/>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1,5</w:t>
            </w:r>
            <w:r w:rsidR="00ED15DB" w:rsidRPr="00DA7317">
              <w:rPr>
                <w:rFonts w:ascii="Times New Roman" w:hAnsi="Times New Roman" w:cs="Times New Roman"/>
                <w:sz w:val="24"/>
                <w:szCs w:val="24"/>
                <w:lang w:val="es-PE"/>
              </w:rPr>
              <w:t>00.00</w:t>
            </w:r>
          </w:p>
          <w:p w14:paraId="17152406" w14:textId="77777777" w:rsidR="00ED15DB" w:rsidRPr="00DA7317" w:rsidRDefault="00ED15DB" w:rsidP="00E8105E">
            <w:pPr>
              <w:pStyle w:val="TableParagraph"/>
              <w:spacing w:before="130"/>
              <w:ind w:left="489"/>
              <w:jc w:val="right"/>
              <w:rPr>
                <w:rFonts w:ascii="Times New Roman" w:hAnsi="Times New Roman" w:cs="Times New Roman"/>
                <w:sz w:val="24"/>
                <w:szCs w:val="24"/>
                <w:lang w:val="es-PE"/>
              </w:rPr>
            </w:pPr>
          </w:p>
        </w:tc>
      </w:tr>
      <w:tr w:rsidR="00ED15DB" w:rsidRPr="00DA7317" w14:paraId="5CF11537" w14:textId="77777777" w:rsidTr="00D3385B">
        <w:trPr>
          <w:trHeight w:val="994"/>
        </w:trPr>
        <w:tc>
          <w:tcPr>
            <w:tcW w:w="1695" w:type="dxa"/>
          </w:tcPr>
          <w:p w14:paraId="0B729246" w14:textId="77777777" w:rsidR="00ED15DB" w:rsidRPr="00DA7317" w:rsidRDefault="00ED15DB" w:rsidP="00E91EB9">
            <w:pPr>
              <w:pStyle w:val="TableParagraph"/>
              <w:spacing w:before="3"/>
              <w:ind w:left="119" w:right="119"/>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2.3.2.7.4.4.9.9</w:t>
            </w:r>
          </w:p>
        </w:tc>
        <w:tc>
          <w:tcPr>
            <w:tcW w:w="4117" w:type="dxa"/>
          </w:tcPr>
          <w:p w14:paraId="45624D30" w14:textId="77777777" w:rsidR="00ED15DB" w:rsidRPr="00DA7317" w:rsidRDefault="00ED15DB" w:rsidP="00E91EB9">
            <w:pPr>
              <w:pStyle w:val="TableParagraph"/>
              <w:spacing w:before="3"/>
              <w:ind w:left="110" w:right="1412"/>
              <w:rPr>
                <w:rFonts w:ascii="Times New Roman" w:hAnsi="Times New Roman" w:cs="Times New Roman"/>
                <w:sz w:val="24"/>
                <w:szCs w:val="24"/>
                <w:lang w:val="es-PE"/>
              </w:rPr>
            </w:pPr>
            <w:r w:rsidRPr="00DA7317">
              <w:rPr>
                <w:rFonts w:ascii="Times New Roman" w:hAnsi="Times New Roman" w:cs="Times New Roman"/>
                <w:sz w:val="24"/>
                <w:szCs w:val="24"/>
                <w:lang w:val="es-PE"/>
              </w:rPr>
              <w:t>Otros servicios informáticos</w:t>
            </w:r>
            <w:r w:rsidRPr="00DA7317">
              <w:rPr>
                <w:rFonts w:ascii="Times New Roman" w:hAnsi="Times New Roman" w:cs="Times New Roman"/>
                <w:spacing w:val="-56"/>
                <w:sz w:val="24"/>
                <w:szCs w:val="24"/>
                <w:lang w:val="es-PE"/>
              </w:rPr>
              <w:t xml:space="preserve"> </w:t>
            </w:r>
            <w:r w:rsidRPr="00DA7317">
              <w:rPr>
                <w:rFonts w:ascii="Times New Roman" w:hAnsi="Times New Roman" w:cs="Times New Roman"/>
                <w:sz w:val="24"/>
                <w:szCs w:val="24"/>
                <w:lang w:val="es-PE"/>
              </w:rPr>
              <w:t>Acceso</w:t>
            </w:r>
            <w:r w:rsidRPr="00DA7317">
              <w:rPr>
                <w:rFonts w:ascii="Times New Roman" w:hAnsi="Times New Roman" w:cs="Times New Roman"/>
                <w:spacing w:val="-1"/>
                <w:sz w:val="24"/>
                <w:szCs w:val="24"/>
                <w:lang w:val="es-PE"/>
              </w:rPr>
              <w:t xml:space="preserve"> </w:t>
            </w:r>
            <w:r w:rsidRPr="00DA7317">
              <w:rPr>
                <w:rFonts w:ascii="Times New Roman" w:hAnsi="Times New Roman" w:cs="Times New Roman"/>
                <w:sz w:val="24"/>
                <w:szCs w:val="24"/>
                <w:lang w:val="es-PE"/>
              </w:rPr>
              <w:t>a</w:t>
            </w:r>
            <w:r w:rsidRPr="00DA7317">
              <w:rPr>
                <w:rFonts w:ascii="Times New Roman" w:hAnsi="Times New Roman" w:cs="Times New Roman"/>
                <w:spacing w:val="5"/>
                <w:sz w:val="24"/>
                <w:szCs w:val="24"/>
                <w:lang w:val="es-PE"/>
              </w:rPr>
              <w:t xml:space="preserve"> </w:t>
            </w:r>
            <w:r w:rsidRPr="00DA7317">
              <w:rPr>
                <w:rFonts w:ascii="Times New Roman" w:hAnsi="Times New Roman" w:cs="Times New Roman"/>
                <w:sz w:val="24"/>
                <w:szCs w:val="24"/>
                <w:lang w:val="es-PE"/>
              </w:rPr>
              <w:t>internet</w:t>
            </w:r>
          </w:p>
          <w:p w14:paraId="67380865" w14:textId="77777777" w:rsidR="00ED15DB" w:rsidRPr="00DA7317" w:rsidRDefault="00ED15DB" w:rsidP="00E91EB9">
            <w:pPr>
              <w:pStyle w:val="TableParagraph"/>
              <w:ind w:left="110"/>
              <w:rPr>
                <w:rFonts w:ascii="Times New Roman" w:hAnsi="Times New Roman" w:cs="Times New Roman"/>
                <w:sz w:val="24"/>
                <w:szCs w:val="24"/>
                <w:lang w:val="es-PE"/>
              </w:rPr>
            </w:pPr>
            <w:r w:rsidRPr="00DA7317">
              <w:rPr>
                <w:rFonts w:ascii="Times New Roman" w:hAnsi="Times New Roman" w:cs="Times New Roman"/>
                <w:sz w:val="24"/>
                <w:szCs w:val="24"/>
                <w:lang w:val="es-PE"/>
              </w:rPr>
              <w:t>Copias</w:t>
            </w:r>
            <w:r w:rsidRPr="00DA7317">
              <w:rPr>
                <w:rFonts w:ascii="Times New Roman" w:hAnsi="Times New Roman" w:cs="Times New Roman"/>
                <w:spacing w:val="-8"/>
                <w:sz w:val="24"/>
                <w:szCs w:val="24"/>
                <w:lang w:val="es-PE"/>
              </w:rPr>
              <w:t xml:space="preserve"> </w:t>
            </w:r>
            <w:r w:rsidRPr="00DA7317">
              <w:rPr>
                <w:rFonts w:ascii="Times New Roman" w:hAnsi="Times New Roman" w:cs="Times New Roman"/>
                <w:sz w:val="24"/>
                <w:szCs w:val="24"/>
                <w:lang w:val="es-PE"/>
              </w:rPr>
              <w:t>fotostáticas</w:t>
            </w:r>
          </w:p>
        </w:tc>
        <w:tc>
          <w:tcPr>
            <w:tcW w:w="1418" w:type="dxa"/>
          </w:tcPr>
          <w:p w14:paraId="6BA70259" w14:textId="77777777" w:rsidR="00ED15DB" w:rsidRPr="00DA7317" w:rsidRDefault="00ED15DB" w:rsidP="00E91EB9">
            <w:pPr>
              <w:pStyle w:val="TableParagraph"/>
              <w:ind w:left="307"/>
              <w:rPr>
                <w:rFonts w:ascii="Times New Roman" w:hAnsi="Times New Roman" w:cs="Times New Roman"/>
                <w:sz w:val="24"/>
                <w:szCs w:val="24"/>
                <w:lang w:val="es-PE"/>
              </w:rPr>
            </w:pPr>
          </w:p>
          <w:p w14:paraId="0112139C" w14:textId="77777777" w:rsidR="00ED15DB" w:rsidRPr="00DA7317" w:rsidRDefault="00ED15DB" w:rsidP="00E91EB9">
            <w:pPr>
              <w:pStyle w:val="TableParagraph"/>
              <w:ind w:left="307"/>
              <w:rPr>
                <w:rFonts w:ascii="Times New Roman" w:hAnsi="Times New Roman" w:cs="Times New Roman"/>
                <w:sz w:val="24"/>
                <w:szCs w:val="24"/>
                <w:lang w:val="es-PE"/>
              </w:rPr>
            </w:pPr>
            <w:r w:rsidRPr="00DA7317">
              <w:rPr>
                <w:rFonts w:ascii="Times New Roman" w:hAnsi="Times New Roman" w:cs="Times New Roman"/>
                <w:sz w:val="24"/>
                <w:szCs w:val="24"/>
                <w:lang w:val="es-PE"/>
              </w:rPr>
              <w:t>------------</w:t>
            </w:r>
          </w:p>
          <w:p w14:paraId="2D870424" w14:textId="77777777" w:rsidR="00ED15DB" w:rsidRPr="00DA7317" w:rsidRDefault="00ED15DB" w:rsidP="00E91EB9">
            <w:pPr>
              <w:pStyle w:val="TableParagraph"/>
              <w:ind w:left="307"/>
              <w:rPr>
                <w:rFonts w:ascii="Times New Roman" w:hAnsi="Times New Roman" w:cs="Times New Roman"/>
                <w:sz w:val="24"/>
                <w:szCs w:val="24"/>
                <w:lang w:val="es-PE"/>
              </w:rPr>
            </w:pPr>
            <w:r w:rsidRPr="00DA7317">
              <w:rPr>
                <w:rFonts w:ascii="Times New Roman" w:hAnsi="Times New Roman" w:cs="Times New Roman"/>
                <w:sz w:val="24"/>
                <w:szCs w:val="24"/>
                <w:lang w:val="es-PE"/>
              </w:rPr>
              <w:t>------------</w:t>
            </w:r>
          </w:p>
        </w:tc>
        <w:tc>
          <w:tcPr>
            <w:tcW w:w="1276" w:type="dxa"/>
            <w:vAlign w:val="center"/>
          </w:tcPr>
          <w:p w14:paraId="2FB6A2F6" w14:textId="77777777" w:rsidR="00ED15DB" w:rsidRPr="00DA7317" w:rsidRDefault="00ED15DB" w:rsidP="00E8105E">
            <w:pPr>
              <w:pStyle w:val="TableParagraph"/>
              <w:spacing w:before="3"/>
              <w:jc w:val="right"/>
              <w:rPr>
                <w:rFonts w:ascii="Times New Roman" w:hAnsi="Times New Roman" w:cs="Times New Roman"/>
                <w:b/>
                <w:sz w:val="24"/>
                <w:szCs w:val="24"/>
                <w:lang w:val="es-PE"/>
              </w:rPr>
            </w:pPr>
          </w:p>
          <w:p w14:paraId="0C967A18" w14:textId="77777777" w:rsidR="00ED15DB" w:rsidRPr="00DA7317" w:rsidRDefault="00ED15DB" w:rsidP="00E8105E">
            <w:pPr>
              <w:pStyle w:val="TableParagraph"/>
              <w:ind w:left="494"/>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100.00</w:t>
            </w:r>
          </w:p>
          <w:p w14:paraId="03D6A7D4" w14:textId="77777777" w:rsidR="00ED15DB" w:rsidRPr="00DA7317" w:rsidRDefault="00ED15DB" w:rsidP="00E8105E">
            <w:pPr>
              <w:pStyle w:val="TableParagraph"/>
              <w:spacing w:before="131"/>
              <w:ind w:left="494"/>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50.00</w:t>
            </w:r>
          </w:p>
        </w:tc>
      </w:tr>
      <w:bookmarkEnd w:id="35"/>
      <w:tr w:rsidR="00ED15DB" w:rsidRPr="00DA7317" w14:paraId="114EA997" w14:textId="77777777" w:rsidTr="00D3385B">
        <w:trPr>
          <w:trHeight w:val="730"/>
        </w:trPr>
        <w:tc>
          <w:tcPr>
            <w:tcW w:w="1695" w:type="dxa"/>
          </w:tcPr>
          <w:p w14:paraId="27C7D315" w14:textId="77777777" w:rsidR="00ED15DB" w:rsidRPr="00DA7317" w:rsidRDefault="00ED15DB" w:rsidP="00E91EB9">
            <w:pPr>
              <w:pStyle w:val="TableParagraph"/>
              <w:spacing w:before="3"/>
              <w:ind w:left="321"/>
              <w:rPr>
                <w:rFonts w:ascii="Times New Roman" w:hAnsi="Times New Roman" w:cs="Times New Roman"/>
                <w:sz w:val="24"/>
                <w:szCs w:val="24"/>
                <w:lang w:val="es-PE"/>
              </w:rPr>
            </w:pPr>
            <w:r w:rsidRPr="00DA7317">
              <w:rPr>
                <w:rFonts w:ascii="Times New Roman" w:hAnsi="Times New Roman" w:cs="Times New Roman"/>
                <w:sz w:val="24"/>
                <w:szCs w:val="24"/>
                <w:lang w:val="es-PE"/>
              </w:rPr>
              <w:t>2.3.2.2.4.4</w:t>
            </w:r>
          </w:p>
        </w:tc>
        <w:tc>
          <w:tcPr>
            <w:tcW w:w="4117" w:type="dxa"/>
          </w:tcPr>
          <w:p w14:paraId="37F9A498" w14:textId="77777777" w:rsidR="00ED15DB" w:rsidRPr="00DA7317" w:rsidRDefault="00ED15DB" w:rsidP="00E91EB9">
            <w:pPr>
              <w:pStyle w:val="TableParagraph"/>
              <w:spacing w:before="3"/>
              <w:ind w:left="110" w:right="86"/>
              <w:rPr>
                <w:rFonts w:ascii="Times New Roman" w:hAnsi="Times New Roman" w:cs="Times New Roman"/>
                <w:sz w:val="24"/>
                <w:szCs w:val="24"/>
                <w:lang w:val="es-PE"/>
              </w:rPr>
            </w:pPr>
            <w:r w:rsidRPr="00DA7317">
              <w:rPr>
                <w:rFonts w:ascii="Times New Roman" w:hAnsi="Times New Roman" w:cs="Times New Roman"/>
                <w:sz w:val="24"/>
                <w:szCs w:val="24"/>
                <w:lang w:val="es-PE"/>
              </w:rPr>
              <w:t>Servicios de encuadernado y empastado</w:t>
            </w:r>
            <w:r w:rsidRPr="00DA7317">
              <w:rPr>
                <w:rFonts w:ascii="Times New Roman" w:hAnsi="Times New Roman" w:cs="Times New Roman"/>
                <w:spacing w:val="1"/>
                <w:sz w:val="24"/>
                <w:szCs w:val="24"/>
                <w:lang w:val="es-PE"/>
              </w:rPr>
              <w:t xml:space="preserve"> </w:t>
            </w:r>
            <w:r w:rsidRPr="00DA7317">
              <w:rPr>
                <w:rFonts w:ascii="Times New Roman" w:hAnsi="Times New Roman" w:cs="Times New Roman"/>
                <w:sz w:val="24"/>
                <w:szCs w:val="24"/>
                <w:lang w:val="es-PE"/>
              </w:rPr>
              <w:t>04</w:t>
            </w:r>
            <w:r w:rsidRPr="00DA7317">
              <w:rPr>
                <w:rFonts w:ascii="Times New Roman" w:hAnsi="Times New Roman" w:cs="Times New Roman"/>
                <w:spacing w:val="-7"/>
                <w:sz w:val="24"/>
                <w:szCs w:val="24"/>
                <w:lang w:val="es-PE"/>
              </w:rPr>
              <w:t xml:space="preserve"> </w:t>
            </w:r>
            <w:r w:rsidRPr="00DA7317">
              <w:rPr>
                <w:rFonts w:ascii="Times New Roman" w:hAnsi="Times New Roman" w:cs="Times New Roman"/>
                <w:sz w:val="24"/>
                <w:szCs w:val="24"/>
                <w:lang w:val="es-PE"/>
              </w:rPr>
              <w:t>informe</w:t>
            </w:r>
            <w:r w:rsidRPr="00DA7317">
              <w:rPr>
                <w:rFonts w:ascii="Times New Roman" w:hAnsi="Times New Roman" w:cs="Times New Roman"/>
                <w:spacing w:val="-12"/>
                <w:sz w:val="24"/>
                <w:szCs w:val="24"/>
                <w:lang w:val="es-PE"/>
              </w:rPr>
              <w:t xml:space="preserve"> </w:t>
            </w:r>
            <w:r w:rsidRPr="00DA7317">
              <w:rPr>
                <w:rFonts w:ascii="Times New Roman" w:hAnsi="Times New Roman" w:cs="Times New Roman"/>
                <w:sz w:val="24"/>
                <w:szCs w:val="24"/>
                <w:lang w:val="es-PE"/>
              </w:rPr>
              <w:t>final</w:t>
            </w:r>
            <w:r w:rsidRPr="00DA7317">
              <w:rPr>
                <w:rFonts w:ascii="Times New Roman" w:hAnsi="Times New Roman" w:cs="Times New Roman"/>
                <w:spacing w:val="-8"/>
                <w:sz w:val="24"/>
                <w:szCs w:val="24"/>
                <w:lang w:val="es-PE"/>
              </w:rPr>
              <w:t xml:space="preserve"> </w:t>
            </w:r>
            <w:r w:rsidRPr="00DA7317">
              <w:rPr>
                <w:rFonts w:ascii="Times New Roman" w:hAnsi="Times New Roman" w:cs="Times New Roman"/>
                <w:sz w:val="24"/>
                <w:szCs w:val="24"/>
                <w:lang w:val="es-PE"/>
              </w:rPr>
              <w:t>de</w:t>
            </w:r>
            <w:r w:rsidRPr="00DA7317">
              <w:rPr>
                <w:rFonts w:ascii="Times New Roman" w:hAnsi="Times New Roman" w:cs="Times New Roman"/>
                <w:spacing w:val="-7"/>
                <w:sz w:val="24"/>
                <w:szCs w:val="24"/>
                <w:lang w:val="es-PE"/>
              </w:rPr>
              <w:t xml:space="preserve"> </w:t>
            </w:r>
            <w:r w:rsidRPr="00DA7317">
              <w:rPr>
                <w:rFonts w:ascii="Times New Roman" w:hAnsi="Times New Roman" w:cs="Times New Roman"/>
                <w:sz w:val="24"/>
                <w:szCs w:val="24"/>
                <w:lang w:val="es-PE"/>
              </w:rPr>
              <w:t>la</w:t>
            </w:r>
            <w:r w:rsidRPr="00DA7317">
              <w:rPr>
                <w:rFonts w:ascii="Times New Roman" w:hAnsi="Times New Roman" w:cs="Times New Roman"/>
                <w:spacing w:val="-6"/>
                <w:sz w:val="24"/>
                <w:szCs w:val="24"/>
                <w:lang w:val="es-PE"/>
              </w:rPr>
              <w:t xml:space="preserve"> </w:t>
            </w:r>
            <w:r w:rsidRPr="00DA7317">
              <w:rPr>
                <w:rFonts w:ascii="Times New Roman" w:hAnsi="Times New Roman" w:cs="Times New Roman"/>
                <w:sz w:val="24"/>
                <w:szCs w:val="24"/>
                <w:lang w:val="es-PE"/>
              </w:rPr>
              <w:t>tesis</w:t>
            </w:r>
            <w:r w:rsidRPr="00DA7317">
              <w:rPr>
                <w:rFonts w:ascii="Times New Roman" w:hAnsi="Times New Roman" w:cs="Times New Roman"/>
                <w:spacing w:val="-8"/>
                <w:sz w:val="24"/>
                <w:szCs w:val="24"/>
                <w:lang w:val="es-PE"/>
              </w:rPr>
              <w:t xml:space="preserve"> </w:t>
            </w:r>
            <w:r w:rsidRPr="00DA7317">
              <w:rPr>
                <w:rFonts w:ascii="Times New Roman" w:hAnsi="Times New Roman" w:cs="Times New Roman"/>
                <w:sz w:val="24"/>
                <w:szCs w:val="24"/>
                <w:lang w:val="es-PE"/>
              </w:rPr>
              <w:t>encuadernado.</w:t>
            </w:r>
          </w:p>
        </w:tc>
        <w:tc>
          <w:tcPr>
            <w:tcW w:w="1418" w:type="dxa"/>
          </w:tcPr>
          <w:p w14:paraId="7F2C3E7F" w14:textId="77777777" w:rsidR="00ED15DB" w:rsidRPr="00DA7317" w:rsidRDefault="00ED15DB" w:rsidP="00E91EB9">
            <w:pPr>
              <w:pStyle w:val="TableParagraph"/>
              <w:spacing w:before="3"/>
              <w:rPr>
                <w:rFonts w:ascii="Times New Roman" w:hAnsi="Times New Roman" w:cs="Times New Roman"/>
                <w:b/>
                <w:sz w:val="24"/>
                <w:szCs w:val="24"/>
                <w:lang w:val="es-PE"/>
              </w:rPr>
            </w:pPr>
          </w:p>
          <w:p w14:paraId="5F6681D3" w14:textId="77777777" w:rsidR="00ED15DB" w:rsidRPr="00DA7317" w:rsidRDefault="00ED15DB" w:rsidP="00E91EB9">
            <w:pPr>
              <w:pStyle w:val="TableParagraph"/>
              <w:ind w:left="374" w:right="367"/>
              <w:jc w:val="center"/>
              <w:rPr>
                <w:rFonts w:ascii="Times New Roman" w:hAnsi="Times New Roman" w:cs="Times New Roman"/>
                <w:sz w:val="24"/>
                <w:szCs w:val="24"/>
                <w:lang w:val="es-PE"/>
              </w:rPr>
            </w:pPr>
            <w:r w:rsidRPr="00DA7317">
              <w:rPr>
                <w:rFonts w:ascii="Times New Roman" w:hAnsi="Times New Roman" w:cs="Times New Roman"/>
                <w:sz w:val="24"/>
                <w:szCs w:val="24"/>
                <w:lang w:val="es-PE"/>
              </w:rPr>
              <w:t>50.00</w:t>
            </w:r>
          </w:p>
        </w:tc>
        <w:tc>
          <w:tcPr>
            <w:tcW w:w="1276" w:type="dxa"/>
            <w:vAlign w:val="center"/>
          </w:tcPr>
          <w:p w14:paraId="7A8F66DF" w14:textId="77777777" w:rsidR="00ED15DB" w:rsidRPr="00DA7317" w:rsidRDefault="00ED15DB" w:rsidP="00E8105E">
            <w:pPr>
              <w:pStyle w:val="TableParagraph"/>
              <w:spacing w:before="3"/>
              <w:jc w:val="right"/>
              <w:rPr>
                <w:rFonts w:ascii="Times New Roman" w:hAnsi="Times New Roman" w:cs="Times New Roman"/>
                <w:b/>
                <w:sz w:val="24"/>
                <w:szCs w:val="24"/>
                <w:lang w:val="es-PE"/>
              </w:rPr>
            </w:pPr>
          </w:p>
          <w:p w14:paraId="6A6A7670" w14:textId="77777777" w:rsidR="00ED15DB" w:rsidRPr="00DA7317" w:rsidRDefault="00ED15DB" w:rsidP="00E8105E">
            <w:pPr>
              <w:pStyle w:val="TableParagraph"/>
              <w:ind w:left="87"/>
              <w:jc w:val="right"/>
              <w:rPr>
                <w:rFonts w:ascii="Times New Roman" w:hAnsi="Times New Roman" w:cs="Times New Roman"/>
                <w:sz w:val="24"/>
                <w:szCs w:val="24"/>
                <w:lang w:val="es-PE"/>
              </w:rPr>
            </w:pPr>
            <w:r w:rsidRPr="00DA7317">
              <w:rPr>
                <w:rFonts w:ascii="Times New Roman" w:hAnsi="Times New Roman" w:cs="Times New Roman"/>
                <w:sz w:val="24"/>
                <w:szCs w:val="24"/>
                <w:lang w:val="es-PE"/>
              </w:rPr>
              <w:t>200.0</w:t>
            </w:r>
          </w:p>
        </w:tc>
      </w:tr>
      <w:tr w:rsidR="00ED15DB" w:rsidRPr="00DA7317" w14:paraId="27154EB7" w14:textId="77777777" w:rsidTr="00D3385B">
        <w:trPr>
          <w:trHeight w:val="378"/>
        </w:trPr>
        <w:tc>
          <w:tcPr>
            <w:tcW w:w="1695" w:type="dxa"/>
          </w:tcPr>
          <w:p w14:paraId="11CCC5D9" w14:textId="77777777" w:rsidR="00ED15DB" w:rsidRPr="00DA7317" w:rsidRDefault="00ED15DB" w:rsidP="00E91EB9">
            <w:pPr>
              <w:pStyle w:val="TableParagraph"/>
              <w:rPr>
                <w:rFonts w:ascii="Times New Roman" w:hAnsi="Times New Roman" w:cs="Times New Roman"/>
                <w:sz w:val="24"/>
                <w:szCs w:val="24"/>
                <w:lang w:val="es-PE"/>
              </w:rPr>
            </w:pPr>
          </w:p>
        </w:tc>
        <w:tc>
          <w:tcPr>
            <w:tcW w:w="4117" w:type="dxa"/>
          </w:tcPr>
          <w:p w14:paraId="77CECDF3" w14:textId="77777777" w:rsidR="00ED15DB" w:rsidRPr="00DA7317" w:rsidRDefault="00ED15DB" w:rsidP="00E91EB9">
            <w:pPr>
              <w:pStyle w:val="TableParagraph"/>
              <w:ind w:left="1527" w:right="1518"/>
              <w:jc w:val="center"/>
              <w:rPr>
                <w:rFonts w:ascii="Times New Roman" w:hAnsi="Times New Roman" w:cs="Times New Roman"/>
                <w:b/>
                <w:sz w:val="24"/>
                <w:szCs w:val="24"/>
                <w:lang w:val="es-PE"/>
              </w:rPr>
            </w:pPr>
            <w:r w:rsidRPr="00DA7317">
              <w:rPr>
                <w:rFonts w:ascii="Times New Roman" w:hAnsi="Times New Roman" w:cs="Times New Roman"/>
                <w:b/>
                <w:sz w:val="24"/>
                <w:szCs w:val="24"/>
                <w:lang w:val="es-PE"/>
              </w:rPr>
              <w:t>TOTAL</w:t>
            </w:r>
          </w:p>
        </w:tc>
        <w:tc>
          <w:tcPr>
            <w:tcW w:w="1418" w:type="dxa"/>
          </w:tcPr>
          <w:p w14:paraId="53BFE55A" w14:textId="77777777" w:rsidR="00ED15DB" w:rsidRPr="00DA7317" w:rsidRDefault="00ED15DB" w:rsidP="00E91EB9">
            <w:pPr>
              <w:pStyle w:val="TableParagraph"/>
              <w:rPr>
                <w:rFonts w:ascii="Times New Roman" w:hAnsi="Times New Roman" w:cs="Times New Roman"/>
                <w:sz w:val="24"/>
                <w:szCs w:val="24"/>
                <w:lang w:val="es-PE"/>
              </w:rPr>
            </w:pPr>
          </w:p>
        </w:tc>
        <w:tc>
          <w:tcPr>
            <w:tcW w:w="1276" w:type="dxa"/>
            <w:vAlign w:val="center"/>
          </w:tcPr>
          <w:p w14:paraId="03CE9420" w14:textId="0F52E4F7" w:rsidR="00ED15DB" w:rsidRPr="00DA7317" w:rsidRDefault="00ED15DB" w:rsidP="00E8105E">
            <w:pPr>
              <w:pStyle w:val="TableParagraph"/>
              <w:ind w:left="87"/>
              <w:jc w:val="right"/>
              <w:rPr>
                <w:rFonts w:ascii="Times New Roman" w:hAnsi="Times New Roman" w:cs="Times New Roman"/>
                <w:b/>
                <w:sz w:val="24"/>
                <w:szCs w:val="24"/>
                <w:lang w:val="es-PE"/>
              </w:rPr>
            </w:pPr>
            <w:r w:rsidRPr="00DA7317">
              <w:rPr>
                <w:rFonts w:ascii="Times New Roman" w:hAnsi="Times New Roman" w:cs="Times New Roman"/>
                <w:b/>
                <w:sz w:val="24"/>
                <w:szCs w:val="24"/>
                <w:lang w:val="es-PE"/>
              </w:rPr>
              <w:t>S/</w:t>
            </w:r>
            <w:r w:rsidR="00E8105E" w:rsidRPr="00DA7317">
              <w:rPr>
                <w:rFonts w:ascii="Times New Roman" w:hAnsi="Times New Roman" w:cs="Times New Roman"/>
                <w:b/>
                <w:spacing w:val="-1"/>
                <w:sz w:val="24"/>
                <w:szCs w:val="24"/>
                <w:lang w:val="es-PE"/>
              </w:rPr>
              <w:t xml:space="preserve"> 2</w:t>
            </w:r>
            <w:r w:rsidRPr="00DA7317">
              <w:rPr>
                <w:rFonts w:ascii="Times New Roman" w:hAnsi="Times New Roman" w:cs="Times New Roman"/>
                <w:b/>
                <w:spacing w:val="-1"/>
                <w:sz w:val="24"/>
                <w:szCs w:val="24"/>
                <w:lang w:val="es-PE"/>
              </w:rPr>
              <w:t>,</w:t>
            </w:r>
            <w:r w:rsidR="00E8105E" w:rsidRPr="00DA7317">
              <w:rPr>
                <w:rFonts w:ascii="Times New Roman" w:hAnsi="Times New Roman" w:cs="Times New Roman"/>
                <w:b/>
                <w:spacing w:val="-1"/>
                <w:sz w:val="24"/>
                <w:szCs w:val="24"/>
                <w:lang w:val="es-PE"/>
              </w:rPr>
              <w:t>040</w:t>
            </w:r>
            <w:r w:rsidRPr="00DA7317">
              <w:rPr>
                <w:rFonts w:ascii="Times New Roman" w:hAnsi="Times New Roman" w:cs="Times New Roman"/>
                <w:b/>
                <w:spacing w:val="-1"/>
                <w:sz w:val="24"/>
                <w:szCs w:val="24"/>
                <w:lang w:val="es-PE"/>
              </w:rPr>
              <w:t>.00</w:t>
            </w:r>
          </w:p>
        </w:tc>
      </w:tr>
    </w:tbl>
    <w:p w14:paraId="2DB7BEB6" w14:textId="77777777" w:rsidR="00ED15DB" w:rsidRPr="00DA7317" w:rsidRDefault="00ED15DB" w:rsidP="00D964EF">
      <w:pPr>
        <w:pStyle w:val="Ttulo1"/>
        <w:rPr>
          <w:rFonts w:ascii="Times New Roman" w:hAnsi="Times New Roman" w:cs="Times New Roman"/>
          <w:bCs/>
          <w:color w:val="000000" w:themeColor="text1"/>
          <w:szCs w:val="24"/>
        </w:rPr>
      </w:pPr>
    </w:p>
    <w:p w14:paraId="0CDC8566" w14:textId="4D7C61B2" w:rsidR="00C92777" w:rsidRPr="00DA7317" w:rsidRDefault="00F64E63" w:rsidP="004D1C9D">
      <w:pPr>
        <w:pStyle w:val="Ttulo1"/>
        <w:rPr>
          <w:rFonts w:ascii="Times New Roman" w:hAnsi="Times New Roman" w:cs="Times New Roman"/>
          <w:b w:val="0"/>
          <w:bCs/>
          <w:color w:val="000000" w:themeColor="text1"/>
          <w:szCs w:val="24"/>
        </w:rPr>
      </w:pPr>
      <w:bookmarkStart w:id="36" w:name="_Toc190770080"/>
      <w:r w:rsidRPr="00DA7317">
        <w:rPr>
          <w:rFonts w:ascii="Times New Roman" w:hAnsi="Times New Roman" w:cs="Times New Roman"/>
          <w:bCs/>
          <w:color w:val="000000" w:themeColor="text1"/>
          <w:szCs w:val="24"/>
        </w:rPr>
        <w:t>CRONOGRAMA</w:t>
      </w:r>
      <w:bookmarkEnd w:id="36"/>
    </w:p>
    <w:tbl>
      <w:tblPr>
        <w:tblpPr w:leftFromText="141" w:rightFromText="141" w:vertAnchor="text" w:horzAnchor="page" w:tblpX="1645" w:tblpY="158"/>
        <w:tblW w:w="7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06"/>
        <w:gridCol w:w="851"/>
        <w:gridCol w:w="850"/>
        <w:gridCol w:w="850"/>
        <w:gridCol w:w="854"/>
      </w:tblGrid>
      <w:tr w:rsidR="004D1C9D" w:rsidRPr="00DA7317" w14:paraId="5931B1D6" w14:textId="77777777" w:rsidTr="004D1C9D">
        <w:trPr>
          <w:trHeight w:val="279"/>
        </w:trPr>
        <w:tc>
          <w:tcPr>
            <w:tcW w:w="4106" w:type="dxa"/>
            <w:vMerge w:val="restart"/>
            <w:tcBorders>
              <w:right w:val="single" w:sz="4" w:space="0" w:color="auto"/>
            </w:tcBorders>
          </w:tcPr>
          <w:p w14:paraId="02F657BA" w14:textId="77777777" w:rsidR="004D1C9D" w:rsidRPr="00DA7317" w:rsidRDefault="004D1C9D" w:rsidP="00ED15DB">
            <w:pPr>
              <w:jc w:val="center"/>
              <w:rPr>
                <w:rFonts w:ascii="Times New Roman" w:hAnsi="Times New Roman" w:cs="Times New Roman"/>
                <w:b/>
                <w:sz w:val="24"/>
                <w:szCs w:val="24"/>
              </w:rPr>
            </w:pPr>
          </w:p>
          <w:p w14:paraId="3F901A7D" w14:textId="77777777" w:rsidR="004D1C9D" w:rsidRPr="00DA7317" w:rsidRDefault="004D1C9D" w:rsidP="004D1C9D">
            <w:pPr>
              <w:spacing w:after="0"/>
              <w:ind w:left="212"/>
              <w:jc w:val="center"/>
              <w:rPr>
                <w:rFonts w:ascii="Times New Roman" w:hAnsi="Times New Roman" w:cs="Times New Roman"/>
                <w:sz w:val="24"/>
                <w:szCs w:val="24"/>
              </w:rPr>
            </w:pPr>
            <w:r w:rsidRPr="00DA7317">
              <w:rPr>
                <w:rFonts w:ascii="Times New Roman" w:hAnsi="Times New Roman" w:cs="Times New Roman"/>
                <w:b/>
                <w:sz w:val="24"/>
                <w:szCs w:val="24"/>
              </w:rPr>
              <w:t>ACTIVIDADES</w:t>
            </w:r>
          </w:p>
        </w:tc>
        <w:tc>
          <w:tcPr>
            <w:tcW w:w="3405" w:type="dxa"/>
            <w:gridSpan w:val="4"/>
            <w:tcBorders>
              <w:right w:val="single" w:sz="4" w:space="0" w:color="auto"/>
            </w:tcBorders>
            <w:vAlign w:val="center"/>
          </w:tcPr>
          <w:p w14:paraId="165515CA" w14:textId="385BB420" w:rsidR="004D1C9D" w:rsidRPr="00DA7317" w:rsidRDefault="004D1C9D" w:rsidP="004D1C9D">
            <w:pPr>
              <w:spacing w:after="0"/>
              <w:jc w:val="center"/>
              <w:rPr>
                <w:rFonts w:ascii="Times New Roman" w:hAnsi="Times New Roman" w:cs="Times New Roman"/>
                <w:b/>
                <w:sz w:val="24"/>
                <w:szCs w:val="24"/>
              </w:rPr>
            </w:pPr>
            <w:r w:rsidRPr="00DA7317">
              <w:rPr>
                <w:rFonts w:ascii="Times New Roman" w:hAnsi="Times New Roman" w:cs="Times New Roman"/>
                <w:b/>
                <w:sz w:val="24"/>
                <w:szCs w:val="24"/>
              </w:rPr>
              <w:t>MESES</w:t>
            </w:r>
          </w:p>
        </w:tc>
      </w:tr>
      <w:tr w:rsidR="004D1C9D" w:rsidRPr="00DA7317" w14:paraId="47EA004E" w14:textId="77777777" w:rsidTr="004D1C9D">
        <w:trPr>
          <w:trHeight w:val="229"/>
        </w:trPr>
        <w:tc>
          <w:tcPr>
            <w:tcW w:w="4106" w:type="dxa"/>
            <w:vMerge/>
            <w:tcBorders>
              <w:right w:val="single" w:sz="4" w:space="0" w:color="auto"/>
            </w:tcBorders>
          </w:tcPr>
          <w:p w14:paraId="62803535" w14:textId="77777777" w:rsidR="004D1C9D" w:rsidRPr="00DA7317" w:rsidRDefault="004D1C9D" w:rsidP="004D1C9D">
            <w:pPr>
              <w:spacing w:after="0"/>
              <w:rPr>
                <w:rFonts w:ascii="Times New Roman" w:hAnsi="Times New Roman" w:cs="Times New Roman"/>
                <w:sz w:val="24"/>
                <w:szCs w:val="24"/>
              </w:rPr>
            </w:pPr>
          </w:p>
        </w:tc>
        <w:tc>
          <w:tcPr>
            <w:tcW w:w="851" w:type="dxa"/>
            <w:tcBorders>
              <w:right w:val="single" w:sz="4" w:space="0" w:color="auto"/>
            </w:tcBorders>
            <w:vAlign w:val="center"/>
          </w:tcPr>
          <w:p w14:paraId="6B86239E" w14:textId="77777777" w:rsidR="004D1C9D" w:rsidRPr="00DA7317" w:rsidRDefault="004D1C9D" w:rsidP="004D1C9D">
            <w:pPr>
              <w:spacing w:after="0"/>
              <w:jc w:val="center"/>
              <w:rPr>
                <w:rFonts w:ascii="Times New Roman" w:hAnsi="Times New Roman" w:cs="Times New Roman"/>
                <w:sz w:val="24"/>
                <w:szCs w:val="24"/>
              </w:rPr>
            </w:pPr>
            <w:r w:rsidRPr="00DA7317">
              <w:rPr>
                <w:rFonts w:ascii="Times New Roman" w:hAnsi="Times New Roman" w:cs="Times New Roman"/>
                <w:sz w:val="24"/>
                <w:szCs w:val="24"/>
              </w:rPr>
              <w:t>1</w:t>
            </w:r>
          </w:p>
        </w:tc>
        <w:tc>
          <w:tcPr>
            <w:tcW w:w="850" w:type="dxa"/>
            <w:tcBorders>
              <w:right w:val="single" w:sz="4" w:space="0" w:color="auto"/>
            </w:tcBorders>
            <w:vAlign w:val="center"/>
          </w:tcPr>
          <w:p w14:paraId="14115DC9" w14:textId="4D8E18E6" w:rsidR="004D1C9D" w:rsidRPr="00DA7317" w:rsidRDefault="004D1C9D" w:rsidP="004D1C9D">
            <w:pPr>
              <w:spacing w:after="0"/>
              <w:jc w:val="center"/>
              <w:rPr>
                <w:rFonts w:ascii="Times New Roman" w:hAnsi="Times New Roman" w:cs="Times New Roman"/>
                <w:sz w:val="24"/>
                <w:szCs w:val="24"/>
              </w:rPr>
            </w:pPr>
            <w:r w:rsidRPr="00DA7317">
              <w:rPr>
                <w:rFonts w:ascii="Times New Roman" w:hAnsi="Times New Roman" w:cs="Times New Roman"/>
                <w:sz w:val="24"/>
                <w:szCs w:val="24"/>
              </w:rPr>
              <w:t>6</w:t>
            </w:r>
          </w:p>
        </w:tc>
        <w:tc>
          <w:tcPr>
            <w:tcW w:w="850" w:type="dxa"/>
            <w:tcBorders>
              <w:right w:val="single" w:sz="4" w:space="0" w:color="auto"/>
            </w:tcBorders>
            <w:vAlign w:val="center"/>
          </w:tcPr>
          <w:p w14:paraId="7947A562" w14:textId="23530526" w:rsidR="004D1C9D" w:rsidRPr="00DA7317" w:rsidRDefault="004D1C9D" w:rsidP="004D1C9D">
            <w:pPr>
              <w:spacing w:after="0"/>
              <w:jc w:val="center"/>
              <w:rPr>
                <w:rFonts w:ascii="Times New Roman" w:hAnsi="Times New Roman" w:cs="Times New Roman"/>
                <w:sz w:val="24"/>
                <w:szCs w:val="24"/>
              </w:rPr>
            </w:pPr>
            <w:r w:rsidRPr="00DA7317">
              <w:rPr>
                <w:rFonts w:ascii="Times New Roman" w:hAnsi="Times New Roman" w:cs="Times New Roman"/>
                <w:sz w:val="24"/>
                <w:szCs w:val="24"/>
              </w:rPr>
              <w:t>7</w:t>
            </w:r>
          </w:p>
        </w:tc>
        <w:tc>
          <w:tcPr>
            <w:tcW w:w="853" w:type="dxa"/>
            <w:tcBorders>
              <w:right w:val="single" w:sz="4" w:space="0" w:color="auto"/>
            </w:tcBorders>
            <w:vAlign w:val="center"/>
          </w:tcPr>
          <w:p w14:paraId="4CA097BD" w14:textId="48B9D9B8" w:rsidR="004D1C9D" w:rsidRPr="00DA7317" w:rsidRDefault="004D1C9D" w:rsidP="004D1C9D">
            <w:pPr>
              <w:spacing w:after="0"/>
              <w:jc w:val="center"/>
              <w:rPr>
                <w:rFonts w:ascii="Times New Roman" w:hAnsi="Times New Roman" w:cs="Times New Roman"/>
                <w:sz w:val="24"/>
                <w:szCs w:val="24"/>
              </w:rPr>
            </w:pPr>
            <w:r w:rsidRPr="00DA7317">
              <w:rPr>
                <w:rFonts w:ascii="Times New Roman" w:hAnsi="Times New Roman" w:cs="Times New Roman"/>
                <w:sz w:val="24"/>
                <w:szCs w:val="24"/>
              </w:rPr>
              <w:t>8</w:t>
            </w:r>
          </w:p>
        </w:tc>
      </w:tr>
      <w:tr w:rsidR="004D1C9D" w:rsidRPr="00DA7317" w14:paraId="18CA0520" w14:textId="77777777" w:rsidTr="004D1C9D">
        <w:trPr>
          <w:cantSplit/>
          <w:trHeight w:val="175"/>
        </w:trPr>
        <w:tc>
          <w:tcPr>
            <w:tcW w:w="4106" w:type="dxa"/>
            <w:vAlign w:val="center"/>
          </w:tcPr>
          <w:p w14:paraId="771A9796" w14:textId="540DE28A"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Diseño y arquitectura del sistema</w:t>
            </w:r>
          </w:p>
        </w:tc>
        <w:tc>
          <w:tcPr>
            <w:tcW w:w="851" w:type="dxa"/>
            <w:shd w:val="clear" w:color="auto" w:fill="7030A0"/>
          </w:tcPr>
          <w:p w14:paraId="52363ADF"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auto"/>
          </w:tcPr>
          <w:p w14:paraId="057D4DB7" w14:textId="181D76DA" w:rsidR="004D1C9D" w:rsidRPr="00DA7317" w:rsidRDefault="004D1C9D" w:rsidP="004D1C9D">
            <w:pPr>
              <w:spacing w:after="0"/>
              <w:rPr>
                <w:rFonts w:ascii="Times New Roman" w:hAnsi="Times New Roman" w:cs="Times New Roman"/>
                <w:sz w:val="24"/>
                <w:szCs w:val="24"/>
              </w:rPr>
            </w:pPr>
          </w:p>
        </w:tc>
        <w:tc>
          <w:tcPr>
            <w:tcW w:w="850" w:type="dxa"/>
            <w:shd w:val="clear" w:color="auto" w:fill="auto"/>
          </w:tcPr>
          <w:p w14:paraId="331B0AA5" w14:textId="77777777" w:rsidR="004D1C9D" w:rsidRPr="00DA7317" w:rsidRDefault="004D1C9D" w:rsidP="004D1C9D">
            <w:pPr>
              <w:spacing w:after="0"/>
              <w:rPr>
                <w:rFonts w:ascii="Times New Roman" w:hAnsi="Times New Roman" w:cs="Times New Roman"/>
                <w:sz w:val="24"/>
                <w:szCs w:val="24"/>
              </w:rPr>
            </w:pPr>
          </w:p>
        </w:tc>
        <w:tc>
          <w:tcPr>
            <w:tcW w:w="853" w:type="dxa"/>
            <w:shd w:val="clear" w:color="auto" w:fill="auto"/>
          </w:tcPr>
          <w:p w14:paraId="2F743961" w14:textId="77777777" w:rsidR="004D1C9D" w:rsidRPr="00DA7317" w:rsidRDefault="004D1C9D" w:rsidP="004D1C9D">
            <w:pPr>
              <w:spacing w:after="0"/>
              <w:rPr>
                <w:rFonts w:ascii="Times New Roman" w:hAnsi="Times New Roman" w:cs="Times New Roman"/>
                <w:sz w:val="24"/>
                <w:szCs w:val="24"/>
              </w:rPr>
            </w:pPr>
          </w:p>
        </w:tc>
      </w:tr>
      <w:tr w:rsidR="004D1C9D" w:rsidRPr="00DA7317" w14:paraId="1A01BB20" w14:textId="77777777" w:rsidTr="004D1C9D">
        <w:trPr>
          <w:cantSplit/>
          <w:trHeight w:val="241"/>
        </w:trPr>
        <w:tc>
          <w:tcPr>
            <w:tcW w:w="4106" w:type="dxa"/>
            <w:vAlign w:val="center"/>
          </w:tcPr>
          <w:p w14:paraId="193349A9" w14:textId="351819CC"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Programación y pruebas</w:t>
            </w:r>
          </w:p>
        </w:tc>
        <w:tc>
          <w:tcPr>
            <w:tcW w:w="851" w:type="dxa"/>
            <w:shd w:val="clear" w:color="auto" w:fill="7030A0"/>
          </w:tcPr>
          <w:p w14:paraId="5F9D923D"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3B0010B1" w14:textId="6F56E9D8" w:rsidR="004D1C9D" w:rsidRPr="00DA7317" w:rsidRDefault="004D1C9D" w:rsidP="004D1C9D">
            <w:pPr>
              <w:spacing w:after="0"/>
              <w:rPr>
                <w:rFonts w:ascii="Times New Roman" w:hAnsi="Times New Roman" w:cs="Times New Roman"/>
                <w:sz w:val="24"/>
                <w:szCs w:val="24"/>
              </w:rPr>
            </w:pPr>
          </w:p>
        </w:tc>
        <w:tc>
          <w:tcPr>
            <w:tcW w:w="850" w:type="dxa"/>
            <w:shd w:val="clear" w:color="auto" w:fill="auto"/>
          </w:tcPr>
          <w:p w14:paraId="0C8D2AAC" w14:textId="77777777" w:rsidR="004D1C9D" w:rsidRPr="00DA7317" w:rsidRDefault="004D1C9D" w:rsidP="004D1C9D">
            <w:pPr>
              <w:spacing w:after="0"/>
              <w:rPr>
                <w:rFonts w:ascii="Times New Roman" w:hAnsi="Times New Roman" w:cs="Times New Roman"/>
                <w:sz w:val="24"/>
                <w:szCs w:val="24"/>
              </w:rPr>
            </w:pPr>
          </w:p>
        </w:tc>
        <w:tc>
          <w:tcPr>
            <w:tcW w:w="853" w:type="dxa"/>
            <w:shd w:val="clear" w:color="auto" w:fill="auto"/>
          </w:tcPr>
          <w:p w14:paraId="1EAAD031" w14:textId="77777777" w:rsidR="004D1C9D" w:rsidRPr="00DA7317" w:rsidRDefault="004D1C9D" w:rsidP="004D1C9D">
            <w:pPr>
              <w:spacing w:after="0"/>
              <w:rPr>
                <w:rFonts w:ascii="Times New Roman" w:hAnsi="Times New Roman" w:cs="Times New Roman"/>
                <w:sz w:val="24"/>
                <w:szCs w:val="24"/>
              </w:rPr>
            </w:pPr>
          </w:p>
        </w:tc>
      </w:tr>
      <w:tr w:rsidR="004D1C9D" w:rsidRPr="00DA7317" w14:paraId="197AE3D3" w14:textId="77777777" w:rsidTr="004D1C9D">
        <w:trPr>
          <w:cantSplit/>
          <w:trHeight w:val="247"/>
        </w:trPr>
        <w:tc>
          <w:tcPr>
            <w:tcW w:w="4106" w:type="dxa"/>
            <w:vAlign w:val="center"/>
          </w:tcPr>
          <w:p w14:paraId="4F746D80" w14:textId="35ADA9B7"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Implementación del sistema en la FISI-UNAP</w:t>
            </w:r>
          </w:p>
        </w:tc>
        <w:tc>
          <w:tcPr>
            <w:tcW w:w="851" w:type="dxa"/>
            <w:shd w:val="clear" w:color="auto" w:fill="auto"/>
          </w:tcPr>
          <w:p w14:paraId="4099AE27"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62BAE229" w14:textId="2134021D" w:rsidR="004D1C9D" w:rsidRPr="00DA7317" w:rsidRDefault="004D1C9D" w:rsidP="004D1C9D">
            <w:pPr>
              <w:spacing w:after="0"/>
              <w:rPr>
                <w:rFonts w:ascii="Times New Roman" w:hAnsi="Times New Roman" w:cs="Times New Roman"/>
                <w:sz w:val="24"/>
                <w:szCs w:val="24"/>
              </w:rPr>
            </w:pPr>
          </w:p>
        </w:tc>
        <w:tc>
          <w:tcPr>
            <w:tcW w:w="850" w:type="dxa"/>
            <w:shd w:val="clear" w:color="auto" w:fill="auto"/>
          </w:tcPr>
          <w:p w14:paraId="3683307D" w14:textId="77777777" w:rsidR="004D1C9D" w:rsidRPr="00DA7317" w:rsidRDefault="004D1C9D" w:rsidP="004D1C9D">
            <w:pPr>
              <w:spacing w:after="0"/>
              <w:rPr>
                <w:rFonts w:ascii="Times New Roman" w:hAnsi="Times New Roman" w:cs="Times New Roman"/>
                <w:sz w:val="24"/>
                <w:szCs w:val="24"/>
              </w:rPr>
            </w:pPr>
          </w:p>
        </w:tc>
        <w:tc>
          <w:tcPr>
            <w:tcW w:w="853" w:type="dxa"/>
            <w:shd w:val="clear" w:color="auto" w:fill="auto"/>
          </w:tcPr>
          <w:p w14:paraId="61E7ECF8" w14:textId="77777777" w:rsidR="004D1C9D" w:rsidRPr="00DA7317" w:rsidRDefault="004D1C9D" w:rsidP="004D1C9D">
            <w:pPr>
              <w:spacing w:after="0"/>
              <w:rPr>
                <w:rFonts w:ascii="Times New Roman" w:hAnsi="Times New Roman" w:cs="Times New Roman"/>
                <w:sz w:val="24"/>
                <w:szCs w:val="24"/>
              </w:rPr>
            </w:pPr>
          </w:p>
        </w:tc>
      </w:tr>
      <w:tr w:rsidR="004D1C9D" w:rsidRPr="00DA7317" w14:paraId="5BC08092" w14:textId="77777777" w:rsidTr="004D1C9D">
        <w:trPr>
          <w:cantSplit/>
          <w:trHeight w:val="267"/>
        </w:trPr>
        <w:tc>
          <w:tcPr>
            <w:tcW w:w="4106" w:type="dxa"/>
            <w:vAlign w:val="center"/>
          </w:tcPr>
          <w:p w14:paraId="1A82E78D" w14:textId="3EAF22BA"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Extracción de registros y medición de datos</w:t>
            </w:r>
          </w:p>
        </w:tc>
        <w:tc>
          <w:tcPr>
            <w:tcW w:w="851" w:type="dxa"/>
            <w:shd w:val="clear" w:color="auto" w:fill="auto"/>
          </w:tcPr>
          <w:p w14:paraId="2AF9D428"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4D4CC465" w14:textId="72413A1D" w:rsidR="004D1C9D" w:rsidRPr="00DA7317" w:rsidRDefault="004D1C9D" w:rsidP="004D1C9D">
            <w:pPr>
              <w:spacing w:after="0"/>
              <w:rPr>
                <w:rFonts w:ascii="Times New Roman" w:hAnsi="Times New Roman" w:cs="Times New Roman"/>
                <w:sz w:val="24"/>
                <w:szCs w:val="24"/>
              </w:rPr>
            </w:pPr>
          </w:p>
        </w:tc>
        <w:tc>
          <w:tcPr>
            <w:tcW w:w="850" w:type="dxa"/>
            <w:shd w:val="clear" w:color="auto" w:fill="auto"/>
          </w:tcPr>
          <w:p w14:paraId="15172392" w14:textId="77777777" w:rsidR="004D1C9D" w:rsidRPr="00DA7317" w:rsidRDefault="004D1C9D" w:rsidP="004D1C9D">
            <w:pPr>
              <w:spacing w:after="0"/>
              <w:rPr>
                <w:rFonts w:ascii="Times New Roman" w:hAnsi="Times New Roman" w:cs="Times New Roman"/>
                <w:sz w:val="24"/>
                <w:szCs w:val="24"/>
              </w:rPr>
            </w:pPr>
          </w:p>
        </w:tc>
        <w:tc>
          <w:tcPr>
            <w:tcW w:w="853" w:type="dxa"/>
            <w:shd w:val="clear" w:color="auto" w:fill="auto"/>
          </w:tcPr>
          <w:p w14:paraId="33BC5974" w14:textId="77777777" w:rsidR="004D1C9D" w:rsidRPr="00DA7317" w:rsidRDefault="004D1C9D" w:rsidP="004D1C9D">
            <w:pPr>
              <w:spacing w:after="0"/>
              <w:rPr>
                <w:rFonts w:ascii="Times New Roman" w:hAnsi="Times New Roman" w:cs="Times New Roman"/>
                <w:sz w:val="24"/>
                <w:szCs w:val="24"/>
              </w:rPr>
            </w:pPr>
          </w:p>
        </w:tc>
      </w:tr>
      <w:tr w:rsidR="004D1C9D" w:rsidRPr="00DA7317" w14:paraId="6184D271" w14:textId="77777777" w:rsidTr="004D1C9D">
        <w:trPr>
          <w:cantSplit/>
          <w:trHeight w:val="121"/>
        </w:trPr>
        <w:tc>
          <w:tcPr>
            <w:tcW w:w="4106" w:type="dxa"/>
            <w:vAlign w:val="center"/>
          </w:tcPr>
          <w:p w14:paraId="03113B2F" w14:textId="6AC605A7"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Procesamiento y análisis de datos</w:t>
            </w:r>
          </w:p>
        </w:tc>
        <w:tc>
          <w:tcPr>
            <w:tcW w:w="851" w:type="dxa"/>
            <w:shd w:val="clear" w:color="auto" w:fill="auto"/>
          </w:tcPr>
          <w:p w14:paraId="47181AE5"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02CC8C1A" w14:textId="6A6FC4FB"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7C2781CE" w14:textId="77777777" w:rsidR="004D1C9D" w:rsidRPr="00DA7317" w:rsidRDefault="004D1C9D" w:rsidP="004D1C9D">
            <w:pPr>
              <w:spacing w:after="0"/>
              <w:rPr>
                <w:rFonts w:ascii="Times New Roman" w:hAnsi="Times New Roman" w:cs="Times New Roman"/>
                <w:sz w:val="24"/>
                <w:szCs w:val="24"/>
              </w:rPr>
            </w:pPr>
          </w:p>
        </w:tc>
        <w:tc>
          <w:tcPr>
            <w:tcW w:w="853" w:type="dxa"/>
            <w:shd w:val="clear" w:color="auto" w:fill="auto"/>
          </w:tcPr>
          <w:p w14:paraId="12ABBD2B" w14:textId="77777777" w:rsidR="004D1C9D" w:rsidRPr="00DA7317" w:rsidRDefault="004D1C9D" w:rsidP="004D1C9D">
            <w:pPr>
              <w:spacing w:after="0"/>
              <w:rPr>
                <w:rFonts w:ascii="Times New Roman" w:hAnsi="Times New Roman" w:cs="Times New Roman"/>
                <w:sz w:val="24"/>
                <w:szCs w:val="24"/>
              </w:rPr>
            </w:pPr>
          </w:p>
        </w:tc>
      </w:tr>
      <w:tr w:rsidR="004D1C9D" w:rsidRPr="00DA7317" w14:paraId="6CB36572" w14:textId="77777777" w:rsidTr="004D1C9D">
        <w:trPr>
          <w:cantSplit/>
          <w:trHeight w:val="153"/>
        </w:trPr>
        <w:tc>
          <w:tcPr>
            <w:tcW w:w="4106" w:type="dxa"/>
            <w:vAlign w:val="center"/>
          </w:tcPr>
          <w:p w14:paraId="129D2758" w14:textId="4031ACB5"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Redacción de informe final</w:t>
            </w:r>
          </w:p>
        </w:tc>
        <w:tc>
          <w:tcPr>
            <w:tcW w:w="851" w:type="dxa"/>
            <w:shd w:val="clear" w:color="auto" w:fill="auto"/>
          </w:tcPr>
          <w:p w14:paraId="31FB0DC5"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auto"/>
          </w:tcPr>
          <w:p w14:paraId="074C1E41"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0E31555E" w14:textId="77777777" w:rsidR="004D1C9D" w:rsidRPr="00DA7317" w:rsidRDefault="004D1C9D" w:rsidP="004D1C9D">
            <w:pPr>
              <w:spacing w:after="0"/>
              <w:rPr>
                <w:rFonts w:ascii="Times New Roman" w:hAnsi="Times New Roman" w:cs="Times New Roman"/>
                <w:sz w:val="24"/>
                <w:szCs w:val="24"/>
              </w:rPr>
            </w:pPr>
          </w:p>
        </w:tc>
        <w:tc>
          <w:tcPr>
            <w:tcW w:w="853" w:type="dxa"/>
            <w:shd w:val="clear" w:color="auto" w:fill="7030A0"/>
          </w:tcPr>
          <w:p w14:paraId="15A4C201" w14:textId="77777777" w:rsidR="004D1C9D" w:rsidRPr="00DA7317" w:rsidRDefault="004D1C9D" w:rsidP="004D1C9D">
            <w:pPr>
              <w:spacing w:after="0"/>
              <w:rPr>
                <w:rFonts w:ascii="Times New Roman" w:hAnsi="Times New Roman" w:cs="Times New Roman"/>
                <w:sz w:val="24"/>
                <w:szCs w:val="24"/>
              </w:rPr>
            </w:pPr>
          </w:p>
        </w:tc>
      </w:tr>
      <w:tr w:rsidR="004D1C9D" w:rsidRPr="00DA7317" w14:paraId="42593DDC" w14:textId="77777777" w:rsidTr="004D1C9D">
        <w:trPr>
          <w:cantSplit/>
          <w:trHeight w:val="185"/>
        </w:trPr>
        <w:tc>
          <w:tcPr>
            <w:tcW w:w="4106" w:type="dxa"/>
            <w:vAlign w:val="center"/>
          </w:tcPr>
          <w:p w14:paraId="6FE91244" w14:textId="76AD78D2" w:rsidR="004D1C9D" w:rsidRPr="00DA7317" w:rsidRDefault="004D1C9D" w:rsidP="004D1C9D">
            <w:pPr>
              <w:spacing w:after="0"/>
              <w:rPr>
                <w:rFonts w:ascii="Times New Roman" w:hAnsi="Times New Roman" w:cs="Times New Roman"/>
                <w:color w:val="000000" w:themeColor="text1"/>
                <w:sz w:val="24"/>
                <w:szCs w:val="24"/>
              </w:rPr>
            </w:pPr>
            <w:r w:rsidRPr="00DA7317">
              <w:rPr>
                <w:rFonts w:ascii="Times New Roman" w:hAnsi="Times New Roman" w:cs="Times New Roman"/>
                <w:color w:val="000000" w:themeColor="text1"/>
                <w:sz w:val="24"/>
                <w:szCs w:val="24"/>
              </w:rPr>
              <w:t>Revisión y correcciones</w:t>
            </w:r>
          </w:p>
        </w:tc>
        <w:tc>
          <w:tcPr>
            <w:tcW w:w="851" w:type="dxa"/>
            <w:shd w:val="clear" w:color="auto" w:fill="auto"/>
          </w:tcPr>
          <w:p w14:paraId="5B6EB62F"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auto"/>
          </w:tcPr>
          <w:p w14:paraId="4150101A" w14:textId="77777777" w:rsidR="004D1C9D" w:rsidRPr="00DA7317" w:rsidRDefault="004D1C9D" w:rsidP="004D1C9D">
            <w:pPr>
              <w:spacing w:after="0"/>
              <w:rPr>
                <w:rFonts w:ascii="Times New Roman" w:hAnsi="Times New Roman" w:cs="Times New Roman"/>
                <w:sz w:val="24"/>
                <w:szCs w:val="24"/>
              </w:rPr>
            </w:pPr>
          </w:p>
        </w:tc>
        <w:tc>
          <w:tcPr>
            <w:tcW w:w="850" w:type="dxa"/>
            <w:shd w:val="clear" w:color="auto" w:fill="7030A0"/>
          </w:tcPr>
          <w:p w14:paraId="378685EB" w14:textId="77777777" w:rsidR="004D1C9D" w:rsidRPr="00DA7317" w:rsidRDefault="004D1C9D" w:rsidP="004D1C9D">
            <w:pPr>
              <w:spacing w:after="0"/>
              <w:rPr>
                <w:rFonts w:ascii="Times New Roman" w:hAnsi="Times New Roman" w:cs="Times New Roman"/>
                <w:sz w:val="24"/>
                <w:szCs w:val="24"/>
              </w:rPr>
            </w:pPr>
          </w:p>
        </w:tc>
        <w:tc>
          <w:tcPr>
            <w:tcW w:w="853" w:type="dxa"/>
            <w:shd w:val="clear" w:color="auto" w:fill="7030A0"/>
          </w:tcPr>
          <w:p w14:paraId="3ECC655C" w14:textId="77777777" w:rsidR="004D1C9D" w:rsidRPr="00DA7317" w:rsidRDefault="004D1C9D" w:rsidP="004D1C9D">
            <w:pPr>
              <w:spacing w:after="0"/>
              <w:rPr>
                <w:rFonts w:ascii="Times New Roman" w:hAnsi="Times New Roman" w:cs="Times New Roman"/>
                <w:sz w:val="24"/>
                <w:szCs w:val="24"/>
              </w:rPr>
            </w:pPr>
          </w:p>
        </w:tc>
      </w:tr>
    </w:tbl>
    <w:p w14:paraId="2FC191E4" w14:textId="77777777" w:rsidR="00A53F6B" w:rsidRPr="00DA7317" w:rsidRDefault="00A53F6B">
      <w:pPr>
        <w:rPr>
          <w:rFonts w:ascii="Times New Roman" w:hAnsi="Times New Roman" w:cs="Times New Roman"/>
          <w:b/>
          <w:bCs/>
          <w:sz w:val="24"/>
          <w:szCs w:val="24"/>
        </w:rPr>
      </w:pPr>
    </w:p>
    <w:p w14:paraId="1031F5A3" w14:textId="77777777" w:rsidR="007B7733" w:rsidRPr="00DA7317" w:rsidRDefault="007B7733">
      <w:pPr>
        <w:rPr>
          <w:rFonts w:ascii="Times New Roman" w:hAnsi="Times New Roman" w:cs="Times New Roman"/>
          <w:bCs/>
          <w:color w:val="000000" w:themeColor="text1"/>
          <w:sz w:val="24"/>
          <w:szCs w:val="24"/>
        </w:rPr>
      </w:pPr>
    </w:p>
    <w:p w14:paraId="5214D2D2" w14:textId="77777777" w:rsidR="007B7733" w:rsidRPr="00DA7317" w:rsidRDefault="007B7733">
      <w:pPr>
        <w:rPr>
          <w:rFonts w:ascii="Times New Roman" w:hAnsi="Times New Roman" w:cs="Times New Roman"/>
          <w:bCs/>
          <w:color w:val="000000" w:themeColor="text1"/>
          <w:sz w:val="24"/>
          <w:szCs w:val="24"/>
        </w:rPr>
      </w:pPr>
    </w:p>
    <w:p w14:paraId="6A36AAC4" w14:textId="77777777" w:rsidR="007B7733" w:rsidRPr="00DA7317" w:rsidRDefault="007B7733">
      <w:pPr>
        <w:rPr>
          <w:rFonts w:ascii="Times New Roman" w:hAnsi="Times New Roman" w:cs="Times New Roman"/>
          <w:bCs/>
          <w:color w:val="000000" w:themeColor="text1"/>
          <w:sz w:val="24"/>
          <w:szCs w:val="24"/>
        </w:rPr>
      </w:pPr>
    </w:p>
    <w:p w14:paraId="7A66A1A9" w14:textId="77777777" w:rsidR="007B7733" w:rsidRPr="00DA7317" w:rsidRDefault="007B7733">
      <w:pPr>
        <w:rPr>
          <w:rFonts w:ascii="Times New Roman" w:hAnsi="Times New Roman" w:cs="Times New Roman"/>
          <w:bCs/>
          <w:color w:val="000000" w:themeColor="text1"/>
          <w:sz w:val="24"/>
          <w:szCs w:val="24"/>
        </w:rPr>
      </w:pPr>
    </w:p>
    <w:p w14:paraId="49C6474C" w14:textId="77777777" w:rsidR="007B7733" w:rsidRPr="00DA7317" w:rsidRDefault="007B7733">
      <w:pPr>
        <w:rPr>
          <w:rFonts w:ascii="Times New Roman" w:hAnsi="Times New Roman" w:cs="Times New Roman"/>
          <w:bCs/>
          <w:color w:val="000000" w:themeColor="text1"/>
          <w:sz w:val="24"/>
          <w:szCs w:val="24"/>
        </w:rPr>
      </w:pPr>
    </w:p>
    <w:p w14:paraId="18C5A732" w14:textId="77777777" w:rsidR="007B7733" w:rsidRPr="00DA7317" w:rsidRDefault="007B7733">
      <w:pPr>
        <w:rPr>
          <w:rFonts w:ascii="Times New Roman" w:hAnsi="Times New Roman" w:cs="Times New Roman"/>
          <w:bCs/>
          <w:color w:val="000000" w:themeColor="text1"/>
          <w:sz w:val="24"/>
          <w:szCs w:val="24"/>
        </w:rPr>
      </w:pPr>
    </w:p>
    <w:p w14:paraId="7C3722AA" w14:textId="77777777" w:rsidR="007B7733" w:rsidRPr="00DA7317" w:rsidRDefault="007B7733">
      <w:pPr>
        <w:rPr>
          <w:rFonts w:ascii="Times New Roman" w:hAnsi="Times New Roman" w:cs="Times New Roman"/>
          <w:bCs/>
          <w:color w:val="000000" w:themeColor="text1"/>
          <w:sz w:val="24"/>
          <w:szCs w:val="24"/>
        </w:rPr>
      </w:pPr>
    </w:p>
    <w:p w14:paraId="115B0495" w14:textId="77777777" w:rsidR="007B7733" w:rsidRPr="00DA7317" w:rsidRDefault="007B7733">
      <w:pPr>
        <w:rPr>
          <w:rFonts w:ascii="Times New Roman" w:hAnsi="Times New Roman" w:cs="Times New Roman"/>
          <w:bCs/>
          <w:color w:val="000000" w:themeColor="text1"/>
          <w:sz w:val="24"/>
          <w:szCs w:val="24"/>
        </w:rPr>
      </w:pPr>
    </w:p>
    <w:p w14:paraId="2F9A2D46" w14:textId="4FC9F223" w:rsidR="00ED15DB" w:rsidRPr="00DA7317" w:rsidRDefault="00ED15DB">
      <w:pPr>
        <w:rPr>
          <w:rFonts w:ascii="Times New Roman" w:eastAsiaTheme="majorEastAsia" w:hAnsi="Times New Roman" w:cs="Times New Roman"/>
          <w:b/>
          <w:bCs/>
          <w:color w:val="000000" w:themeColor="text1"/>
          <w:sz w:val="24"/>
          <w:szCs w:val="24"/>
        </w:rPr>
      </w:pPr>
      <w:r w:rsidRPr="00DA7317">
        <w:rPr>
          <w:rFonts w:ascii="Times New Roman" w:hAnsi="Times New Roman" w:cs="Times New Roman"/>
          <w:bCs/>
          <w:color w:val="000000" w:themeColor="text1"/>
          <w:sz w:val="24"/>
          <w:szCs w:val="24"/>
        </w:rPr>
        <w:br w:type="page"/>
      </w:r>
    </w:p>
    <w:p w14:paraId="7B5DFB14" w14:textId="5E346176" w:rsidR="00F64E63" w:rsidRPr="00DA7317" w:rsidRDefault="00D3385B" w:rsidP="00F240DD">
      <w:pPr>
        <w:pStyle w:val="Ttulo1"/>
        <w:spacing w:line="240" w:lineRule="auto"/>
        <w:rPr>
          <w:rFonts w:ascii="Times New Roman" w:hAnsi="Times New Roman" w:cs="Times New Roman"/>
          <w:b w:val="0"/>
          <w:bCs/>
          <w:color w:val="000000" w:themeColor="text1"/>
          <w:szCs w:val="24"/>
        </w:rPr>
      </w:pPr>
      <w:bookmarkStart w:id="37" w:name="_Toc190770081"/>
      <w:r w:rsidRPr="00DA7317">
        <w:rPr>
          <w:rFonts w:ascii="Times New Roman" w:hAnsi="Times New Roman" w:cs="Times New Roman"/>
          <w:bCs/>
          <w:color w:val="000000" w:themeColor="text1"/>
          <w:szCs w:val="24"/>
        </w:rPr>
        <w:lastRenderedPageBreak/>
        <w:t>REFERENCIAS BIBLIOGRÁFICAS</w:t>
      </w:r>
      <w:bookmarkEnd w:id="37"/>
    </w:p>
    <w:p w14:paraId="5D8045F7" w14:textId="77777777" w:rsidR="00492E30" w:rsidRPr="00DA7317" w:rsidRDefault="00492E30" w:rsidP="00F240DD">
      <w:pPr>
        <w:spacing w:line="240" w:lineRule="auto"/>
        <w:rPr>
          <w:rFonts w:ascii="Times New Roman" w:hAnsi="Times New Roman" w:cs="Times New Roman"/>
          <w:sz w:val="24"/>
          <w:szCs w:val="24"/>
        </w:rPr>
      </w:pPr>
    </w:p>
    <w:p w14:paraId="72B8997A" w14:textId="77777777" w:rsidR="005021A9" w:rsidRPr="00DA7317" w:rsidRDefault="006F54E1"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fldChar w:fldCharType="begin"/>
      </w:r>
      <w:r w:rsidR="00F1424C" w:rsidRPr="00DA7317">
        <w:rPr>
          <w:rFonts w:ascii="Times New Roman" w:hAnsi="Times New Roman" w:cs="Times New Roman"/>
          <w:sz w:val="24"/>
          <w:szCs w:val="24"/>
        </w:rPr>
        <w:instrText xml:space="preserve"> ADDIN ZOTERO_BIBL {"uncited":[],"omitted":[],"custom":[]} CSL_BIBLIOGRAPHY </w:instrText>
      </w:r>
      <w:r w:rsidRPr="00DA7317">
        <w:rPr>
          <w:rFonts w:ascii="Times New Roman" w:hAnsi="Times New Roman" w:cs="Times New Roman"/>
          <w:sz w:val="24"/>
          <w:szCs w:val="24"/>
        </w:rPr>
        <w:fldChar w:fldCharType="separate"/>
      </w:r>
      <w:r w:rsidR="005021A9" w:rsidRPr="00DA7317">
        <w:rPr>
          <w:rFonts w:ascii="Times New Roman" w:hAnsi="Times New Roman" w:cs="Times New Roman"/>
          <w:sz w:val="24"/>
          <w:szCs w:val="24"/>
        </w:rPr>
        <w:t xml:space="preserve">CONDORI CABRERA, D.A., 2023. Evaluación de la calidad de software bajo normas ISO/IEC 25000: Caso Siagie del Ministerio de Educación en la Ugel Tacna, año 2022. [en línea], [consulta: 12 febrero 2025]. Disponible en: https://repositorio.unjbg.edu.pe/handle/20.500.12510/3946. </w:t>
      </w:r>
    </w:p>
    <w:p w14:paraId="2EE4CDCA"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CRESWELL, J.W., 2018. </w:t>
      </w:r>
      <w:r w:rsidRPr="00DA7317">
        <w:rPr>
          <w:rFonts w:ascii="Times New Roman" w:hAnsi="Times New Roman" w:cs="Times New Roman"/>
          <w:i/>
          <w:iCs/>
          <w:sz w:val="24"/>
          <w:szCs w:val="24"/>
          <w:lang w:val="en-US"/>
        </w:rPr>
        <w:t>Research Design: Qualitative, Quantitative, and Mixed Methods Approaches</w:t>
      </w:r>
      <w:r w:rsidRPr="00DA7317">
        <w:rPr>
          <w:rFonts w:ascii="Times New Roman" w:hAnsi="Times New Roman" w:cs="Times New Roman"/>
          <w:sz w:val="24"/>
          <w:szCs w:val="24"/>
          <w:lang w:val="en-US"/>
        </w:rPr>
        <w:t xml:space="preserve">. </w:t>
      </w:r>
      <w:r w:rsidRPr="00DA7317">
        <w:rPr>
          <w:rFonts w:ascii="Times New Roman" w:hAnsi="Times New Roman" w:cs="Times New Roman"/>
          <w:sz w:val="24"/>
          <w:szCs w:val="24"/>
        </w:rPr>
        <w:t xml:space="preserve">5. Los Angeles: SAGE. </w:t>
      </w:r>
    </w:p>
    <w:p w14:paraId="1AB78A96"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GONZALES MIJAHUANCA, J.L. y PEÑA ALAMA, Y.D.P., 2022. Sistema multiplataforma para automatizar el proceso administrativo de la Institución Educativa Privada “Sócrates” Piura - 2021. En: Accepted: 2022-10-22T01:08:21Z, </w:t>
      </w:r>
      <w:r w:rsidRPr="00DA7317">
        <w:rPr>
          <w:rFonts w:ascii="Times New Roman" w:hAnsi="Times New Roman" w:cs="Times New Roman"/>
          <w:i/>
          <w:iCs/>
          <w:sz w:val="24"/>
          <w:szCs w:val="24"/>
        </w:rPr>
        <w:t>Repositorio Institucional - UCV</w:t>
      </w:r>
      <w:r w:rsidRPr="00DA7317">
        <w:rPr>
          <w:rFonts w:ascii="Times New Roman" w:hAnsi="Times New Roman" w:cs="Times New Roman"/>
          <w:sz w:val="24"/>
          <w:szCs w:val="24"/>
        </w:rPr>
        <w:t xml:space="preserve"> [en línea], [consulta: 13 febrero 2025]. Disponible en: https://repositorio.ucv.edu.pe/handle/20.500.12692/99429. </w:t>
      </w:r>
    </w:p>
    <w:p w14:paraId="0E4C6BEB"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HERNÁNDEZ SAMPIERI, R., FERNÁNDEZ COLLADO, C. y BAPTISTA LUCIO, P., 2014. </w:t>
      </w:r>
      <w:r w:rsidRPr="00DA7317">
        <w:rPr>
          <w:rFonts w:ascii="Times New Roman" w:hAnsi="Times New Roman" w:cs="Times New Roman"/>
          <w:i/>
          <w:iCs/>
          <w:sz w:val="24"/>
          <w:szCs w:val="24"/>
        </w:rPr>
        <w:t>Metodología de la Investigación</w:t>
      </w:r>
      <w:r w:rsidRPr="00DA7317">
        <w:rPr>
          <w:rFonts w:ascii="Times New Roman" w:hAnsi="Times New Roman" w:cs="Times New Roman"/>
          <w:sz w:val="24"/>
          <w:szCs w:val="24"/>
        </w:rPr>
        <w:t xml:space="preserve"> [en línea]. 6. S.l.: McGraw-Hill. [consulta: 13 febrero 2025]. Disponible en: https://drive.google.com/file/d/1Fjufmi0oGY4Zs8EajFiAJYNT2qoecH4k/view?usp=sharing&amp;usp=embed_facebook. </w:t>
      </w:r>
    </w:p>
    <w:p w14:paraId="24D4DE87" w14:textId="77777777" w:rsidR="005021A9" w:rsidRPr="00DA7317" w:rsidRDefault="005021A9" w:rsidP="005021A9">
      <w:pPr>
        <w:pStyle w:val="Bibliografa"/>
        <w:rPr>
          <w:rFonts w:ascii="Times New Roman" w:hAnsi="Times New Roman" w:cs="Times New Roman"/>
          <w:sz w:val="24"/>
          <w:szCs w:val="24"/>
          <w:lang w:val="en-US"/>
        </w:rPr>
      </w:pPr>
      <w:r w:rsidRPr="00DA7317">
        <w:rPr>
          <w:rFonts w:ascii="Times New Roman" w:hAnsi="Times New Roman" w:cs="Times New Roman"/>
          <w:sz w:val="24"/>
          <w:szCs w:val="24"/>
          <w:lang w:val="en-US"/>
        </w:rPr>
        <w:t xml:space="preserve">IEEE Standard for Software Quality Assurance Processes - Redline. </w:t>
      </w:r>
      <w:r w:rsidRPr="00DA7317">
        <w:rPr>
          <w:rFonts w:ascii="Times New Roman" w:hAnsi="Times New Roman" w:cs="Times New Roman"/>
          <w:i/>
          <w:iCs/>
          <w:sz w:val="24"/>
          <w:szCs w:val="24"/>
          <w:lang w:val="en-US"/>
        </w:rPr>
        <w:t>IEEE Std 730-2014 (Revision of IEEE Std 730-2002) - Redline</w:t>
      </w:r>
      <w:r w:rsidRPr="00DA7317">
        <w:rPr>
          <w:rFonts w:ascii="Times New Roman" w:hAnsi="Times New Roman" w:cs="Times New Roman"/>
          <w:sz w:val="24"/>
          <w:szCs w:val="24"/>
          <w:lang w:val="en-US"/>
        </w:rPr>
        <w:t xml:space="preserve">, 2014. </w:t>
      </w:r>
    </w:p>
    <w:p w14:paraId="1569B7D0"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ISO 9001:2015, 2015. ISO 9001:2015 Quality management systems — Requirements. </w:t>
      </w:r>
      <w:r w:rsidRPr="00DA7317">
        <w:rPr>
          <w:rFonts w:ascii="Times New Roman" w:hAnsi="Times New Roman" w:cs="Times New Roman"/>
          <w:i/>
          <w:iCs/>
          <w:sz w:val="24"/>
          <w:szCs w:val="24"/>
        </w:rPr>
        <w:t>ISO</w:t>
      </w:r>
      <w:r w:rsidRPr="00DA7317">
        <w:rPr>
          <w:rFonts w:ascii="Times New Roman" w:hAnsi="Times New Roman" w:cs="Times New Roman"/>
          <w:sz w:val="24"/>
          <w:szCs w:val="24"/>
        </w:rPr>
        <w:t xml:space="preserve"> [en línea]. [consulta: 13 febrero 2025]. Disponible en: https://www.iso.org/standard/62085.html. </w:t>
      </w:r>
    </w:p>
    <w:p w14:paraId="13BD6714"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ISO25000.COM, 2024. ISO 25000 STANDARDS. [en línea]. [consulta: 14 febrero 2025]. Disponible en: https://iso25000.com/index.php/en/iso-25000-standards. </w:t>
      </w:r>
    </w:p>
    <w:p w14:paraId="64282CCD"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ISO/IEC 25000:2014, 2014. Systems and software engineering -- Systems and software Quality Requirements and Evaluation (SQuaRE) -- Guide to SQuaRE. </w:t>
      </w:r>
      <w:r w:rsidRPr="00DA7317">
        <w:rPr>
          <w:rFonts w:ascii="Times New Roman" w:hAnsi="Times New Roman" w:cs="Times New Roman"/>
          <w:i/>
          <w:iCs/>
          <w:sz w:val="24"/>
          <w:szCs w:val="24"/>
        </w:rPr>
        <w:t>ISO</w:t>
      </w:r>
      <w:r w:rsidRPr="00DA7317">
        <w:rPr>
          <w:rFonts w:ascii="Times New Roman" w:hAnsi="Times New Roman" w:cs="Times New Roman"/>
          <w:sz w:val="24"/>
          <w:szCs w:val="24"/>
        </w:rPr>
        <w:t xml:space="preserve"> [en línea]. [consulta: 13 febrero 2025]. Disponible en: https://www.iso.org/standard/64764.html. </w:t>
      </w:r>
    </w:p>
    <w:p w14:paraId="744B99B3"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ISO/IEC 25010:2011, 2011. </w:t>
      </w:r>
      <w:r w:rsidRPr="00DA7317">
        <w:rPr>
          <w:rFonts w:ascii="Times New Roman" w:hAnsi="Times New Roman" w:cs="Times New Roman"/>
          <w:i/>
          <w:iCs/>
          <w:sz w:val="24"/>
          <w:szCs w:val="24"/>
          <w:lang w:val="en-US"/>
        </w:rPr>
        <w:t>Systems and software engineering. Systems and software quality requirements and evaluation (SQuaRE). System and software quality models:</w:t>
      </w:r>
      <w:r w:rsidRPr="00DA7317">
        <w:rPr>
          <w:rFonts w:ascii="Times New Roman" w:hAnsi="Times New Roman" w:cs="Times New Roman"/>
          <w:sz w:val="24"/>
          <w:szCs w:val="24"/>
          <w:lang w:val="en-US"/>
        </w:rPr>
        <w:t xml:space="preserve"> [en línea]. 2011. S.l.: BSI British Standards. </w:t>
      </w:r>
      <w:r w:rsidRPr="00DA7317">
        <w:rPr>
          <w:rFonts w:ascii="Times New Roman" w:hAnsi="Times New Roman" w:cs="Times New Roman"/>
          <w:sz w:val="24"/>
          <w:szCs w:val="24"/>
        </w:rPr>
        <w:t xml:space="preserve">[consulta: 13 febrero 2025]. Disponible en: https://linkresolver.bsigroup.com/junction/resolve/000000000030215101?restype=standard. </w:t>
      </w:r>
    </w:p>
    <w:p w14:paraId="13545114" w14:textId="77777777" w:rsidR="005021A9" w:rsidRPr="00DA7317" w:rsidRDefault="005021A9" w:rsidP="005021A9">
      <w:pPr>
        <w:pStyle w:val="Bibliografa"/>
        <w:rPr>
          <w:rFonts w:ascii="Times New Roman" w:hAnsi="Times New Roman" w:cs="Times New Roman"/>
          <w:sz w:val="24"/>
          <w:szCs w:val="24"/>
          <w:lang w:val="en-US"/>
        </w:rPr>
      </w:pPr>
      <w:r w:rsidRPr="00DA7317">
        <w:rPr>
          <w:rFonts w:ascii="Times New Roman" w:hAnsi="Times New Roman" w:cs="Times New Roman"/>
          <w:sz w:val="24"/>
          <w:szCs w:val="24"/>
          <w:lang w:val="en-US"/>
        </w:rPr>
        <w:t xml:space="preserve">KERLINGER, F.N. y LEE, H.B., 2002. </w:t>
      </w:r>
      <w:r w:rsidRPr="00DA7317">
        <w:rPr>
          <w:rFonts w:ascii="Times New Roman" w:hAnsi="Times New Roman" w:cs="Times New Roman"/>
          <w:i/>
          <w:iCs/>
          <w:sz w:val="24"/>
          <w:szCs w:val="24"/>
          <w:lang w:val="en-US"/>
        </w:rPr>
        <w:t>FOUNDATIONS OF BEHAVIORAL RESEARCH</w:t>
      </w:r>
      <w:r w:rsidRPr="00DA7317">
        <w:rPr>
          <w:rFonts w:ascii="Times New Roman" w:hAnsi="Times New Roman" w:cs="Times New Roman"/>
          <w:sz w:val="24"/>
          <w:szCs w:val="24"/>
          <w:lang w:val="en-US"/>
        </w:rPr>
        <w:t xml:space="preserve">. 4. S.l.: WADSWORTH. </w:t>
      </w:r>
    </w:p>
    <w:p w14:paraId="24B73938"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MARIN CHAMAN, E.R. y BAUTISTA GUTIÉRREZ, J.J., 2020. Evaluación de la calidad de producto de software bajo normas ISO/IEC 25000: caso de estudio sistema de planillas de la Municipalidad Provincial de Chiclayo. En: Accepted: 2021-05-12T00:01:07Z, </w:t>
      </w:r>
      <w:r w:rsidRPr="00DA7317">
        <w:rPr>
          <w:rFonts w:ascii="Times New Roman" w:hAnsi="Times New Roman" w:cs="Times New Roman"/>
          <w:i/>
          <w:iCs/>
          <w:sz w:val="24"/>
          <w:szCs w:val="24"/>
        </w:rPr>
        <w:t>Repositorio Institucional - USS</w:t>
      </w:r>
      <w:r w:rsidRPr="00DA7317">
        <w:rPr>
          <w:rFonts w:ascii="Times New Roman" w:hAnsi="Times New Roman" w:cs="Times New Roman"/>
          <w:sz w:val="24"/>
          <w:szCs w:val="24"/>
        </w:rPr>
        <w:t xml:space="preserve"> [en línea], [consulta: 12 </w:t>
      </w:r>
      <w:r w:rsidRPr="00DA7317">
        <w:rPr>
          <w:rFonts w:ascii="Times New Roman" w:hAnsi="Times New Roman" w:cs="Times New Roman"/>
          <w:sz w:val="24"/>
          <w:szCs w:val="24"/>
        </w:rPr>
        <w:lastRenderedPageBreak/>
        <w:t xml:space="preserve">febrero 2025]. Disponible en: https://repositorio.uss.edu.pe/handle/20.500.12802/8086. </w:t>
      </w:r>
    </w:p>
    <w:p w14:paraId="241AE1BA"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MINISTERIO DE EDUCACIÓN PERÚ, 2018. Manual de Gestión de Procesos y Procedimientos del Proceso PM.3 Gestión de Registro de Grados y Títulos del Servicio de Educación Superior Universitaria. </w:t>
      </w:r>
      <w:r w:rsidRPr="00DA7317">
        <w:rPr>
          <w:rFonts w:ascii="Times New Roman" w:hAnsi="Times New Roman" w:cs="Times New Roman"/>
          <w:i/>
          <w:iCs/>
          <w:sz w:val="24"/>
          <w:szCs w:val="24"/>
        </w:rPr>
        <w:t>SUNEDU</w:t>
      </w:r>
      <w:r w:rsidRPr="00DA7317">
        <w:rPr>
          <w:rFonts w:ascii="Times New Roman" w:hAnsi="Times New Roman" w:cs="Times New Roman"/>
          <w:sz w:val="24"/>
          <w:szCs w:val="24"/>
        </w:rPr>
        <w:t xml:space="preserve"> [en línea]. [consulta: 13 febrero 2025]. Disponible en: https://www.sunedu.gob.pe/manual-de-gestion-de-procesos-y-procedimientos-del-proceso-pm-3-gestion-de-registro-de-grados-y-titulos-del-servicio-de-educacion-superior-universitaria-3/. </w:t>
      </w:r>
    </w:p>
    <w:p w14:paraId="365261E1"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MORENO VEGA, L.E., 2022. Modelo de calidad basado en el estándar ISO 25000 para la evaluación de los módulos del sistema de gestión académica de la Universidad Nacional Santiago Antúnez de Mayolo. . </w:t>
      </w:r>
    </w:p>
    <w:p w14:paraId="1181CF41"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OTT, R.L. y LONGNECKER, M.T., 2015. </w:t>
      </w:r>
      <w:r w:rsidRPr="00DA7317">
        <w:rPr>
          <w:rFonts w:ascii="Times New Roman" w:hAnsi="Times New Roman" w:cs="Times New Roman"/>
          <w:i/>
          <w:iCs/>
          <w:sz w:val="24"/>
          <w:szCs w:val="24"/>
          <w:lang w:val="en-US"/>
        </w:rPr>
        <w:t>An Introduction to Statistical Methods and Data Analysis</w:t>
      </w:r>
      <w:r w:rsidRPr="00DA7317">
        <w:rPr>
          <w:rFonts w:ascii="Times New Roman" w:hAnsi="Times New Roman" w:cs="Times New Roman"/>
          <w:sz w:val="24"/>
          <w:szCs w:val="24"/>
          <w:lang w:val="en-US"/>
        </w:rPr>
        <w:t xml:space="preserve">. </w:t>
      </w:r>
      <w:r w:rsidRPr="00DA7317">
        <w:rPr>
          <w:rFonts w:ascii="Times New Roman" w:hAnsi="Times New Roman" w:cs="Times New Roman"/>
          <w:sz w:val="24"/>
          <w:szCs w:val="24"/>
        </w:rPr>
        <w:t xml:space="preserve">7. S.l.: Cengage Learning. ISBN 978-1-305-46552-7. </w:t>
      </w:r>
    </w:p>
    <w:p w14:paraId="3BF8B446"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PERDOMO, W., ZAPATA, C.M., PERDOMO, W. y ZAPATA, C.M., 2021. </w:t>
      </w:r>
      <w:r w:rsidRPr="00DA7317">
        <w:rPr>
          <w:rFonts w:ascii="Times New Roman" w:hAnsi="Times New Roman" w:cs="Times New Roman"/>
          <w:sz w:val="24"/>
          <w:szCs w:val="24"/>
          <w:lang w:val="en-US"/>
        </w:rPr>
        <w:t xml:space="preserve">Software quality measures and their relationship with the states of the software system alpha. </w:t>
      </w:r>
      <w:r w:rsidRPr="00DA7317">
        <w:rPr>
          <w:rFonts w:ascii="Times New Roman" w:hAnsi="Times New Roman" w:cs="Times New Roman"/>
          <w:i/>
          <w:iCs/>
          <w:sz w:val="24"/>
          <w:szCs w:val="24"/>
        </w:rPr>
        <w:t>Ingeniare. Revista chilena de ingeniería</w:t>
      </w:r>
      <w:r w:rsidRPr="00DA7317">
        <w:rPr>
          <w:rFonts w:ascii="Times New Roman" w:hAnsi="Times New Roman" w:cs="Times New Roman"/>
          <w:sz w:val="24"/>
          <w:szCs w:val="24"/>
        </w:rPr>
        <w:t xml:space="preserve">, vol. 29, no. 2, ISSN 0718-3305. DOI 10.4067/S0718-33052021000200346. </w:t>
      </w:r>
    </w:p>
    <w:p w14:paraId="4F28BC18"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PRESSMAN, R.S., 2010. Software Engineering- A Practitioner’s Approach. </w:t>
      </w:r>
      <w:r w:rsidRPr="00DA7317">
        <w:rPr>
          <w:rFonts w:ascii="Times New Roman" w:hAnsi="Times New Roman" w:cs="Times New Roman"/>
          <w:i/>
          <w:iCs/>
          <w:sz w:val="24"/>
          <w:szCs w:val="24"/>
        </w:rPr>
        <w:t>Google Docs</w:t>
      </w:r>
      <w:r w:rsidRPr="00DA7317">
        <w:rPr>
          <w:rFonts w:ascii="Times New Roman" w:hAnsi="Times New Roman" w:cs="Times New Roman"/>
          <w:sz w:val="24"/>
          <w:szCs w:val="24"/>
        </w:rPr>
        <w:t xml:space="preserve"> [en línea]. [consulta: 13 febrero 2025]. Disponible en: https://drive.google.com/file/u/0/d/0B4FvADGfA7T8S3lCNE1IZlpQc1E/view?usp=sharing&amp;pli=1&amp;usp=embed_facebook. </w:t>
      </w:r>
    </w:p>
    <w:p w14:paraId="68C4B650"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rPr>
        <w:t xml:space="preserve">QUINTTOS, 2024. Quinttos | Sistema de gestión académica. </w:t>
      </w:r>
      <w:r w:rsidRPr="00DA7317">
        <w:rPr>
          <w:rFonts w:ascii="Times New Roman" w:hAnsi="Times New Roman" w:cs="Times New Roman"/>
          <w:i/>
          <w:iCs/>
          <w:sz w:val="24"/>
          <w:szCs w:val="24"/>
        </w:rPr>
        <w:t>Quinttos | Sistema de gestión académica</w:t>
      </w:r>
      <w:r w:rsidRPr="00DA7317">
        <w:rPr>
          <w:rFonts w:ascii="Times New Roman" w:hAnsi="Times New Roman" w:cs="Times New Roman"/>
          <w:sz w:val="24"/>
          <w:szCs w:val="24"/>
        </w:rPr>
        <w:t xml:space="preserve"> [en línea]. [consulta: 13 febrero 2025]. Disponible en: https://quinttos.com/. </w:t>
      </w:r>
    </w:p>
    <w:p w14:paraId="5D9313D8" w14:textId="77777777" w:rsidR="005021A9" w:rsidRPr="00DA7317" w:rsidRDefault="005021A9" w:rsidP="005021A9">
      <w:pPr>
        <w:pStyle w:val="Bibliografa"/>
        <w:rPr>
          <w:rFonts w:ascii="Times New Roman" w:hAnsi="Times New Roman" w:cs="Times New Roman"/>
          <w:sz w:val="24"/>
          <w:szCs w:val="24"/>
          <w:lang w:val="en-US"/>
        </w:rPr>
      </w:pPr>
      <w:r w:rsidRPr="00DA7317">
        <w:rPr>
          <w:rFonts w:ascii="Times New Roman" w:hAnsi="Times New Roman" w:cs="Times New Roman"/>
          <w:sz w:val="24"/>
          <w:szCs w:val="24"/>
        </w:rPr>
        <w:t xml:space="preserve">RODRÍGUEZ FERNÁNDEZ, L. y SÁNCHEZ GÓMEZ, P., 2021. Análisis de la calidad del software en sistemas de gestión empresarial en PYMES mexicanas bajo la norma ISO/IEC 25000. </w:t>
      </w:r>
      <w:r w:rsidRPr="00DA7317">
        <w:rPr>
          <w:rFonts w:ascii="Times New Roman" w:hAnsi="Times New Roman" w:cs="Times New Roman"/>
          <w:i/>
          <w:iCs/>
          <w:sz w:val="24"/>
          <w:szCs w:val="24"/>
          <w:lang w:val="en-US"/>
        </w:rPr>
        <w:t>Journal of Software Engineering Research and Development</w:t>
      </w:r>
      <w:r w:rsidRPr="00DA7317">
        <w:rPr>
          <w:rFonts w:ascii="Times New Roman" w:hAnsi="Times New Roman" w:cs="Times New Roman"/>
          <w:sz w:val="24"/>
          <w:szCs w:val="24"/>
          <w:lang w:val="en-US"/>
        </w:rPr>
        <w:t xml:space="preserve">, vol. 9, no. 1, </w:t>
      </w:r>
    </w:p>
    <w:p w14:paraId="6E6D3E2D" w14:textId="77777777" w:rsidR="005021A9" w:rsidRPr="00DA7317" w:rsidRDefault="005021A9" w:rsidP="005021A9">
      <w:pPr>
        <w:pStyle w:val="Bibliografa"/>
        <w:rPr>
          <w:rFonts w:ascii="Times New Roman" w:hAnsi="Times New Roman" w:cs="Times New Roman"/>
          <w:sz w:val="24"/>
          <w:szCs w:val="24"/>
          <w:lang w:val="en-US"/>
        </w:rPr>
      </w:pPr>
      <w:r w:rsidRPr="00DA7317">
        <w:rPr>
          <w:rFonts w:ascii="Times New Roman" w:hAnsi="Times New Roman" w:cs="Times New Roman"/>
          <w:sz w:val="24"/>
          <w:szCs w:val="24"/>
          <w:lang w:val="en-US"/>
        </w:rPr>
        <w:t xml:space="preserve">SIFUENTES DÍAZ, Y.M. y PERALTA LUJÁN, J.L., 2022. </w:t>
      </w:r>
      <w:r w:rsidRPr="00DA7317">
        <w:rPr>
          <w:rFonts w:ascii="Times New Roman" w:hAnsi="Times New Roman" w:cs="Times New Roman"/>
          <w:sz w:val="24"/>
          <w:szCs w:val="24"/>
        </w:rPr>
        <w:t xml:space="preserve">Modelo de medición y evaluación de calidad del software basado en la norma ISO/IEC 25000 para medir la usabilidad en productos de software académicos universitarios. </w:t>
      </w:r>
      <w:r w:rsidRPr="00DA7317">
        <w:rPr>
          <w:rFonts w:ascii="Times New Roman" w:hAnsi="Times New Roman" w:cs="Times New Roman"/>
          <w:i/>
          <w:iCs/>
          <w:sz w:val="24"/>
          <w:szCs w:val="24"/>
          <w:lang w:val="en-US"/>
        </w:rPr>
        <w:t>Tecnohumanismo</w:t>
      </w:r>
      <w:r w:rsidRPr="00DA7317">
        <w:rPr>
          <w:rFonts w:ascii="Times New Roman" w:hAnsi="Times New Roman" w:cs="Times New Roman"/>
          <w:sz w:val="24"/>
          <w:szCs w:val="24"/>
          <w:lang w:val="en-US"/>
        </w:rPr>
        <w:t xml:space="preserve">, vol. 2, no. 1, ISSN 2710-2394. DOI 10.53673/th.v2i4.125. </w:t>
      </w:r>
    </w:p>
    <w:p w14:paraId="6FF73616" w14:textId="77777777" w:rsidR="005021A9" w:rsidRPr="00DA7317" w:rsidRDefault="005021A9" w:rsidP="005021A9">
      <w:pPr>
        <w:pStyle w:val="Bibliografa"/>
        <w:rPr>
          <w:rFonts w:ascii="Times New Roman" w:hAnsi="Times New Roman" w:cs="Times New Roman"/>
          <w:sz w:val="24"/>
          <w:szCs w:val="24"/>
        </w:rPr>
      </w:pPr>
      <w:r w:rsidRPr="00DA7317">
        <w:rPr>
          <w:rFonts w:ascii="Times New Roman" w:hAnsi="Times New Roman" w:cs="Times New Roman"/>
          <w:sz w:val="24"/>
          <w:szCs w:val="24"/>
          <w:lang w:val="en-US"/>
        </w:rPr>
        <w:t xml:space="preserve">SOMMERVILLE, I., 2016. </w:t>
      </w:r>
      <w:r w:rsidRPr="00DA7317">
        <w:rPr>
          <w:rFonts w:ascii="Times New Roman" w:hAnsi="Times New Roman" w:cs="Times New Roman"/>
          <w:i/>
          <w:iCs/>
          <w:sz w:val="24"/>
          <w:szCs w:val="24"/>
          <w:lang w:val="en-US"/>
        </w:rPr>
        <w:t>Software engineering</w:t>
      </w:r>
      <w:r w:rsidRPr="00DA7317">
        <w:rPr>
          <w:rFonts w:ascii="Times New Roman" w:hAnsi="Times New Roman" w:cs="Times New Roman"/>
          <w:sz w:val="24"/>
          <w:szCs w:val="24"/>
          <w:lang w:val="en-US"/>
        </w:rPr>
        <w:t xml:space="preserve">. Tenth edition. Boston Columbus Indianapolis New York San Francisco Hoboken Amsterdam Cape Town Dubai London: Pearson. </w:t>
      </w:r>
      <w:r w:rsidRPr="00DA7317">
        <w:rPr>
          <w:rFonts w:ascii="Times New Roman" w:hAnsi="Times New Roman" w:cs="Times New Roman"/>
          <w:sz w:val="24"/>
          <w:szCs w:val="24"/>
        </w:rPr>
        <w:t xml:space="preserve">Always learning, ISBN 978-1-292-09613-1. </w:t>
      </w:r>
    </w:p>
    <w:p w14:paraId="5D594C6F" w14:textId="0FB86381" w:rsidR="006F54E1" w:rsidRPr="00DA7317" w:rsidRDefault="006F54E1" w:rsidP="00F240DD">
      <w:pPr>
        <w:spacing w:line="240" w:lineRule="auto"/>
        <w:jc w:val="both"/>
        <w:rPr>
          <w:rFonts w:ascii="Times New Roman" w:hAnsi="Times New Roman" w:cs="Times New Roman"/>
          <w:sz w:val="24"/>
          <w:szCs w:val="24"/>
        </w:rPr>
      </w:pPr>
      <w:r w:rsidRPr="00DA7317">
        <w:rPr>
          <w:rFonts w:ascii="Times New Roman" w:hAnsi="Times New Roman" w:cs="Times New Roman"/>
          <w:sz w:val="24"/>
          <w:szCs w:val="24"/>
        </w:rPr>
        <w:fldChar w:fldCharType="end"/>
      </w:r>
    </w:p>
    <w:p w14:paraId="48918441" w14:textId="77777777" w:rsidR="00F240DD" w:rsidRPr="00DA7317" w:rsidRDefault="00F240DD">
      <w:pPr>
        <w:rPr>
          <w:rFonts w:ascii="Times New Roman" w:hAnsi="Times New Roman" w:cs="Times New Roman"/>
          <w:b/>
          <w:bCs/>
          <w:sz w:val="24"/>
          <w:szCs w:val="24"/>
        </w:rPr>
      </w:pPr>
    </w:p>
    <w:p w14:paraId="1A3BFD09" w14:textId="77777777" w:rsidR="00F240DD" w:rsidRPr="00DA7317" w:rsidRDefault="00F240DD">
      <w:pPr>
        <w:rPr>
          <w:rFonts w:ascii="Times New Roman" w:hAnsi="Times New Roman" w:cs="Times New Roman"/>
          <w:b/>
          <w:bCs/>
          <w:sz w:val="24"/>
          <w:szCs w:val="24"/>
        </w:rPr>
      </w:pPr>
    </w:p>
    <w:p w14:paraId="5F2E7FD7" w14:textId="77777777" w:rsidR="00F240DD" w:rsidRPr="00DA7317" w:rsidRDefault="00F240DD">
      <w:pPr>
        <w:rPr>
          <w:rFonts w:ascii="Times New Roman" w:hAnsi="Times New Roman" w:cs="Times New Roman"/>
          <w:b/>
          <w:bCs/>
          <w:sz w:val="24"/>
          <w:szCs w:val="24"/>
        </w:rPr>
      </w:pPr>
    </w:p>
    <w:p w14:paraId="03B5D58C" w14:textId="5A17734C" w:rsidR="00ED15DB" w:rsidRPr="00DA7317" w:rsidRDefault="00ED15DB" w:rsidP="00A27727">
      <w:pPr>
        <w:spacing w:line="360" w:lineRule="auto"/>
        <w:jc w:val="both"/>
        <w:rPr>
          <w:rFonts w:ascii="Times New Roman" w:hAnsi="Times New Roman" w:cs="Times New Roman"/>
          <w:b/>
          <w:bCs/>
          <w:color w:val="000000" w:themeColor="text1"/>
          <w:sz w:val="52"/>
          <w:szCs w:val="52"/>
        </w:rPr>
      </w:pPr>
    </w:p>
    <w:p w14:paraId="50AF1741" w14:textId="59784319" w:rsidR="00ED15DB" w:rsidRPr="00DA7317" w:rsidRDefault="00ED15DB" w:rsidP="00A27727">
      <w:pPr>
        <w:spacing w:line="360" w:lineRule="auto"/>
        <w:jc w:val="both"/>
        <w:rPr>
          <w:rFonts w:ascii="Times New Roman" w:hAnsi="Times New Roman" w:cs="Times New Roman"/>
          <w:b/>
          <w:bCs/>
          <w:color w:val="000000" w:themeColor="text1"/>
          <w:sz w:val="52"/>
          <w:szCs w:val="52"/>
        </w:rPr>
      </w:pPr>
    </w:p>
    <w:p w14:paraId="75B2E8BA" w14:textId="77777777" w:rsidR="00ED15DB" w:rsidRPr="00DA7317" w:rsidRDefault="00ED15DB" w:rsidP="00A27727">
      <w:pPr>
        <w:spacing w:line="360" w:lineRule="auto"/>
        <w:jc w:val="both"/>
        <w:rPr>
          <w:rFonts w:ascii="Times New Roman" w:hAnsi="Times New Roman" w:cs="Times New Roman"/>
          <w:b/>
          <w:bCs/>
          <w:color w:val="000000" w:themeColor="text1"/>
          <w:sz w:val="52"/>
          <w:szCs w:val="52"/>
        </w:rPr>
      </w:pPr>
    </w:p>
    <w:p w14:paraId="1734209A" w14:textId="77777777" w:rsidR="00F240DD" w:rsidRPr="00DA7317" w:rsidRDefault="00F240DD" w:rsidP="00A27727">
      <w:pPr>
        <w:spacing w:line="360" w:lineRule="auto"/>
        <w:jc w:val="both"/>
        <w:rPr>
          <w:rFonts w:ascii="Times New Roman" w:hAnsi="Times New Roman" w:cs="Times New Roman"/>
          <w:b/>
          <w:bCs/>
          <w:color w:val="000000" w:themeColor="text1"/>
          <w:sz w:val="52"/>
          <w:szCs w:val="52"/>
        </w:rPr>
      </w:pPr>
    </w:p>
    <w:p w14:paraId="3F1C28C3" w14:textId="68519F8A" w:rsidR="004C19E1" w:rsidRPr="00DA7317" w:rsidRDefault="00A27727" w:rsidP="006A5F49">
      <w:pPr>
        <w:pStyle w:val="Ttulo1"/>
        <w:jc w:val="center"/>
        <w:rPr>
          <w:rFonts w:ascii="Times New Roman" w:hAnsi="Times New Roman" w:cs="Times New Roman"/>
          <w:sz w:val="52"/>
          <w:szCs w:val="52"/>
        </w:rPr>
      </w:pPr>
      <w:bookmarkStart w:id="38" w:name="_Toc190770082"/>
      <w:r w:rsidRPr="00DA7317">
        <w:rPr>
          <w:rFonts w:ascii="Times New Roman" w:hAnsi="Times New Roman" w:cs="Times New Roman"/>
          <w:sz w:val="52"/>
          <w:szCs w:val="52"/>
        </w:rPr>
        <w:t>A</w:t>
      </w:r>
      <w:r w:rsidR="00F64E63" w:rsidRPr="00DA7317">
        <w:rPr>
          <w:rFonts w:ascii="Times New Roman" w:hAnsi="Times New Roman" w:cs="Times New Roman"/>
          <w:sz w:val="52"/>
          <w:szCs w:val="52"/>
        </w:rPr>
        <w:t>NEXOS</w:t>
      </w:r>
      <w:bookmarkEnd w:id="38"/>
    </w:p>
    <w:p w14:paraId="1E625E3B" w14:textId="6F9245A2" w:rsidR="001545C0" w:rsidRPr="00DA7317" w:rsidRDefault="001545C0" w:rsidP="001545C0">
      <w:pPr>
        <w:rPr>
          <w:rFonts w:ascii="Times New Roman" w:hAnsi="Times New Roman" w:cs="Times New Roman"/>
        </w:rPr>
      </w:pPr>
    </w:p>
    <w:p w14:paraId="598658F4" w14:textId="11C81D3E" w:rsidR="001545C0" w:rsidRPr="00DA7317" w:rsidRDefault="001545C0" w:rsidP="001545C0">
      <w:pPr>
        <w:rPr>
          <w:rFonts w:ascii="Times New Roman" w:hAnsi="Times New Roman" w:cs="Times New Roman"/>
        </w:rPr>
      </w:pPr>
    </w:p>
    <w:p w14:paraId="45169BD4" w14:textId="77777777" w:rsidR="001545C0" w:rsidRPr="00DA7317" w:rsidRDefault="001545C0" w:rsidP="001545C0">
      <w:pPr>
        <w:rPr>
          <w:rFonts w:ascii="Times New Roman" w:hAnsi="Times New Roman" w:cs="Times New Roman"/>
        </w:rPr>
        <w:sectPr w:rsidR="001545C0" w:rsidRPr="00DA7317" w:rsidSect="00811E10">
          <w:pgSz w:w="11906" w:h="16838" w:code="9"/>
          <w:pgMar w:top="1418" w:right="1701" w:bottom="1418" w:left="1701" w:header="709" w:footer="709" w:gutter="0"/>
          <w:cols w:space="708"/>
          <w:titlePg/>
          <w:docGrid w:linePitch="360"/>
        </w:sectPr>
      </w:pPr>
    </w:p>
    <w:p w14:paraId="669C90EB" w14:textId="5FC86EFC" w:rsidR="00F64E63" w:rsidRPr="00DA7317" w:rsidRDefault="00A27727" w:rsidP="006A5F49">
      <w:pPr>
        <w:pStyle w:val="Ttulo2"/>
        <w:rPr>
          <w:rFonts w:ascii="Times New Roman" w:hAnsi="Times New Roman" w:cs="Times New Roman"/>
          <w:b w:val="0"/>
          <w:bCs/>
          <w:color w:val="000000" w:themeColor="text1"/>
          <w:szCs w:val="24"/>
        </w:rPr>
      </w:pPr>
      <w:bookmarkStart w:id="39" w:name="_Toc190770083"/>
      <w:r w:rsidRPr="00DA7317">
        <w:rPr>
          <w:rFonts w:ascii="Times New Roman" w:hAnsi="Times New Roman" w:cs="Times New Roman"/>
          <w:bCs/>
          <w:color w:val="000000" w:themeColor="text1"/>
          <w:szCs w:val="24"/>
        </w:rPr>
        <w:lastRenderedPageBreak/>
        <w:t>A</w:t>
      </w:r>
      <w:r w:rsidR="00365C17" w:rsidRPr="00DA7317">
        <w:rPr>
          <w:rFonts w:ascii="Times New Roman" w:hAnsi="Times New Roman" w:cs="Times New Roman"/>
          <w:bCs/>
          <w:color w:val="000000" w:themeColor="text1"/>
          <w:szCs w:val="24"/>
        </w:rPr>
        <w:t>nexo</w:t>
      </w:r>
      <w:r w:rsidRPr="00DA7317">
        <w:rPr>
          <w:rFonts w:ascii="Times New Roman" w:hAnsi="Times New Roman" w:cs="Times New Roman"/>
          <w:bCs/>
          <w:color w:val="000000" w:themeColor="text1"/>
          <w:szCs w:val="24"/>
        </w:rPr>
        <w:t xml:space="preserve"> 1: </w:t>
      </w:r>
      <w:r w:rsidR="00CB5845" w:rsidRPr="00DA7317">
        <w:rPr>
          <w:rFonts w:ascii="Times New Roman" w:hAnsi="Times New Roman" w:cs="Times New Roman"/>
          <w:bCs/>
          <w:color w:val="000000" w:themeColor="text1"/>
          <w:szCs w:val="24"/>
        </w:rPr>
        <w:t>M</w:t>
      </w:r>
      <w:r w:rsidR="005C30B1" w:rsidRPr="00DA7317">
        <w:rPr>
          <w:rFonts w:ascii="Times New Roman" w:hAnsi="Times New Roman" w:cs="Times New Roman"/>
          <w:bCs/>
          <w:color w:val="000000" w:themeColor="text1"/>
          <w:szCs w:val="24"/>
        </w:rPr>
        <w:t>atriz de consistencia</w:t>
      </w:r>
      <w:bookmarkEnd w:id="39"/>
    </w:p>
    <w:tbl>
      <w:tblPr>
        <w:tblStyle w:val="Tablaconcuadrcula"/>
        <w:tblpPr w:leftFromText="141" w:rightFromText="141" w:vertAnchor="text" w:horzAnchor="margin" w:tblpY="27"/>
        <w:tblW w:w="14922" w:type="dxa"/>
        <w:tblLook w:val="04A0" w:firstRow="1" w:lastRow="0" w:firstColumn="1" w:lastColumn="0" w:noHBand="0" w:noVBand="1"/>
      </w:tblPr>
      <w:tblGrid>
        <w:gridCol w:w="2830"/>
        <w:gridCol w:w="2767"/>
        <w:gridCol w:w="3329"/>
        <w:gridCol w:w="1950"/>
        <w:gridCol w:w="1923"/>
        <w:gridCol w:w="2123"/>
      </w:tblGrid>
      <w:tr w:rsidR="00783BE6" w:rsidRPr="00DA7317" w14:paraId="28C09A5A" w14:textId="77777777" w:rsidTr="00B27007">
        <w:tc>
          <w:tcPr>
            <w:tcW w:w="2830" w:type="dxa"/>
            <w:vAlign w:val="center"/>
          </w:tcPr>
          <w:p w14:paraId="23A9280A"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PROBLEMA</w:t>
            </w:r>
          </w:p>
        </w:tc>
        <w:tc>
          <w:tcPr>
            <w:tcW w:w="2767" w:type="dxa"/>
            <w:vAlign w:val="center"/>
          </w:tcPr>
          <w:p w14:paraId="2B71CDFE"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OBJETIVOS</w:t>
            </w:r>
          </w:p>
        </w:tc>
        <w:tc>
          <w:tcPr>
            <w:tcW w:w="3329" w:type="dxa"/>
            <w:vAlign w:val="center"/>
          </w:tcPr>
          <w:p w14:paraId="47F85241"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HIPÓTESIS</w:t>
            </w:r>
          </w:p>
        </w:tc>
        <w:tc>
          <w:tcPr>
            <w:tcW w:w="1950" w:type="dxa"/>
            <w:vAlign w:val="center"/>
          </w:tcPr>
          <w:p w14:paraId="1C785E4F"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VARIABLES</w:t>
            </w:r>
          </w:p>
        </w:tc>
        <w:tc>
          <w:tcPr>
            <w:tcW w:w="1923" w:type="dxa"/>
            <w:vAlign w:val="center"/>
          </w:tcPr>
          <w:p w14:paraId="50C6B63E"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INDICADORES</w:t>
            </w:r>
          </w:p>
        </w:tc>
        <w:tc>
          <w:tcPr>
            <w:tcW w:w="2123" w:type="dxa"/>
            <w:vAlign w:val="center"/>
          </w:tcPr>
          <w:p w14:paraId="724A558B" w14:textId="77777777" w:rsidR="00783BE6" w:rsidRPr="00DA7317" w:rsidRDefault="00783BE6" w:rsidP="00783BE6">
            <w:pPr>
              <w:jc w:val="center"/>
              <w:rPr>
                <w:rFonts w:ascii="Times New Roman" w:hAnsi="Times New Roman" w:cs="Times New Roman"/>
                <w:b/>
                <w:bCs/>
                <w:sz w:val="24"/>
                <w:szCs w:val="24"/>
              </w:rPr>
            </w:pPr>
            <w:r w:rsidRPr="00DA7317">
              <w:rPr>
                <w:rFonts w:ascii="Times New Roman" w:hAnsi="Times New Roman" w:cs="Times New Roman"/>
                <w:b/>
                <w:bCs/>
                <w:sz w:val="24"/>
                <w:szCs w:val="24"/>
              </w:rPr>
              <w:t>METODOLOGÍA</w:t>
            </w:r>
          </w:p>
        </w:tc>
      </w:tr>
      <w:tr w:rsidR="00783BE6" w:rsidRPr="00DA7317" w14:paraId="217BA63D" w14:textId="77777777" w:rsidTr="00B27007">
        <w:trPr>
          <w:trHeight w:val="1976"/>
        </w:trPr>
        <w:tc>
          <w:tcPr>
            <w:tcW w:w="2830" w:type="dxa"/>
            <w:vMerge w:val="restart"/>
          </w:tcPr>
          <w:p w14:paraId="7FEE350D" w14:textId="77777777" w:rsidR="00783BE6" w:rsidRPr="00DA7317" w:rsidRDefault="00783BE6" w:rsidP="00783BE6">
            <w:pPr>
              <w:jc w:val="both"/>
              <w:rPr>
                <w:rFonts w:ascii="Times New Roman" w:hAnsi="Times New Roman" w:cs="Times New Roman"/>
                <w:b/>
                <w:bCs/>
                <w:sz w:val="20"/>
                <w:szCs w:val="20"/>
              </w:rPr>
            </w:pPr>
            <w:r w:rsidRPr="00DA7317">
              <w:rPr>
                <w:rFonts w:ascii="Times New Roman" w:hAnsi="Times New Roman" w:cs="Times New Roman"/>
                <w:b/>
                <w:bCs/>
                <w:sz w:val="20"/>
                <w:szCs w:val="20"/>
              </w:rPr>
              <w:t>Problema genera.</w:t>
            </w:r>
          </w:p>
          <w:p w14:paraId="70762310" w14:textId="7F453096" w:rsidR="00783BE6" w:rsidRPr="00DA7317" w:rsidRDefault="00783BE6" w:rsidP="00783BE6">
            <w:pPr>
              <w:jc w:val="both"/>
              <w:rPr>
                <w:rFonts w:ascii="Times New Roman" w:hAnsi="Times New Roman" w:cs="Times New Roman"/>
                <w:sz w:val="20"/>
                <w:szCs w:val="20"/>
              </w:rPr>
            </w:pPr>
            <w:r w:rsidRPr="00DA7317">
              <w:rPr>
                <w:rFonts w:ascii="Times New Roman" w:hAnsi="Times New Roman" w:cs="Times New Roman"/>
                <w:sz w:val="20"/>
                <w:szCs w:val="20"/>
              </w:rPr>
              <w:t>¿</w:t>
            </w:r>
            <w:r w:rsidR="00497C9C" w:rsidRPr="00497C9C">
              <w:rPr>
                <w:rFonts w:ascii="Times New Roman" w:hAnsi="Times New Roman" w:cs="Times New Roman"/>
                <w:sz w:val="20"/>
                <w:szCs w:val="20"/>
              </w:rPr>
              <w:t xml:space="preserve">Cuál es el nivel de calidad del sistema multiplataforma, medido según el modelo ISO/IEC 25010, y qué relación guarda con los indicadores operativos de la gestión de grados </w:t>
            </w:r>
            <w:r w:rsidR="00497C9C">
              <w:rPr>
                <w:rFonts w:ascii="Times New Roman" w:hAnsi="Times New Roman" w:cs="Times New Roman"/>
                <w:sz w:val="20"/>
                <w:szCs w:val="20"/>
              </w:rPr>
              <w:t>y títulos en la FISI-UNAP, 2025</w:t>
            </w:r>
            <w:r w:rsidRPr="00DA7317">
              <w:rPr>
                <w:rFonts w:ascii="Times New Roman" w:hAnsi="Times New Roman" w:cs="Times New Roman"/>
                <w:sz w:val="20"/>
                <w:szCs w:val="20"/>
              </w:rPr>
              <w:t>?</w:t>
            </w:r>
          </w:p>
          <w:p w14:paraId="7F2C1A04" w14:textId="77777777" w:rsidR="00783BE6" w:rsidRPr="00DA7317" w:rsidRDefault="00783BE6" w:rsidP="00783BE6">
            <w:pPr>
              <w:jc w:val="both"/>
              <w:rPr>
                <w:rFonts w:ascii="Times New Roman" w:hAnsi="Times New Roman" w:cs="Times New Roman"/>
                <w:b/>
                <w:bCs/>
                <w:sz w:val="20"/>
                <w:szCs w:val="20"/>
              </w:rPr>
            </w:pPr>
            <w:r w:rsidRPr="00DA7317">
              <w:rPr>
                <w:rFonts w:ascii="Times New Roman" w:hAnsi="Times New Roman" w:cs="Times New Roman"/>
                <w:b/>
                <w:bCs/>
                <w:sz w:val="20"/>
                <w:szCs w:val="20"/>
              </w:rPr>
              <w:t>Problemas específicos.</w:t>
            </w:r>
          </w:p>
          <w:p w14:paraId="59EEF95F" w14:textId="77777777" w:rsidR="00783BE6" w:rsidRPr="00DA7317" w:rsidRDefault="00783BE6" w:rsidP="00783BE6">
            <w:pPr>
              <w:jc w:val="both"/>
              <w:rPr>
                <w:rFonts w:ascii="Times New Roman" w:hAnsi="Times New Roman" w:cs="Times New Roman"/>
                <w:b/>
                <w:bCs/>
                <w:sz w:val="20"/>
                <w:szCs w:val="20"/>
              </w:rPr>
            </w:pPr>
          </w:p>
          <w:p w14:paraId="3FE19D55" w14:textId="0CB6FDAD" w:rsidR="00783BE6" w:rsidRPr="00DA7317" w:rsidRDefault="00783BE6" w:rsidP="00783BE6">
            <w:pPr>
              <w:jc w:val="both"/>
              <w:rPr>
                <w:rFonts w:ascii="Times New Roman" w:hAnsi="Times New Roman" w:cs="Times New Roman"/>
                <w:sz w:val="20"/>
                <w:szCs w:val="20"/>
              </w:rPr>
            </w:pPr>
            <w:r w:rsidRPr="00DA7317">
              <w:rPr>
                <w:rFonts w:ascii="Times New Roman" w:hAnsi="Times New Roman" w:cs="Times New Roman"/>
                <w:sz w:val="20"/>
                <w:szCs w:val="20"/>
              </w:rPr>
              <w:t>PE1. ¿</w:t>
            </w:r>
            <w:r w:rsidR="00497C9C" w:rsidRPr="00497C9C">
              <w:rPr>
                <w:rFonts w:ascii="Times New Roman" w:hAnsi="Times New Roman" w:cs="Times New Roman"/>
                <w:sz w:val="20"/>
                <w:szCs w:val="20"/>
              </w:rPr>
              <w:t>Cuál es el nivel de eficiencia de desempeño del sistema multiplataforma en la gestión de trámites de grados y títulos en la FISI-UNAP</w:t>
            </w:r>
            <w:r w:rsidRPr="00DA7317">
              <w:rPr>
                <w:rFonts w:ascii="Times New Roman" w:hAnsi="Times New Roman" w:cs="Times New Roman"/>
                <w:sz w:val="20"/>
                <w:szCs w:val="20"/>
              </w:rPr>
              <w:t>?</w:t>
            </w:r>
          </w:p>
          <w:p w14:paraId="4D5DAE54" w14:textId="352F07B9" w:rsidR="00783BE6" w:rsidRPr="00DA7317" w:rsidRDefault="00783BE6" w:rsidP="00783BE6">
            <w:pPr>
              <w:jc w:val="both"/>
              <w:rPr>
                <w:rFonts w:ascii="Times New Roman" w:hAnsi="Times New Roman" w:cs="Times New Roman"/>
                <w:sz w:val="20"/>
                <w:szCs w:val="20"/>
              </w:rPr>
            </w:pPr>
            <w:r w:rsidRPr="00DA7317">
              <w:rPr>
                <w:rFonts w:ascii="Times New Roman" w:hAnsi="Times New Roman" w:cs="Times New Roman"/>
                <w:sz w:val="20"/>
                <w:szCs w:val="20"/>
              </w:rPr>
              <w:t xml:space="preserve">PE2. </w:t>
            </w:r>
            <w:r w:rsidR="00497C9C">
              <w:t xml:space="preserve"> ¿</w:t>
            </w:r>
            <w:r w:rsidR="00497C9C" w:rsidRPr="00497C9C">
              <w:rPr>
                <w:rFonts w:ascii="Times New Roman" w:hAnsi="Times New Roman" w:cs="Times New Roman"/>
                <w:sz w:val="20"/>
                <w:szCs w:val="20"/>
              </w:rPr>
              <w:t>Cuál es el nivel de fiabilidad y disponibilidad del sistema multiplataforma durante el proceso de gestión de grados y títulos</w:t>
            </w:r>
            <w:r w:rsidR="00497C9C">
              <w:rPr>
                <w:rFonts w:ascii="Times New Roman" w:hAnsi="Times New Roman" w:cs="Times New Roman"/>
                <w:sz w:val="20"/>
                <w:szCs w:val="20"/>
              </w:rPr>
              <w:t>?</w:t>
            </w:r>
          </w:p>
          <w:p w14:paraId="1A1C99C7" w14:textId="57240C06" w:rsidR="00783BE6" w:rsidRPr="00DA7317" w:rsidRDefault="00783BE6" w:rsidP="00783BE6">
            <w:pPr>
              <w:jc w:val="both"/>
              <w:rPr>
                <w:rFonts w:ascii="Times New Roman" w:hAnsi="Times New Roman" w:cs="Times New Roman"/>
                <w:sz w:val="20"/>
                <w:szCs w:val="20"/>
              </w:rPr>
            </w:pPr>
            <w:r w:rsidRPr="00DA7317">
              <w:rPr>
                <w:rFonts w:ascii="Times New Roman" w:hAnsi="Times New Roman" w:cs="Times New Roman"/>
                <w:sz w:val="20"/>
                <w:szCs w:val="20"/>
              </w:rPr>
              <w:t xml:space="preserve">PE3. </w:t>
            </w:r>
            <w:r w:rsidR="00497C9C" w:rsidRPr="00497C9C">
              <w:rPr>
                <w:rFonts w:ascii="Times New Roman" w:hAnsi="Times New Roman" w:cs="Times New Roman"/>
                <w:sz w:val="20"/>
                <w:szCs w:val="20"/>
              </w:rPr>
              <w:t>¿Qué nivel de mantenibilidad presenta el sistema multiplataforma conforme al modelo ISO/IEC 25010?</w:t>
            </w:r>
          </w:p>
          <w:p w14:paraId="1DF5AE4D" w14:textId="330A3B0F" w:rsidR="00334507" w:rsidRPr="00DA7317" w:rsidRDefault="00334507" w:rsidP="00783BE6">
            <w:pPr>
              <w:jc w:val="both"/>
              <w:rPr>
                <w:rFonts w:ascii="Times New Roman" w:hAnsi="Times New Roman" w:cs="Times New Roman"/>
                <w:sz w:val="20"/>
                <w:szCs w:val="20"/>
              </w:rPr>
            </w:pPr>
            <w:r w:rsidRPr="00DA7317">
              <w:rPr>
                <w:rFonts w:ascii="Times New Roman" w:hAnsi="Times New Roman" w:cs="Times New Roman"/>
                <w:sz w:val="20"/>
                <w:szCs w:val="20"/>
              </w:rPr>
              <w:t xml:space="preserve">PE4. </w:t>
            </w:r>
            <w:r w:rsidR="00497C9C" w:rsidRPr="00497C9C">
              <w:rPr>
                <w:rFonts w:ascii="Times New Roman" w:hAnsi="Times New Roman" w:cs="Times New Roman"/>
                <w:sz w:val="20"/>
                <w:szCs w:val="20"/>
              </w:rPr>
              <w:t>¿Qué relación existe entre los niveles de calidad del sistema (eficiencia, fiabilidad, mantenibilidad y portabilidad) y los indicadores operativos de la gestión de grados y títulos (tiempo de trámite, disponibilidad, errores y trazabilidad)?</w:t>
            </w:r>
          </w:p>
        </w:tc>
        <w:tc>
          <w:tcPr>
            <w:tcW w:w="2767" w:type="dxa"/>
            <w:vMerge w:val="restart"/>
          </w:tcPr>
          <w:p w14:paraId="752C7505"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OBJETIVO GENERAL</w:t>
            </w:r>
          </w:p>
          <w:p w14:paraId="459231BC" w14:textId="405CB8C0" w:rsidR="00783BE6" w:rsidRPr="00DA7317" w:rsidRDefault="00B27007" w:rsidP="00783BE6">
            <w:pPr>
              <w:spacing w:after="120"/>
              <w:ind w:right="-1"/>
              <w:jc w:val="both"/>
              <w:rPr>
                <w:rFonts w:ascii="Times New Roman" w:hAnsi="Times New Roman" w:cs="Times New Roman"/>
                <w:sz w:val="20"/>
                <w:szCs w:val="20"/>
              </w:rPr>
            </w:pPr>
            <w:r w:rsidRPr="00B27007">
              <w:rPr>
                <w:rFonts w:ascii="Times New Roman" w:hAnsi="Times New Roman" w:cs="Times New Roman"/>
                <w:sz w:val="20"/>
                <w:szCs w:val="20"/>
              </w:rPr>
              <w:t>Evaluar el nivel de calidad del sistema multiplataforma conforme al modelo ISO/IEC 25010 (familia ISO/IEC 25000) y describir su relación con los indicadores operativos de la gestión de grados y títulos en la FISI-UNAP, 2025</w:t>
            </w:r>
            <w:r w:rsidR="00334507" w:rsidRPr="00DA7317">
              <w:rPr>
                <w:rFonts w:ascii="Times New Roman" w:hAnsi="Times New Roman" w:cs="Times New Roman"/>
                <w:sz w:val="20"/>
                <w:szCs w:val="20"/>
              </w:rPr>
              <w:t>.</w:t>
            </w:r>
          </w:p>
          <w:p w14:paraId="148AC8F3" w14:textId="77777777" w:rsidR="00783BE6" w:rsidRPr="00DA7317" w:rsidRDefault="00783BE6" w:rsidP="00783BE6">
            <w:pPr>
              <w:rPr>
                <w:rFonts w:ascii="Times New Roman" w:hAnsi="Times New Roman" w:cs="Times New Roman"/>
                <w:b/>
                <w:sz w:val="20"/>
                <w:szCs w:val="20"/>
              </w:rPr>
            </w:pPr>
            <w:bookmarkStart w:id="40" w:name="_Toc44493272"/>
            <w:r w:rsidRPr="00DA7317">
              <w:rPr>
                <w:rFonts w:ascii="Times New Roman" w:hAnsi="Times New Roman" w:cs="Times New Roman"/>
                <w:b/>
                <w:sz w:val="20"/>
                <w:szCs w:val="20"/>
              </w:rPr>
              <w:t>Objetivos específicos</w:t>
            </w:r>
            <w:bookmarkEnd w:id="40"/>
          </w:p>
          <w:p w14:paraId="2B4BC8FA" w14:textId="0A56B364" w:rsidR="00783BE6" w:rsidRPr="00DA7317" w:rsidRDefault="00B27007" w:rsidP="00EB4B60">
            <w:pPr>
              <w:jc w:val="both"/>
              <w:rPr>
                <w:rFonts w:ascii="Times New Roman" w:hAnsi="Times New Roman" w:cs="Times New Roman"/>
                <w:sz w:val="20"/>
                <w:szCs w:val="20"/>
              </w:rPr>
            </w:pPr>
            <w:r>
              <w:rPr>
                <w:rFonts w:ascii="Times New Roman" w:hAnsi="Times New Roman" w:cs="Times New Roman"/>
                <w:sz w:val="20"/>
                <w:szCs w:val="20"/>
              </w:rPr>
              <w:t xml:space="preserve">OE1. </w:t>
            </w:r>
            <w:r w:rsidRPr="00B27007">
              <w:rPr>
                <w:rFonts w:ascii="Times New Roman" w:hAnsi="Times New Roman" w:cs="Times New Roman"/>
              </w:rPr>
              <w:t>Determinar el nivel de eficiencia de desempeño del sistema multiplataforma en el procesamiento de trámites</w:t>
            </w:r>
            <w:r>
              <w:rPr>
                <w:rFonts w:ascii="Times New Roman" w:hAnsi="Times New Roman" w:cs="Times New Roman"/>
              </w:rPr>
              <w:t>.</w:t>
            </w:r>
          </w:p>
          <w:p w14:paraId="1569E93A" w14:textId="7587EF38" w:rsidR="00783BE6" w:rsidRPr="00DA7317" w:rsidRDefault="00B27007" w:rsidP="00EB4B60">
            <w:pPr>
              <w:jc w:val="both"/>
              <w:rPr>
                <w:rFonts w:ascii="Times New Roman" w:hAnsi="Times New Roman" w:cs="Times New Roman"/>
                <w:sz w:val="20"/>
                <w:szCs w:val="20"/>
              </w:rPr>
            </w:pPr>
            <w:r>
              <w:rPr>
                <w:rFonts w:ascii="Times New Roman" w:hAnsi="Times New Roman" w:cs="Times New Roman"/>
                <w:sz w:val="20"/>
                <w:szCs w:val="20"/>
              </w:rPr>
              <w:t xml:space="preserve">OE2. </w:t>
            </w:r>
            <w:r w:rsidRPr="00B27007">
              <w:rPr>
                <w:rFonts w:ascii="Times New Roman" w:hAnsi="Times New Roman" w:cs="Times New Roman"/>
              </w:rPr>
              <w:t>Identificar el nivel de fiabilidad y disponibilidad del sistema durante su operación</w:t>
            </w:r>
            <w:r w:rsidR="00EB4B60" w:rsidRPr="00DA7317">
              <w:rPr>
                <w:rFonts w:ascii="Times New Roman" w:hAnsi="Times New Roman" w:cs="Times New Roman"/>
              </w:rPr>
              <w:t>.</w:t>
            </w:r>
          </w:p>
          <w:p w14:paraId="268D8D11" w14:textId="0B7FE35E" w:rsidR="00783BE6" w:rsidRPr="00DA7317" w:rsidRDefault="00B27007" w:rsidP="00783BE6">
            <w:pPr>
              <w:jc w:val="both"/>
              <w:rPr>
                <w:rFonts w:ascii="Times New Roman" w:hAnsi="Times New Roman" w:cs="Times New Roman"/>
                <w:sz w:val="20"/>
                <w:szCs w:val="20"/>
              </w:rPr>
            </w:pPr>
            <w:r>
              <w:rPr>
                <w:rFonts w:ascii="Times New Roman" w:hAnsi="Times New Roman" w:cs="Times New Roman"/>
                <w:sz w:val="20"/>
                <w:szCs w:val="20"/>
              </w:rPr>
              <w:t xml:space="preserve">OE3. </w:t>
            </w:r>
            <w:r w:rsidRPr="00B27007">
              <w:rPr>
                <w:rFonts w:ascii="Times New Roman" w:hAnsi="Times New Roman" w:cs="Times New Roman"/>
                <w:sz w:val="20"/>
                <w:szCs w:val="20"/>
              </w:rPr>
              <w:t>Analizar el nivel de mantenibilidad y portabilidad del sistema conforme a las métricas del modelo ISO/IEC 25010</w:t>
            </w:r>
            <w:r w:rsidR="00EB4B60" w:rsidRPr="00DA7317">
              <w:rPr>
                <w:rFonts w:ascii="Times New Roman" w:hAnsi="Times New Roman" w:cs="Times New Roman"/>
                <w:sz w:val="20"/>
                <w:szCs w:val="20"/>
              </w:rPr>
              <w:t>.</w:t>
            </w:r>
          </w:p>
          <w:p w14:paraId="1B2517B6" w14:textId="42D10B38" w:rsidR="00EB4B60" w:rsidRPr="00DA7317" w:rsidRDefault="00B27007" w:rsidP="00783BE6">
            <w:pPr>
              <w:jc w:val="both"/>
              <w:rPr>
                <w:rFonts w:ascii="Times New Roman" w:hAnsi="Times New Roman" w:cs="Times New Roman"/>
                <w:b/>
                <w:bCs/>
                <w:sz w:val="20"/>
                <w:szCs w:val="20"/>
              </w:rPr>
            </w:pPr>
            <w:r>
              <w:rPr>
                <w:rFonts w:ascii="Times New Roman" w:hAnsi="Times New Roman" w:cs="Times New Roman"/>
                <w:sz w:val="20"/>
                <w:szCs w:val="20"/>
              </w:rPr>
              <w:t xml:space="preserve">OE4. </w:t>
            </w:r>
            <w:r w:rsidRPr="00B27007">
              <w:rPr>
                <w:rFonts w:ascii="Times New Roman" w:hAnsi="Times New Roman" w:cs="Times New Roman"/>
                <w:sz w:val="20"/>
                <w:szCs w:val="20"/>
              </w:rPr>
              <w:t>Describir la relación existente entre los atributos de calidad del sistema y los indicadores operativos del proceso de gestión de grados y títulos (tiempo, disponibilidad, errores y trazabilidad)</w:t>
            </w:r>
            <w:r w:rsidR="00EB4B60" w:rsidRPr="00DA7317">
              <w:rPr>
                <w:rFonts w:ascii="Times New Roman" w:hAnsi="Times New Roman" w:cs="Times New Roman"/>
                <w:sz w:val="20"/>
                <w:szCs w:val="20"/>
              </w:rPr>
              <w:t>.</w:t>
            </w:r>
          </w:p>
        </w:tc>
        <w:tc>
          <w:tcPr>
            <w:tcW w:w="3329" w:type="dxa"/>
            <w:vMerge w:val="restart"/>
          </w:tcPr>
          <w:p w14:paraId="790B5916"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HIPOTESIS GENERAL</w:t>
            </w:r>
          </w:p>
          <w:p w14:paraId="43659522" w14:textId="2F0AC95A" w:rsidR="00783BE6" w:rsidRPr="00DA7317" w:rsidRDefault="00B27007" w:rsidP="00783BE6">
            <w:pPr>
              <w:rPr>
                <w:rFonts w:ascii="Times New Roman" w:hAnsi="Times New Roman" w:cs="Times New Roman"/>
                <w:sz w:val="20"/>
                <w:szCs w:val="20"/>
              </w:rPr>
            </w:pPr>
            <w:r w:rsidRPr="00B27007">
              <w:rPr>
                <w:rFonts w:ascii="Times New Roman" w:hAnsi="Times New Roman" w:cs="Times New Roman"/>
                <w:sz w:val="20"/>
                <w:szCs w:val="20"/>
              </w:rPr>
              <w:t>Existe una relación significativa entre la calidad del sistema multiplataforma, evaluada conforme al modelo ISO/IEC 25010, y los indicadores operativos de la gestión de grados y títulos en la FISI-UNAP, 2025</w:t>
            </w:r>
            <w:r w:rsidR="00EB4B60" w:rsidRPr="00DA7317">
              <w:rPr>
                <w:rFonts w:ascii="Times New Roman" w:hAnsi="Times New Roman" w:cs="Times New Roman"/>
                <w:sz w:val="20"/>
                <w:szCs w:val="20"/>
              </w:rPr>
              <w:t>.</w:t>
            </w:r>
          </w:p>
          <w:p w14:paraId="2B1701CF" w14:textId="77777777" w:rsidR="00783BE6" w:rsidRPr="00DA7317" w:rsidRDefault="00783BE6" w:rsidP="00783BE6">
            <w:pPr>
              <w:rPr>
                <w:rFonts w:ascii="Times New Roman" w:hAnsi="Times New Roman" w:cs="Times New Roman"/>
                <w:b/>
                <w:bCs/>
                <w:sz w:val="20"/>
                <w:szCs w:val="20"/>
              </w:rPr>
            </w:pPr>
          </w:p>
          <w:p w14:paraId="2CAD2E7A" w14:textId="791A514B" w:rsidR="00783BE6" w:rsidRPr="00DA7317" w:rsidRDefault="00783BE6" w:rsidP="00783BE6">
            <w:pPr>
              <w:jc w:val="both"/>
              <w:rPr>
                <w:rFonts w:ascii="Times New Roman" w:hAnsi="Times New Roman" w:cs="Times New Roman"/>
                <w:b/>
                <w:bCs/>
                <w:sz w:val="20"/>
                <w:szCs w:val="20"/>
              </w:rPr>
            </w:pPr>
            <w:r w:rsidRPr="00DA7317">
              <w:rPr>
                <w:rFonts w:ascii="Times New Roman" w:hAnsi="Times New Roman" w:cs="Times New Roman"/>
                <w:b/>
                <w:bCs/>
                <w:sz w:val="20"/>
                <w:szCs w:val="20"/>
              </w:rPr>
              <w:t xml:space="preserve">Hipótesis </w:t>
            </w:r>
            <w:r w:rsidR="00B27007" w:rsidRPr="00DA7317">
              <w:rPr>
                <w:rFonts w:ascii="Times New Roman" w:hAnsi="Times New Roman" w:cs="Times New Roman"/>
                <w:b/>
                <w:bCs/>
                <w:sz w:val="20"/>
                <w:szCs w:val="20"/>
              </w:rPr>
              <w:t>específicas</w:t>
            </w:r>
            <w:r w:rsidRPr="00DA7317">
              <w:rPr>
                <w:rFonts w:ascii="Times New Roman" w:hAnsi="Times New Roman" w:cs="Times New Roman"/>
                <w:b/>
                <w:bCs/>
                <w:sz w:val="20"/>
                <w:szCs w:val="20"/>
              </w:rPr>
              <w:t>:</w:t>
            </w:r>
          </w:p>
          <w:p w14:paraId="0ADCD4B7" w14:textId="7697DAFB" w:rsidR="00783BE6" w:rsidRPr="00DA7317" w:rsidRDefault="00B27007" w:rsidP="00783BE6">
            <w:pPr>
              <w:jc w:val="both"/>
              <w:rPr>
                <w:rFonts w:ascii="Times New Roman" w:hAnsi="Times New Roman" w:cs="Times New Roman"/>
                <w:sz w:val="20"/>
                <w:szCs w:val="20"/>
              </w:rPr>
            </w:pPr>
            <w:r>
              <w:rPr>
                <w:rFonts w:ascii="Times New Roman" w:hAnsi="Times New Roman" w:cs="Times New Roman"/>
                <w:sz w:val="20"/>
                <w:szCs w:val="20"/>
              </w:rPr>
              <w:t xml:space="preserve">HE1: </w:t>
            </w:r>
            <w:r w:rsidRPr="00B27007">
              <w:rPr>
                <w:rFonts w:ascii="Times New Roman" w:hAnsi="Times New Roman" w:cs="Times New Roman"/>
                <w:sz w:val="20"/>
                <w:szCs w:val="20"/>
              </w:rPr>
              <w:t>El sistema multiplataforma presenta un nivel adecuado de eficiencia de desempeño, conforme a las métricas definidas en el modelo ISO/IEC 25010</w:t>
            </w:r>
            <w:r w:rsidR="00783BE6" w:rsidRPr="00DA7317">
              <w:rPr>
                <w:rFonts w:ascii="Times New Roman" w:hAnsi="Times New Roman" w:cs="Times New Roman"/>
                <w:sz w:val="20"/>
                <w:szCs w:val="20"/>
              </w:rPr>
              <w:t>.</w:t>
            </w:r>
          </w:p>
          <w:p w14:paraId="54D93484" w14:textId="1A23C683" w:rsidR="00783BE6" w:rsidRPr="00DA7317" w:rsidRDefault="00B27007" w:rsidP="00783BE6">
            <w:pPr>
              <w:jc w:val="both"/>
              <w:rPr>
                <w:rFonts w:ascii="Times New Roman" w:hAnsi="Times New Roman" w:cs="Times New Roman"/>
                <w:sz w:val="20"/>
                <w:szCs w:val="20"/>
              </w:rPr>
            </w:pPr>
            <w:r>
              <w:rPr>
                <w:rFonts w:ascii="Times New Roman" w:hAnsi="Times New Roman" w:cs="Times New Roman"/>
                <w:sz w:val="20"/>
                <w:szCs w:val="20"/>
              </w:rPr>
              <w:t xml:space="preserve">HE2: </w:t>
            </w:r>
            <w:r w:rsidRPr="00B27007">
              <w:rPr>
                <w:rFonts w:ascii="Times New Roman" w:hAnsi="Times New Roman" w:cs="Times New Roman"/>
                <w:sz w:val="20"/>
                <w:szCs w:val="20"/>
              </w:rPr>
              <w:t>El sistema multiplataforma presenta un nivel adecuado de fiabilidad y disponibilidad durante su operación, según los criterios del modelo ISO/IEC 25010</w:t>
            </w:r>
            <w:r w:rsidR="00783BE6" w:rsidRPr="00DA7317">
              <w:rPr>
                <w:rFonts w:ascii="Times New Roman" w:hAnsi="Times New Roman" w:cs="Times New Roman"/>
                <w:sz w:val="20"/>
                <w:szCs w:val="20"/>
              </w:rPr>
              <w:t>.</w:t>
            </w:r>
          </w:p>
          <w:p w14:paraId="16AD1914" w14:textId="24CEC095" w:rsidR="00783BE6" w:rsidRPr="00DA7317" w:rsidRDefault="00783BE6" w:rsidP="00783BE6">
            <w:pPr>
              <w:rPr>
                <w:rFonts w:ascii="Times New Roman" w:hAnsi="Times New Roman" w:cs="Times New Roman"/>
                <w:sz w:val="20"/>
                <w:szCs w:val="20"/>
              </w:rPr>
            </w:pPr>
            <w:r w:rsidRPr="00DA7317">
              <w:rPr>
                <w:rFonts w:ascii="Times New Roman" w:hAnsi="Times New Roman" w:cs="Times New Roman"/>
                <w:sz w:val="20"/>
                <w:szCs w:val="20"/>
              </w:rPr>
              <w:t xml:space="preserve">HE3: </w:t>
            </w:r>
            <w:r w:rsidRPr="00DA7317">
              <w:rPr>
                <w:rFonts w:ascii="Times New Roman" w:hAnsi="Times New Roman" w:cs="Times New Roman"/>
              </w:rPr>
              <w:t xml:space="preserve"> </w:t>
            </w:r>
            <w:r w:rsidR="00EB4B60" w:rsidRPr="00DA7317">
              <w:rPr>
                <w:rFonts w:ascii="Times New Roman" w:hAnsi="Times New Roman" w:cs="Times New Roman"/>
              </w:rPr>
              <w:t xml:space="preserve"> </w:t>
            </w:r>
            <w:r w:rsidR="00B27007">
              <w:t xml:space="preserve"> </w:t>
            </w:r>
            <w:r w:rsidR="00B27007" w:rsidRPr="00B27007">
              <w:rPr>
                <w:rFonts w:ascii="Times New Roman" w:hAnsi="Times New Roman" w:cs="Times New Roman"/>
                <w:sz w:val="20"/>
                <w:szCs w:val="20"/>
              </w:rPr>
              <w:t>El sistema multiplataforma presenta un nivel adecuado de mantenibilidad y portabilidad, de acuerdo con las métricas del modelo ISO/IEC 25010</w:t>
            </w:r>
            <w:r w:rsidRPr="00DA7317">
              <w:rPr>
                <w:rFonts w:ascii="Times New Roman" w:hAnsi="Times New Roman" w:cs="Times New Roman"/>
                <w:sz w:val="20"/>
                <w:szCs w:val="20"/>
              </w:rPr>
              <w:t>.</w:t>
            </w:r>
          </w:p>
          <w:p w14:paraId="2BC08319" w14:textId="2D6C7F15" w:rsidR="00EB4B60" w:rsidRPr="00DA7317" w:rsidRDefault="00EB4B60" w:rsidP="00B27007">
            <w:pPr>
              <w:rPr>
                <w:rFonts w:ascii="Times New Roman" w:hAnsi="Times New Roman" w:cs="Times New Roman"/>
                <w:b/>
                <w:bCs/>
                <w:sz w:val="20"/>
                <w:szCs w:val="20"/>
              </w:rPr>
            </w:pPr>
            <w:r w:rsidRPr="00DA7317">
              <w:rPr>
                <w:rFonts w:ascii="Times New Roman" w:hAnsi="Times New Roman" w:cs="Times New Roman"/>
                <w:sz w:val="20"/>
                <w:szCs w:val="20"/>
              </w:rPr>
              <w:t xml:space="preserve">HE4. </w:t>
            </w:r>
            <w:r w:rsidRPr="00DA7317">
              <w:rPr>
                <w:rFonts w:ascii="Times New Roman" w:hAnsi="Times New Roman" w:cs="Times New Roman"/>
              </w:rPr>
              <w:t xml:space="preserve"> </w:t>
            </w:r>
            <w:r w:rsidR="00B27007">
              <w:t xml:space="preserve"> </w:t>
            </w:r>
            <w:r w:rsidR="00B27007" w:rsidRPr="00B27007">
              <w:rPr>
                <w:rFonts w:ascii="Times New Roman" w:hAnsi="Times New Roman" w:cs="Times New Roman"/>
              </w:rPr>
              <w:t>Existe una relación significativa entre los atributos de calidad del sistema multiplataforma (eficiencia, fiabilidad, mantenibilidad y portabilidad) y los indicadores operativos de la gestión de grados y títulos (tiempo, disponibilidad, errores y trazabilidad)</w:t>
            </w:r>
            <w:r w:rsidRPr="00DA7317">
              <w:rPr>
                <w:rFonts w:ascii="Times New Roman" w:hAnsi="Times New Roman" w:cs="Times New Roman"/>
                <w:sz w:val="20"/>
                <w:szCs w:val="20"/>
              </w:rPr>
              <w:t>.</w:t>
            </w:r>
          </w:p>
        </w:tc>
        <w:tc>
          <w:tcPr>
            <w:tcW w:w="1950" w:type="dxa"/>
          </w:tcPr>
          <w:p w14:paraId="13721314"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VARIABLE INDEPENDIENTE:</w:t>
            </w:r>
          </w:p>
          <w:p w14:paraId="1A529433" w14:textId="77777777" w:rsidR="00783BE6" w:rsidRPr="00DA7317" w:rsidRDefault="00783BE6" w:rsidP="00783BE6">
            <w:pPr>
              <w:rPr>
                <w:rFonts w:ascii="Times New Roman" w:hAnsi="Times New Roman" w:cs="Times New Roman"/>
                <w:b/>
                <w:bCs/>
                <w:sz w:val="20"/>
                <w:szCs w:val="20"/>
              </w:rPr>
            </w:pPr>
          </w:p>
          <w:p w14:paraId="0697ED26" w14:textId="1CF329B1" w:rsidR="00783BE6" w:rsidRPr="00DA7317" w:rsidRDefault="00EB4B60" w:rsidP="00783BE6">
            <w:pPr>
              <w:rPr>
                <w:rFonts w:ascii="Times New Roman" w:hAnsi="Times New Roman" w:cs="Times New Roman"/>
                <w:b/>
                <w:bCs/>
                <w:sz w:val="20"/>
                <w:szCs w:val="20"/>
              </w:rPr>
            </w:pPr>
            <w:r w:rsidRPr="00DA7317">
              <w:rPr>
                <w:rFonts w:ascii="Times New Roman" w:hAnsi="Times New Roman" w:cs="Times New Roman"/>
                <w:sz w:val="20"/>
                <w:szCs w:val="20"/>
              </w:rPr>
              <w:t>Sistema multiplataforma basado en ISO/IEC 25000.</w:t>
            </w:r>
          </w:p>
        </w:tc>
        <w:tc>
          <w:tcPr>
            <w:tcW w:w="1923" w:type="dxa"/>
          </w:tcPr>
          <w:p w14:paraId="0D717D62"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INDEPENDIENTE</w:t>
            </w:r>
          </w:p>
          <w:p w14:paraId="3B95DFA1" w14:textId="3CED44D5" w:rsidR="00783BE6" w:rsidRPr="00DA7317" w:rsidRDefault="005A5FCA" w:rsidP="00EB4B60">
            <w:pPr>
              <w:spacing w:line="276" w:lineRule="auto"/>
              <w:rPr>
                <w:rFonts w:ascii="Times New Roman" w:hAnsi="Times New Roman" w:cs="Times New Roman"/>
                <w:sz w:val="20"/>
                <w:szCs w:val="20"/>
              </w:rPr>
            </w:pPr>
            <w:r w:rsidRPr="005A5FCA">
              <w:rPr>
                <w:rFonts w:ascii="Times New Roman" w:hAnsi="Times New Roman" w:cs="Times New Roman"/>
                <w:sz w:val="20"/>
                <w:szCs w:val="20"/>
              </w:rPr>
              <w:t>Eficiencia de desempeño</w:t>
            </w:r>
            <w:r>
              <w:rPr>
                <w:rFonts w:ascii="Times New Roman" w:hAnsi="Times New Roman" w:cs="Times New Roman"/>
                <w:sz w:val="20"/>
                <w:szCs w:val="20"/>
              </w:rPr>
              <w:t>.</w:t>
            </w:r>
          </w:p>
          <w:p w14:paraId="52F03B9F" w14:textId="77777777" w:rsidR="00EB4B60" w:rsidRDefault="005A5FCA" w:rsidP="00EB4B60">
            <w:pPr>
              <w:spacing w:line="276" w:lineRule="auto"/>
              <w:rPr>
                <w:rFonts w:ascii="Times New Roman" w:hAnsi="Times New Roman" w:cs="Times New Roman"/>
                <w:sz w:val="20"/>
                <w:szCs w:val="20"/>
              </w:rPr>
            </w:pPr>
            <w:r w:rsidRPr="005A5FCA">
              <w:rPr>
                <w:rFonts w:ascii="Times New Roman" w:hAnsi="Times New Roman" w:cs="Times New Roman"/>
                <w:sz w:val="20"/>
                <w:szCs w:val="20"/>
              </w:rPr>
              <w:t>Fiabilidad</w:t>
            </w:r>
            <w:r>
              <w:rPr>
                <w:rFonts w:ascii="Times New Roman" w:hAnsi="Times New Roman" w:cs="Times New Roman"/>
                <w:sz w:val="20"/>
                <w:szCs w:val="20"/>
              </w:rPr>
              <w:t>.</w:t>
            </w:r>
          </w:p>
          <w:p w14:paraId="6B460E46" w14:textId="77777777" w:rsidR="005A5FCA" w:rsidRDefault="005A5FCA" w:rsidP="00EB4B60">
            <w:pPr>
              <w:spacing w:line="276" w:lineRule="auto"/>
              <w:rPr>
                <w:rFonts w:ascii="Times New Roman" w:hAnsi="Times New Roman" w:cs="Times New Roman"/>
                <w:sz w:val="20"/>
                <w:szCs w:val="20"/>
              </w:rPr>
            </w:pPr>
            <w:r w:rsidRPr="005A5FCA">
              <w:rPr>
                <w:rFonts w:ascii="Times New Roman" w:hAnsi="Times New Roman" w:cs="Times New Roman"/>
                <w:sz w:val="20"/>
                <w:szCs w:val="20"/>
              </w:rPr>
              <w:t>Mantenibilidad</w:t>
            </w:r>
            <w:r>
              <w:rPr>
                <w:rFonts w:ascii="Times New Roman" w:hAnsi="Times New Roman" w:cs="Times New Roman"/>
                <w:sz w:val="20"/>
                <w:szCs w:val="20"/>
              </w:rPr>
              <w:t>.</w:t>
            </w:r>
          </w:p>
          <w:p w14:paraId="55E3E361" w14:textId="0AE231A6" w:rsidR="005A5FCA" w:rsidRPr="00DA7317" w:rsidRDefault="005A5FCA" w:rsidP="00EB4B60">
            <w:pPr>
              <w:spacing w:line="276" w:lineRule="auto"/>
              <w:rPr>
                <w:rFonts w:ascii="Times New Roman" w:hAnsi="Times New Roman" w:cs="Times New Roman"/>
                <w:sz w:val="20"/>
                <w:szCs w:val="20"/>
              </w:rPr>
            </w:pPr>
            <w:r w:rsidRPr="005A5FCA">
              <w:rPr>
                <w:rFonts w:ascii="Times New Roman" w:hAnsi="Times New Roman" w:cs="Times New Roman"/>
                <w:sz w:val="20"/>
                <w:szCs w:val="20"/>
              </w:rPr>
              <w:t>Portabilidad</w:t>
            </w:r>
            <w:r>
              <w:rPr>
                <w:rFonts w:ascii="Times New Roman" w:hAnsi="Times New Roman" w:cs="Times New Roman"/>
                <w:sz w:val="20"/>
                <w:szCs w:val="20"/>
              </w:rPr>
              <w:t>.</w:t>
            </w:r>
          </w:p>
        </w:tc>
        <w:tc>
          <w:tcPr>
            <w:tcW w:w="2123" w:type="dxa"/>
            <w:vMerge w:val="restart"/>
          </w:tcPr>
          <w:p w14:paraId="2296E4B8" w14:textId="1AAB11AF" w:rsidR="00783BE6" w:rsidRPr="00DA7317" w:rsidRDefault="00783BE6" w:rsidP="00783BE6">
            <w:pPr>
              <w:rPr>
                <w:rFonts w:ascii="Times New Roman" w:hAnsi="Times New Roman" w:cs="Times New Roman"/>
                <w:sz w:val="20"/>
                <w:szCs w:val="20"/>
              </w:rPr>
            </w:pPr>
            <w:r w:rsidRPr="00DA7317">
              <w:rPr>
                <w:rFonts w:ascii="Times New Roman" w:hAnsi="Times New Roman" w:cs="Times New Roman"/>
                <w:sz w:val="20"/>
                <w:szCs w:val="20"/>
              </w:rPr>
              <w:t xml:space="preserve">Enfoque de la investigación: </w:t>
            </w:r>
            <w:r w:rsidR="00CD0D23">
              <w:rPr>
                <w:rFonts w:ascii="Times New Roman" w:hAnsi="Times New Roman" w:cs="Times New Roman"/>
                <w:sz w:val="20"/>
                <w:szCs w:val="20"/>
              </w:rPr>
              <w:t>Cuantitativo.</w:t>
            </w:r>
          </w:p>
          <w:p w14:paraId="581CF027" w14:textId="77777777" w:rsidR="009B6065" w:rsidRPr="00DA7317" w:rsidRDefault="009B6065" w:rsidP="00783BE6">
            <w:pPr>
              <w:rPr>
                <w:rFonts w:ascii="Times New Roman" w:hAnsi="Times New Roman" w:cs="Times New Roman"/>
                <w:sz w:val="20"/>
                <w:szCs w:val="20"/>
              </w:rPr>
            </w:pPr>
          </w:p>
          <w:p w14:paraId="11D13094" w14:textId="3DCC0D09" w:rsidR="00783BE6" w:rsidRPr="00DA7317" w:rsidRDefault="00783BE6" w:rsidP="00783BE6">
            <w:pPr>
              <w:rPr>
                <w:rFonts w:ascii="Times New Roman" w:hAnsi="Times New Roman" w:cs="Times New Roman"/>
                <w:sz w:val="20"/>
                <w:szCs w:val="20"/>
              </w:rPr>
            </w:pPr>
            <w:r w:rsidRPr="00DA7317">
              <w:rPr>
                <w:rFonts w:ascii="Times New Roman" w:hAnsi="Times New Roman" w:cs="Times New Roman"/>
                <w:sz w:val="20"/>
                <w:szCs w:val="20"/>
              </w:rPr>
              <w:t xml:space="preserve">Tipo de investigación: </w:t>
            </w:r>
            <w:r w:rsidR="00EB4B60" w:rsidRPr="00DA7317">
              <w:rPr>
                <w:rFonts w:ascii="Times New Roman" w:hAnsi="Times New Roman" w:cs="Times New Roman"/>
                <w:sz w:val="20"/>
                <w:szCs w:val="20"/>
              </w:rPr>
              <w:t>Correlacional</w:t>
            </w:r>
            <w:r w:rsidRPr="00DA7317">
              <w:rPr>
                <w:rFonts w:ascii="Times New Roman" w:hAnsi="Times New Roman" w:cs="Times New Roman"/>
                <w:sz w:val="20"/>
                <w:szCs w:val="20"/>
              </w:rPr>
              <w:t>.</w:t>
            </w:r>
          </w:p>
          <w:p w14:paraId="6FFA4629" w14:textId="77777777" w:rsidR="009B6065" w:rsidRPr="00DA7317" w:rsidRDefault="009B6065" w:rsidP="00783BE6">
            <w:pPr>
              <w:rPr>
                <w:rFonts w:ascii="Times New Roman" w:hAnsi="Times New Roman" w:cs="Times New Roman"/>
                <w:sz w:val="20"/>
                <w:szCs w:val="20"/>
              </w:rPr>
            </w:pPr>
          </w:p>
          <w:p w14:paraId="2141470E" w14:textId="7D66E8B4" w:rsidR="00783BE6" w:rsidRPr="00DA7317" w:rsidRDefault="00783BE6" w:rsidP="00783BE6">
            <w:pPr>
              <w:rPr>
                <w:rFonts w:ascii="Times New Roman" w:hAnsi="Times New Roman" w:cs="Times New Roman"/>
                <w:sz w:val="20"/>
                <w:szCs w:val="20"/>
              </w:rPr>
            </w:pPr>
            <w:r w:rsidRPr="00DA7317">
              <w:rPr>
                <w:rFonts w:ascii="Times New Roman" w:hAnsi="Times New Roman" w:cs="Times New Roman"/>
                <w:sz w:val="20"/>
                <w:szCs w:val="20"/>
              </w:rPr>
              <w:t xml:space="preserve">Nivel o alcance: </w:t>
            </w:r>
            <w:r w:rsidR="00EB4B60" w:rsidRPr="00DA7317">
              <w:rPr>
                <w:rFonts w:ascii="Times New Roman" w:hAnsi="Times New Roman" w:cs="Times New Roman"/>
                <w:sz w:val="20"/>
                <w:szCs w:val="20"/>
              </w:rPr>
              <w:t>Explicativo</w:t>
            </w:r>
          </w:p>
          <w:p w14:paraId="604F9AC8" w14:textId="77777777" w:rsidR="00783BE6" w:rsidRPr="00DA7317" w:rsidRDefault="00783BE6" w:rsidP="00783BE6">
            <w:pPr>
              <w:rPr>
                <w:rFonts w:ascii="Times New Roman" w:hAnsi="Times New Roman" w:cs="Times New Roman"/>
                <w:sz w:val="20"/>
                <w:szCs w:val="20"/>
              </w:rPr>
            </w:pPr>
          </w:p>
          <w:p w14:paraId="68F1DB6C" w14:textId="01466536" w:rsidR="00783BE6" w:rsidRPr="00DA7317" w:rsidRDefault="00783BE6" w:rsidP="00EB4B60">
            <w:pPr>
              <w:rPr>
                <w:rFonts w:ascii="Times New Roman" w:hAnsi="Times New Roman" w:cs="Times New Roman"/>
                <w:b/>
                <w:bCs/>
                <w:sz w:val="20"/>
                <w:szCs w:val="20"/>
              </w:rPr>
            </w:pPr>
            <w:r w:rsidRPr="00DA7317">
              <w:rPr>
                <w:rFonts w:ascii="Times New Roman" w:hAnsi="Times New Roman" w:cs="Times New Roman"/>
                <w:sz w:val="20"/>
                <w:szCs w:val="20"/>
              </w:rPr>
              <w:t>Diseño: No experimental</w:t>
            </w:r>
            <w:r w:rsidR="007D5338" w:rsidRPr="00DA7317">
              <w:rPr>
                <w:rFonts w:ascii="Times New Roman" w:hAnsi="Times New Roman" w:cs="Times New Roman"/>
                <w:b/>
                <w:bCs/>
                <w:sz w:val="20"/>
                <w:szCs w:val="20"/>
              </w:rPr>
              <w:t>.</w:t>
            </w:r>
            <w:r w:rsidRPr="00DA7317">
              <w:rPr>
                <w:rFonts w:ascii="Times New Roman" w:hAnsi="Times New Roman" w:cs="Times New Roman"/>
                <w:b/>
                <w:bCs/>
                <w:sz w:val="20"/>
                <w:szCs w:val="20"/>
              </w:rPr>
              <w:t xml:space="preserve"> </w:t>
            </w:r>
          </w:p>
        </w:tc>
      </w:tr>
      <w:tr w:rsidR="00783BE6" w:rsidRPr="00DA7317" w14:paraId="19C2701F" w14:textId="77777777" w:rsidTr="00B27007">
        <w:trPr>
          <w:trHeight w:val="3685"/>
        </w:trPr>
        <w:tc>
          <w:tcPr>
            <w:tcW w:w="2830" w:type="dxa"/>
            <w:vMerge/>
          </w:tcPr>
          <w:p w14:paraId="1FA52A22" w14:textId="77777777" w:rsidR="00783BE6" w:rsidRPr="00DA7317" w:rsidRDefault="00783BE6" w:rsidP="00783BE6">
            <w:pPr>
              <w:rPr>
                <w:rFonts w:ascii="Times New Roman" w:hAnsi="Times New Roman" w:cs="Times New Roman"/>
                <w:b/>
                <w:bCs/>
                <w:sz w:val="24"/>
                <w:szCs w:val="24"/>
              </w:rPr>
            </w:pPr>
          </w:p>
        </w:tc>
        <w:tc>
          <w:tcPr>
            <w:tcW w:w="2767" w:type="dxa"/>
            <w:vMerge/>
          </w:tcPr>
          <w:p w14:paraId="1E4E2821" w14:textId="77777777" w:rsidR="00783BE6" w:rsidRPr="00DA7317" w:rsidRDefault="00783BE6" w:rsidP="00783BE6">
            <w:pPr>
              <w:rPr>
                <w:rFonts w:ascii="Times New Roman" w:hAnsi="Times New Roman" w:cs="Times New Roman"/>
                <w:b/>
                <w:bCs/>
                <w:sz w:val="24"/>
                <w:szCs w:val="24"/>
              </w:rPr>
            </w:pPr>
          </w:p>
        </w:tc>
        <w:tc>
          <w:tcPr>
            <w:tcW w:w="3329" w:type="dxa"/>
            <w:vMerge/>
          </w:tcPr>
          <w:p w14:paraId="3766424C" w14:textId="77777777" w:rsidR="00783BE6" w:rsidRPr="00DA7317" w:rsidRDefault="00783BE6" w:rsidP="00783BE6">
            <w:pPr>
              <w:rPr>
                <w:rFonts w:ascii="Times New Roman" w:hAnsi="Times New Roman" w:cs="Times New Roman"/>
                <w:b/>
                <w:bCs/>
                <w:sz w:val="24"/>
                <w:szCs w:val="24"/>
              </w:rPr>
            </w:pPr>
          </w:p>
        </w:tc>
        <w:tc>
          <w:tcPr>
            <w:tcW w:w="1950" w:type="dxa"/>
          </w:tcPr>
          <w:p w14:paraId="690A1BF3"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VARIABLE DEPENDIENTE:</w:t>
            </w:r>
          </w:p>
          <w:p w14:paraId="43DF17E9" w14:textId="7AB6E49E" w:rsidR="00783BE6" w:rsidRPr="00DA7317" w:rsidRDefault="00EB4B60" w:rsidP="00783BE6">
            <w:pPr>
              <w:rPr>
                <w:rFonts w:ascii="Times New Roman" w:hAnsi="Times New Roman" w:cs="Times New Roman"/>
                <w:b/>
                <w:bCs/>
                <w:sz w:val="20"/>
                <w:szCs w:val="20"/>
              </w:rPr>
            </w:pPr>
            <w:r w:rsidRPr="00DA7317">
              <w:rPr>
                <w:rFonts w:ascii="Times New Roman" w:hAnsi="Times New Roman" w:cs="Times New Roman"/>
                <w:sz w:val="20"/>
                <w:szCs w:val="20"/>
              </w:rPr>
              <w:t>Gestión de grados y títulos</w:t>
            </w:r>
            <w:r w:rsidR="00783BE6" w:rsidRPr="00DA7317">
              <w:rPr>
                <w:rFonts w:ascii="Times New Roman" w:hAnsi="Times New Roman" w:cs="Times New Roman"/>
                <w:sz w:val="20"/>
                <w:szCs w:val="20"/>
              </w:rPr>
              <w:t>.</w:t>
            </w:r>
          </w:p>
        </w:tc>
        <w:tc>
          <w:tcPr>
            <w:tcW w:w="1923" w:type="dxa"/>
          </w:tcPr>
          <w:p w14:paraId="60A52F4B" w14:textId="77777777" w:rsidR="00783BE6" w:rsidRPr="00DA7317" w:rsidRDefault="00783BE6" w:rsidP="00783BE6">
            <w:pPr>
              <w:rPr>
                <w:rFonts w:ascii="Times New Roman" w:hAnsi="Times New Roman" w:cs="Times New Roman"/>
                <w:b/>
                <w:bCs/>
                <w:sz w:val="20"/>
                <w:szCs w:val="20"/>
              </w:rPr>
            </w:pPr>
            <w:r w:rsidRPr="00DA7317">
              <w:rPr>
                <w:rFonts w:ascii="Times New Roman" w:hAnsi="Times New Roman" w:cs="Times New Roman"/>
                <w:b/>
                <w:bCs/>
                <w:sz w:val="20"/>
                <w:szCs w:val="20"/>
              </w:rPr>
              <w:t>DEPENDIENTE</w:t>
            </w:r>
          </w:p>
          <w:p w14:paraId="3C142E6E" w14:textId="77777777" w:rsidR="00783BE6" w:rsidRPr="00DA7317" w:rsidRDefault="00783BE6" w:rsidP="00783BE6">
            <w:pPr>
              <w:rPr>
                <w:rFonts w:ascii="Times New Roman" w:hAnsi="Times New Roman" w:cs="Times New Roman"/>
                <w:b/>
                <w:bCs/>
                <w:sz w:val="20"/>
                <w:szCs w:val="20"/>
              </w:rPr>
            </w:pPr>
          </w:p>
          <w:p w14:paraId="6D461829" w14:textId="0BAF6F98" w:rsidR="00783BE6" w:rsidRPr="00DA7317" w:rsidRDefault="005A5FCA" w:rsidP="00EB4B60">
            <w:pPr>
              <w:spacing w:line="276" w:lineRule="auto"/>
              <w:rPr>
                <w:rFonts w:ascii="Times New Roman" w:hAnsi="Times New Roman" w:cs="Times New Roman"/>
                <w:sz w:val="20"/>
                <w:szCs w:val="20"/>
              </w:rPr>
            </w:pPr>
            <w:r w:rsidRPr="005A5FCA">
              <w:rPr>
                <w:rFonts w:ascii="Times New Roman" w:hAnsi="Times New Roman" w:cs="Times New Roman"/>
                <w:sz w:val="20"/>
                <w:szCs w:val="20"/>
              </w:rPr>
              <w:t>Eficiencia del proceso</w:t>
            </w:r>
            <w:r w:rsidR="00783BE6" w:rsidRPr="00DA7317">
              <w:rPr>
                <w:rFonts w:ascii="Times New Roman" w:hAnsi="Times New Roman" w:cs="Times New Roman"/>
                <w:sz w:val="20"/>
                <w:szCs w:val="20"/>
              </w:rPr>
              <w:t>.</w:t>
            </w:r>
          </w:p>
          <w:p w14:paraId="3519D3CF" w14:textId="77777777" w:rsidR="00783BE6" w:rsidRPr="00DA7317" w:rsidRDefault="00783BE6" w:rsidP="00EB4B60">
            <w:pPr>
              <w:spacing w:line="276" w:lineRule="auto"/>
              <w:rPr>
                <w:rFonts w:ascii="Times New Roman" w:hAnsi="Times New Roman" w:cs="Times New Roman"/>
                <w:b/>
                <w:bCs/>
                <w:sz w:val="20"/>
                <w:szCs w:val="20"/>
              </w:rPr>
            </w:pPr>
          </w:p>
          <w:p w14:paraId="27ED2FEF" w14:textId="347056F8" w:rsidR="00783BE6" w:rsidRPr="00DA7317" w:rsidRDefault="005A5FCA" w:rsidP="00783BE6">
            <w:pPr>
              <w:spacing w:line="360" w:lineRule="auto"/>
              <w:rPr>
                <w:rFonts w:ascii="Times New Roman" w:hAnsi="Times New Roman" w:cs="Times New Roman"/>
                <w:sz w:val="20"/>
                <w:szCs w:val="20"/>
              </w:rPr>
            </w:pPr>
            <w:r w:rsidRPr="005A5FCA">
              <w:rPr>
                <w:rFonts w:ascii="Times New Roman" w:hAnsi="Times New Roman" w:cs="Times New Roman"/>
                <w:sz w:val="20"/>
                <w:szCs w:val="20"/>
              </w:rPr>
              <w:t>Disponibilidad del servicio</w:t>
            </w:r>
            <w:r w:rsidR="00EB4B60" w:rsidRPr="00DA7317">
              <w:rPr>
                <w:rFonts w:ascii="Times New Roman" w:hAnsi="Times New Roman" w:cs="Times New Roman"/>
                <w:sz w:val="20"/>
                <w:szCs w:val="20"/>
              </w:rPr>
              <w:t>.</w:t>
            </w:r>
          </w:p>
          <w:p w14:paraId="1DBC1AC5" w14:textId="75AB39A3" w:rsidR="00352B36" w:rsidRPr="00DA7317" w:rsidRDefault="00352B36" w:rsidP="00783BE6">
            <w:pPr>
              <w:spacing w:line="360" w:lineRule="auto"/>
              <w:rPr>
                <w:rFonts w:ascii="Times New Roman" w:hAnsi="Times New Roman" w:cs="Times New Roman"/>
                <w:sz w:val="20"/>
                <w:szCs w:val="20"/>
              </w:rPr>
            </w:pPr>
          </w:p>
          <w:p w14:paraId="695DD00F" w14:textId="4B71B854" w:rsidR="00EB4B60" w:rsidRDefault="005A5FCA" w:rsidP="00783BE6">
            <w:pPr>
              <w:spacing w:line="360" w:lineRule="auto"/>
              <w:rPr>
                <w:rFonts w:ascii="Times New Roman" w:hAnsi="Times New Roman" w:cs="Times New Roman"/>
                <w:bCs/>
                <w:sz w:val="20"/>
                <w:szCs w:val="20"/>
              </w:rPr>
            </w:pPr>
            <w:r>
              <w:rPr>
                <w:rFonts w:ascii="Times New Roman" w:hAnsi="Times New Roman" w:cs="Times New Roman"/>
                <w:bCs/>
                <w:sz w:val="20"/>
                <w:szCs w:val="20"/>
              </w:rPr>
              <w:t>Calidad del registro.</w:t>
            </w:r>
          </w:p>
          <w:p w14:paraId="64B93B9D" w14:textId="77777777" w:rsidR="005A5FCA" w:rsidRPr="00DA7317" w:rsidRDefault="005A5FCA" w:rsidP="00783BE6">
            <w:pPr>
              <w:spacing w:line="360" w:lineRule="auto"/>
              <w:rPr>
                <w:rFonts w:ascii="Times New Roman" w:hAnsi="Times New Roman" w:cs="Times New Roman"/>
                <w:sz w:val="20"/>
                <w:szCs w:val="20"/>
              </w:rPr>
            </w:pPr>
          </w:p>
          <w:p w14:paraId="5154A5D6" w14:textId="64DB382A" w:rsidR="00783BE6" w:rsidRPr="00DA7317" w:rsidRDefault="005A5FCA" w:rsidP="00783BE6">
            <w:pPr>
              <w:spacing w:line="360" w:lineRule="auto"/>
              <w:rPr>
                <w:rFonts w:ascii="Times New Roman" w:hAnsi="Times New Roman" w:cs="Times New Roman"/>
                <w:sz w:val="20"/>
                <w:szCs w:val="20"/>
              </w:rPr>
            </w:pPr>
            <w:r>
              <w:rPr>
                <w:rFonts w:ascii="Times New Roman" w:hAnsi="Times New Roman" w:cs="Times New Roman"/>
                <w:sz w:val="20"/>
                <w:szCs w:val="20"/>
              </w:rPr>
              <w:t>Trazabilidad</w:t>
            </w:r>
            <w:r w:rsidR="00EB4B60" w:rsidRPr="00DA7317">
              <w:rPr>
                <w:rFonts w:ascii="Times New Roman" w:hAnsi="Times New Roman" w:cs="Times New Roman"/>
                <w:sz w:val="20"/>
                <w:szCs w:val="20"/>
              </w:rPr>
              <w:t>.</w:t>
            </w:r>
          </w:p>
        </w:tc>
        <w:tc>
          <w:tcPr>
            <w:tcW w:w="2123" w:type="dxa"/>
            <w:vMerge/>
          </w:tcPr>
          <w:p w14:paraId="376ADD8E" w14:textId="77777777" w:rsidR="00783BE6" w:rsidRPr="00DA7317" w:rsidRDefault="00783BE6" w:rsidP="00783BE6">
            <w:pPr>
              <w:rPr>
                <w:rFonts w:ascii="Times New Roman" w:hAnsi="Times New Roman" w:cs="Times New Roman"/>
                <w:b/>
                <w:bCs/>
                <w:sz w:val="24"/>
                <w:szCs w:val="24"/>
              </w:rPr>
            </w:pPr>
          </w:p>
        </w:tc>
      </w:tr>
    </w:tbl>
    <w:p w14:paraId="15895012" w14:textId="77777777" w:rsidR="00687DBB" w:rsidRPr="00DA7317" w:rsidRDefault="00687DBB" w:rsidP="001545C0">
      <w:pPr>
        <w:rPr>
          <w:rFonts w:ascii="Times New Roman" w:hAnsi="Times New Roman" w:cs="Times New Roman"/>
        </w:rPr>
        <w:sectPr w:rsidR="00687DBB" w:rsidRPr="00DA7317" w:rsidSect="001545C0">
          <w:pgSz w:w="16838" w:h="11906" w:orient="landscape" w:code="9"/>
          <w:pgMar w:top="1701" w:right="1418" w:bottom="1701" w:left="1418" w:header="709" w:footer="709" w:gutter="0"/>
          <w:cols w:space="708"/>
          <w:titlePg/>
          <w:docGrid w:linePitch="360"/>
        </w:sectPr>
      </w:pPr>
    </w:p>
    <w:p w14:paraId="19E25AEE" w14:textId="2BDEF3E6" w:rsidR="00687DBB" w:rsidRPr="00DA7317" w:rsidRDefault="004D686A" w:rsidP="001545C0">
      <w:pPr>
        <w:rPr>
          <w:rFonts w:ascii="Times New Roman" w:hAnsi="Times New Roman" w:cs="Times New Roman"/>
          <w:b/>
          <w:bCs/>
          <w:color w:val="000000" w:themeColor="text1"/>
          <w:szCs w:val="24"/>
        </w:rPr>
      </w:pPr>
      <w:r w:rsidRPr="00DA7317">
        <w:rPr>
          <w:rFonts w:ascii="Times New Roman" w:hAnsi="Times New Roman" w:cs="Times New Roman"/>
          <w:b/>
          <w:bCs/>
          <w:color w:val="000000" w:themeColor="text1"/>
          <w:szCs w:val="24"/>
        </w:rPr>
        <w:lastRenderedPageBreak/>
        <w:t>Anexo 2: Ficha de observación</w:t>
      </w:r>
      <w:r w:rsidR="00F224EB" w:rsidRPr="00DA7317">
        <w:rPr>
          <w:rFonts w:ascii="Times New Roman" w:hAnsi="Times New Roman" w:cs="Times New Roman"/>
          <w:b/>
          <w:bCs/>
          <w:color w:val="000000" w:themeColor="text1"/>
          <w:szCs w:val="24"/>
        </w:rPr>
        <w:t xml:space="preserve"> estructurada</w:t>
      </w:r>
    </w:p>
    <w:p w14:paraId="0E3BF3C0" w14:textId="13E2E2A4" w:rsidR="00A96963" w:rsidRDefault="00A96963" w:rsidP="004D686A">
      <w:pPr>
        <w:rPr>
          <w:rFonts w:ascii="Times New Roman" w:hAnsi="Times New Roman" w:cs="Times New Roman"/>
          <w:b/>
        </w:rPr>
      </w:pPr>
      <w:r>
        <w:rPr>
          <w:rFonts w:ascii="Times New Roman" w:hAnsi="Times New Roman" w:cs="Times New Roman"/>
          <w:b/>
        </w:rPr>
        <w:t>DATOS GENERALES:</w:t>
      </w:r>
    </w:p>
    <w:p w14:paraId="6ACAC206" w14:textId="4BC00E3D" w:rsidR="00A96963" w:rsidRDefault="00A96963" w:rsidP="004D686A">
      <w:pPr>
        <w:rPr>
          <w:rFonts w:ascii="Times New Roman" w:hAnsi="Times New Roman" w:cs="Times New Roman"/>
          <w:b/>
        </w:rPr>
      </w:pPr>
      <w:r>
        <w:rPr>
          <w:rFonts w:ascii="Times New Roman" w:hAnsi="Times New Roman" w:cs="Times New Roman"/>
          <w:b/>
        </w:rPr>
        <w:t xml:space="preserve">Título de la investigación: </w:t>
      </w:r>
      <w:r w:rsidRPr="00A96963">
        <w:rPr>
          <w:rFonts w:ascii="Times New Roman" w:hAnsi="Times New Roman" w:cs="Times New Roman"/>
        </w:rPr>
        <w:t>Sistema Multiplataforma basado en ISO/IEC 25000 para la gestión de grados y títulos en la FISI – UNAP, 2025</w:t>
      </w:r>
      <w:r>
        <w:rPr>
          <w:rFonts w:ascii="Times New Roman" w:hAnsi="Times New Roman" w:cs="Times New Roman"/>
        </w:rPr>
        <w:t>.</w:t>
      </w:r>
    </w:p>
    <w:p w14:paraId="167073B3" w14:textId="4B097865" w:rsidR="00A96963" w:rsidRDefault="00A96963" w:rsidP="004D686A">
      <w:pPr>
        <w:rPr>
          <w:rFonts w:ascii="Times New Roman" w:hAnsi="Times New Roman" w:cs="Times New Roman"/>
        </w:rPr>
      </w:pPr>
      <w:r>
        <w:rPr>
          <w:rFonts w:ascii="Times New Roman" w:hAnsi="Times New Roman" w:cs="Times New Roman"/>
          <w:b/>
        </w:rPr>
        <w:t xml:space="preserve">Tipo de instrumento: </w:t>
      </w:r>
      <w:r>
        <w:rPr>
          <w:rFonts w:ascii="Times New Roman" w:hAnsi="Times New Roman" w:cs="Times New Roman"/>
        </w:rPr>
        <w:t>Ficha de observación estructurada.</w:t>
      </w:r>
    </w:p>
    <w:p w14:paraId="455CA910" w14:textId="4881ECA7" w:rsidR="00A96963" w:rsidRDefault="00A96963" w:rsidP="004D686A">
      <w:pPr>
        <w:rPr>
          <w:rFonts w:ascii="Times New Roman" w:hAnsi="Times New Roman" w:cs="Times New Roman"/>
        </w:rPr>
      </w:pPr>
      <w:r w:rsidRPr="00A96963">
        <w:rPr>
          <w:rFonts w:ascii="Times New Roman" w:hAnsi="Times New Roman" w:cs="Times New Roman"/>
          <w:b/>
        </w:rPr>
        <w:t>Técnica empleada:</w:t>
      </w:r>
      <w:r>
        <w:rPr>
          <w:rFonts w:ascii="Times New Roman" w:hAnsi="Times New Roman" w:cs="Times New Roman"/>
        </w:rPr>
        <w:t xml:space="preserve"> Observación indirecta de registros técnicos.</w:t>
      </w:r>
    </w:p>
    <w:p w14:paraId="72BE4683" w14:textId="295CA9F2" w:rsidR="004D686A" w:rsidRDefault="004D686A" w:rsidP="00A96963">
      <w:pPr>
        <w:jc w:val="both"/>
        <w:rPr>
          <w:rFonts w:ascii="Times New Roman" w:hAnsi="Times New Roman" w:cs="Times New Roman"/>
        </w:rPr>
      </w:pPr>
      <w:r w:rsidRPr="00DA7317">
        <w:rPr>
          <w:rFonts w:ascii="Times New Roman" w:hAnsi="Times New Roman" w:cs="Times New Roman"/>
          <w:b/>
        </w:rPr>
        <w:t>Objetivo del instrumento:</w:t>
      </w:r>
      <w:r w:rsidR="00A96963">
        <w:rPr>
          <w:rFonts w:ascii="Times New Roman" w:hAnsi="Times New Roman" w:cs="Times New Roman"/>
          <w:b/>
        </w:rPr>
        <w:t xml:space="preserve"> </w:t>
      </w:r>
      <w:r w:rsidR="00536DB7" w:rsidRPr="00536DB7">
        <w:rPr>
          <w:rFonts w:ascii="Times New Roman" w:hAnsi="Times New Roman" w:cs="Times New Roman"/>
        </w:rPr>
        <w:t>Registrar indicadores técnicos objetivos del sistema multiplataforma conforme al modelo ISO/IEC 25010</w:t>
      </w:r>
      <w:r w:rsidRPr="00DA7317">
        <w:rPr>
          <w:rFonts w:ascii="Times New Roman" w:hAnsi="Times New Roman" w:cs="Times New Roman"/>
        </w:rPr>
        <w:t>.</w:t>
      </w:r>
    </w:p>
    <w:p w14:paraId="0F053267" w14:textId="0E37E355" w:rsidR="004D686A" w:rsidRDefault="00A96963" w:rsidP="004D686A">
      <w:pPr>
        <w:rPr>
          <w:rFonts w:ascii="Times New Roman" w:hAnsi="Times New Roman" w:cs="Times New Roman"/>
          <w:b/>
        </w:rPr>
      </w:pPr>
      <w:r>
        <w:rPr>
          <w:rFonts w:ascii="Times New Roman" w:hAnsi="Times New Roman" w:cs="Times New Roman"/>
          <w:b/>
        </w:rPr>
        <w:t>MATRIZ DE REGISTRO DE OBSERVACIÓN:</w:t>
      </w:r>
    </w:p>
    <w:p w14:paraId="1118E93B" w14:textId="0B903175" w:rsidR="00A96963" w:rsidRDefault="00A96963" w:rsidP="00A96963">
      <w:pPr>
        <w:pStyle w:val="Prrafodelista"/>
        <w:numPr>
          <w:ilvl w:val="0"/>
          <w:numId w:val="46"/>
        </w:numPr>
        <w:ind w:left="284" w:hanging="284"/>
        <w:rPr>
          <w:rFonts w:ascii="Times New Roman" w:hAnsi="Times New Roman" w:cs="Times New Roman"/>
        </w:rPr>
      </w:pPr>
      <w:r>
        <w:rPr>
          <w:rFonts w:ascii="Times New Roman" w:hAnsi="Times New Roman" w:cs="Times New Roman"/>
        </w:rPr>
        <w:t>Eficiencia de desempeño del sistema.</w:t>
      </w:r>
    </w:p>
    <w:tbl>
      <w:tblPr>
        <w:tblStyle w:val="Tablanormal2"/>
        <w:tblW w:w="9781" w:type="dxa"/>
        <w:tblLayout w:type="fixed"/>
        <w:tblLook w:val="04A0" w:firstRow="1" w:lastRow="0" w:firstColumn="1" w:lastColumn="0" w:noHBand="0" w:noVBand="1"/>
      </w:tblPr>
      <w:tblGrid>
        <w:gridCol w:w="448"/>
        <w:gridCol w:w="1230"/>
        <w:gridCol w:w="1194"/>
        <w:gridCol w:w="938"/>
        <w:gridCol w:w="974"/>
        <w:gridCol w:w="1121"/>
        <w:gridCol w:w="632"/>
        <w:gridCol w:w="669"/>
        <w:gridCol w:w="742"/>
        <w:gridCol w:w="974"/>
        <w:gridCol w:w="859"/>
      </w:tblGrid>
      <w:tr w:rsidR="00511654" w:rsidRPr="00511654" w14:paraId="68972606" w14:textId="77777777" w:rsidTr="00511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dxa"/>
            <w:hideMark/>
          </w:tcPr>
          <w:p w14:paraId="045474C1" w14:textId="77777777" w:rsidR="00511654" w:rsidRPr="00511654" w:rsidRDefault="00511654" w:rsidP="00511654">
            <w:pPr>
              <w:jc w:val="cente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w:t>
            </w:r>
          </w:p>
        </w:tc>
        <w:tc>
          <w:tcPr>
            <w:tcW w:w="1230" w:type="dxa"/>
            <w:hideMark/>
          </w:tcPr>
          <w:p w14:paraId="370FB02F" w14:textId="49AB87B6"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xml:space="preserve">Módulo / </w:t>
            </w:r>
            <w:r>
              <w:rPr>
                <w:rFonts w:ascii="Times New Roman" w:eastAsia="Times New Roman" w:hAnsi="Times New Roman" w:cs="Times New Roman"/>
                <w:szCs w:val="24"/>
                <w:lang w:val="en-US"/>
              </w:rPr>
              <w:t>Hisoria de usuario</w:t>
            </w:r>
          </w:p>
        </w:tc>
        <w:tc>
          <w:tcPr>
            <w:tcW w:w="1194" w:type="dxa"/>
            <w:hideMark/>
          </w:tcPr>
          <w:p w14:paraId="6FE6CB05"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 de solicitudes simuladas</w:t>
            </w:r>
          </w:p>
        </w:tc>
        <w:tc>
          <w:tcPr>
            <w:tcW w:w="938" w:type="dxa"/>
            <w:hideMark/>
          </w:tcPr>
          <w:p w14:paraId="040777C1"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Tiempo mínimo (ms)</w:t>
            </w:r>
          </w:p>
        </w:tc>
        <w:tc>
          <w:tcPr>
            <w:tcW w:w="974" w:type="dxa"/>
            <w:hideMark/>
          </w:tcPr>
          <w:p w14:paraId="2D89E12F"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Tiempo máximo (ms)</w:t>
            </w:r>
          </w:p>
        </w:tc>
        <w:tc>
          <w:tcPr>
            <w:tcW w:w="1121" w:type="dxa"/>
            <w:hideMark/>
          </w:tcPr>
          <w:p w14:paraId="1D909926"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Tiempo promedio (ms)</w:t>
            </w:r>
          </w:p>
        </w:tc>
        <w:tc>
          <w:tcPr>
            <w:tcW w:w="632" w:type="dxa"/>
            <w:hideMark/>
          </w:tcPr>
          <w:p w14:paraId="4F500ECF"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p95 (ms)</w:t>
            </w:r>
          </w:p>
        </w:tc>
        <w:tc>
          <w:tcPr>
            <w:tcW w:w="669" w:type="dxa"/>
            <w:hideMark/>
          </w:tcPr>
          <w:p w14:paraId="4D550A64"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Uso CPU (%)</w:t>
            </w:r>
          </w:p>
        </w:tc>
        <w:tc>
          <w:tcPr>
            <w:tcW w:w="742" w:type="dxa"/>
            <w:hideMark/>
          </w:tcPr>
          <w:p w14:paraId="527C8D72"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Uso RAM (%)</w:t>
            </w:r>
          </w:p>
        </w:tc>
        <w:tc>
          <w:tcPr>
            <w:tcW w:w="974" w:type="dxa"/>
            <w:hideMark/>
          </w:tcPr>
          <w:p w14:paraId="0F4B3691" w14:textId="0C3A2134"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Pr>
                <w:rFonts w:ascii="Times New Roman" w:eastAsia="Times New Roman" w:hAnsi="Times New Roman" w:cs="Times New Roman"/>
                <w:szCs w:val="24"/>
                <w:lang w:val="en-US"/>
              </w:rPr>
              <w:t>Herram</w:t>
            </w:r>
          </w:p>
        </w:tc>
        <w:tc>
          <w:tcPr>
            <w:tcW w:w="859" w:type="dxa"/>
            <w:hideMark/>
          </w:tcPr>
          <w:p w14:paraId="53791E95" w14:textId="6A4826B9"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Pr>
                <w:rFonts w:ascii="Times New Roman" w:eastAsia="Times New Roman" w:hAnsi="Times New Roman" w:cs="Times New Roman"/>
                <w:szCs w:val="24"/>
                <w:lang w:val="en-US"/>
              </w:rPr>
              <w:t>Obs.</w:t>
            </w:r>
          </w:p>
        </w:tc>
      </w:tr>
      <w:tr w:rsidR="00511654" w:rsidRPr="00511654" w14:paraId="652123AC"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dxa"/>
            <w:hideMark/>
          </w:tcPr>
          <w:p w14:paraId="099AA39A"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w:t>
            </w:r>
          </w:p>
        </w:tc>
        <w:tc>
          <w:tcPr>
            <w:tcW w:w="1230" w:type="dxa"/>
            <w:hideMark/>
          </w:tcPr>
          <w:p w14:paraId="0C83023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Registro de trámite</w:t>
            </w:r>
          </w:p>
        </w:tc>
        <w:tc>
          <w:tcPr>
            <w:tcW w:w="1194" w:type="dxa"/>
            <w:hideMark/>
          </w:tcPr>
          <w:p w14:paraId="18F9E050"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1000</w:t>
            </w:r>
          </w:p>
        </w:tc>
        <w:tc>
          <w:tcPr>
            <w:tcW w:w="938" w:type="dxa"/>
            <w:hideMark/>
          </w:tcPr>
          <w:p w14:paraId="451F2418"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210</w:t>
            </w:r>
          </w:p>
        </w:tc>
        <w:tc>
          <w:tcPr>
            <w:tcW w:w="974" w:type="dxa"/>
            <w:hideMark/>
          </w:tcPr>
          <w:p w14:paraId="56B88E0D"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890</w:t>
            </w:r>
          </w:p>
        </w:tc>
        <w:tc>
          <w:tcPr>
            <w:tcW w:w="1121" w:type="dxa"/>
            <w:hideMark/>
          </w:tcPr>
          <w:p w14:paraId="012E60B1"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350</w:t>
            </w:r>
          </w:p>
        </w:tc>
        <w:tc>
          <w:tcPr>
            <w:tcW w:w="632" w:type="dxa"/>
            <w:hideMark/>
          </w:tcPr>
          <w:p w14:paraId="6B402337"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b/>
                <w:bCs/>
                <w:szCs w:val="24"/>
                <w:lang w:val="en-US"/>
              </w:rPr>
              <w:t>460</w:t>
            </w:r>
          </w:p>
        </w:tc>
        <w:tc>
          <w:tcPr>
            <w:tcW w:w="669" w:type="dxa"/>
            <w:hideMark/>
          </w:tcPr>
          <w:p w14:paraId="1693E8AC"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65</w:t>
            </w:r>
          </w:p>
        </w:tc>
        <w:tc>
          <w:tcPr>
            <w:tcW w:w="742" w:type="dxa"/>
            <w:hideMark/>
          </w:tcPr>
          <w:p w14:paraId="4351DEE2"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62</w:t>
            </w:r>
          </w:p>
        </w:tc>
        <w:tc>
          <w:tcPr>
            <w:tcW w:w="974" w:type="dxa"/>
            <w:hideMark/>
          </w:tcPr>
          <w:p w14:paraId="36E05A1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JMeter</w:t>
            </w:r>
          </w:p>
        </w:tc>
        <w:tc>
          <w:tcPr>
            <w:tcW w:w="859" w:type="dxa"/>
            <w:hideMark/>
          </w:tcPr>
          <w:p w14:paraId="57EE1ED1"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Respuesta estable</w:t>
            </w:r>
          </w:p>
        </w:tc>
      </w:tr>
      <w:tr w:rsidR="00511654" w:rsidRPr="00511654" w14:paraId="2DB551C9" w14:textId="77777777" w:rsidTr="00511654">
        <w:tc>
          <w:tcPr>
            <w:cnfStyle w:val="001000000000" w:firstRow="0" w:lastRow="0" w:firstColumn="1" w:lastColumn="0" w:oddVBand="0" w:evenVBand="0" w:oddHBand="0" w:evenHBand="0" w:firstRowFirstColumn="0" w:firstRowLastColumn="0" w:lastRowFirstColumn="0" w:lastRowLastColumn="0"/>
            <w:tcW w:w="448" w:type="dxa"/>
            <w:hideMark/>
          </w:tcPr>
          <w:p w14:paraId="43625EF7"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w:t>
            </w:r>
          </w:p>
        </w:tc>
        <w:tc>
          <w:tcPr>
            <w:tcW w:w="1230" w:type="dxa"/>
            <w:hideMark/>
          </w:tcPr>
          <w:p w14:paraId="2FE20FA2"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Consulta de estado</w:t>
            </w:r>
          </w:p>
        </w:tc>
        <w:tc>
          <w:tcPr>
            <w:tcW w:w="1194" w:type="dxa"/>
            <w:hideMark/>
          </w:tcPr>
          <w:p w14:paraId="0E7E94E5"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800</w:t>
            </w:r>
          </w:p>
        </w:tc>
        <w:tc>
          <w:tcPr>
            <w:tcW w:w="938" w:type="dxa"/>
            <w:hideMark/>
          </w:tcPr>
          <w:p w14:paraId="2922BCE8"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150</w:t>
            </w:r>
          </w:p>
        </w:tc>
        <w:tc>
          <w:tcPr>
            <w:tcW w:w="974" w:type="dxa"/>
            <w:hideMark/>
          </w:tcPr>
          <w:p w14:paraId="34B5CE19"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720</w:t>
            </w:r>
          </w:p>
        </w:tc>
        <w:tc>
          <w:tcPr>
            <w:tcW w:w="1121" w:type="dxa"/>
            <w:hideMark/>
          </w:tcPr>
          <w:p w14:paraId="3DB0694D"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300</w:t>
            </w:r>
          </w:p>
        </w:tc>
        <w:tc>
          <w:tcPr>
            <w:tcW w:w="632" w:type="dxa"/>
            <w:hideMark/>
          </w:tcPr>
          <w:p w14:paraId="33C48F1B"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b/>
                <w:bCs/>
                <w:szCs w:val="24"/>
                <w:lang w:val="en-US"/>
              </w:rPr>
              <w:t>410</w:t>
            </w:r>
          </w:p>
        </w:tc>
        <w:tc>
          <w:tcPr>
            <w:tcW w:w="669" w:type="dxa"/>
            <w:hideMark/>
          </w:tcPr>
          <w:p w14:paraId="16B2DA60"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60</w:t>
            </w:r>
          </w:p>
        </w:tc>
        <w:tc>
          <w:tcPr>
            <w:tcW w:w="742" w:type="dxa"/>
            <w:hideMark/>
          </w:tcPr>
          <w:p w14:paraId="66704700"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58</w:t>
            </w:r>
          </w:p>
        </w:tc>
        <w:tc>
          <w:tcPr>
            <w:tcW w:w="974" w:type="dxa"/>
            <w:hideMark/>
          </w:tcPr>
          <w:p w14:paraId="7C60B8B1"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JMeter</w:t>
            </w:r>
          </w:p>
        </w:tc>
        <w:tc>
          <w:tcPr>
            <w:tcW w:w="859" w:type="dxa"/>
            <w:hideMark/>
          </w:tcPr>
          <w:p w14:paraId="259A5B82"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Buen rendimiento</w:t>
            </w:r>
          </w:p>
        </w:tc>
      </w:tr>
      <w:tr w:rsidR="00511654" w:rsidRPr="00511654" w14:paraId="42962889"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dxa"/>
            <w:hideMark/>
          </w:tcPr>
          <w:p w14:paraId="200F5168"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w:t>
            </w:r>
          </w:p>
        </w:tc>
        <w:tc>
          <w:tcPr>
            <w:tcW w:w="1230" w:type="dxa"/>
            <w:hideMark/>
          </w:tcPr>
          <w:p w14:paraId="06B2BDE7"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Generación de reporte</w:t>
            </w:r>
          </w:p>
        </w:tc>
        <w:tc>
          <w:tcPr>
            <w:tcW w:w="1194" w:type="dxa"/>
            <w:hideMark/>
          </w:tcPr>
          <w:p w14:paraId="122C067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500</w:t>
            </w:r>
          </w:p>
        </w:tc>
        <w:tc>
          <w:tcPr>
            <w:tcW w:w="938" w:type="dxa"/>
            <w:hideMark/>
          </w:tcPr>
          <w:p w14:paraId="3E00918B"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300</w:t>
            </w:r>
          </w:p>
        </w:tc>
        <w:tc>
          <w:tcPr>
            <w:tcW w:w="974" w:type="dxa"/>
            <w:hideMark/>
          </w:tcPr>
          <w:p w14:paraId="36DC4F92"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1100</w:t>
            </w:r>
          </w:p>
        </w:tc>
        <w:tc>
          <w:tcPr>
            <w:tcW w:w="1121" w:type="dxa"/>
            <w:hideMark/>
          </w:tcPr>
          <w:p w14:paraId="3CE57838"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480</w:t>
            </w:r>
          </w:p>
        </w:tc>
        <w:tc>
          <w:tcPr>
            <w:tcW w:w="632" w:type="dxa"/>
            <w:hideMark/>
          </w:tcPr>
          <w:p w14:paraId="4A41D090"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b/>
                <w:bCs/>
                <w:szCs w:val="24"/>
                <w:lang w:val="en-US"/>
              </w:rPr>
              <w:t>720</w:t>
            </w:r>
          </w:p>
        </w:tc>
        <w:tc>
          <w:tcPr>
            <w:tcW w:w="669" w:type="dxa"/>
            <w:hideMark/>
          </w:tcPr>
          <w:p w14:paraId="59EB0472"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70</w:t>
            </w:r>
          </w:p>
        </w:tc>
        <w:tc>
          <w:tcPr>
            <w:tcW w:w="742" w:type="dxa"/>
            <w:hideMark/>
          </w:tcPr>
          <w:p w14:paraId="281664FA"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66</w:t>
            </w:r>
          </w:p>
        </w:tc>
        <w:tc>
          <w:tcPr>
            <w:tcW w:w="974" w:type="dxa"/>
            <w:hideMark/>
          </w:tcPr>
          <w:p w14:paraId="7E2CA34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JMeter</w:t>
            </w:r>
          </w:p>
        </w:tc>
        <w:tc>
          <w:tcPr>
            <w:tcW w:w="859" w:type="dxa"/>
            <w:hideMark/>
          </w:tcPr>
          <w:p w14:paraId="1181FB6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Ligeras demoras</w:t>
            </w:r>
          </w:p>
        </w:tc>
      </w:tr>
    </w:tbl>
    <w:p w14:paraId="35C61EC9" w14:textId="77777777" w:rsidR="00511654" w:rsidRDefault="00511654" w:rsidP="00511654">
      <w:pPr>
        <w:pStyle w:val="Prrafodelista"/>
        <w:ind w:left="284"/>
        <w:rPr>
          <w:rFonts w:ascii="Times New Roman" w:hAnsi="Times New Roman" w:cs="Times New Roman"/>
        </w:rPr>
      </w:pPr>
    </w:p>
    <w:p w14:paraId="7C1C282D" w14:textId="3A48210C" w:rsidR="00511654" w:rsidRPr="00511654" w:rsidRDefault="00A96963" w:rsidP="00511654">
      <w:pPr>
        <w:pStyle w:val="Prrafodelista"/>
        <w:numPr>
          <w:ilvl w:val="0"/>
          <w:numId w:val="46"/>
        </w:numPr>
        <w:ind w:left="284" w:hanging="284"/>
        <w:rPr>
          <w:rFonts w:ascii="Times New Roman" w:hAnsi="Times New Roman" w:cs="Times New Roman"/>
        </w:rPr>
      </w:pPr>
      <w:r>
        <w:rPr>
          <w:rFonts w:ascii="Times New Roman" w:hAnsi="Times New Roman" w:cs="Times New Roman"/>
        </w:rPr>
        <w:t>Fiabilidad</w:t>
      </w:r>
      <w:r w:rsidR="00511654">
        <w:rPr>
          <w:rFonts w:ascii="Times New Roman" w:hAnsi="Times New Roman" w:cs="Times New Roman"/>
        </w:rPr>
        <w:t>.</w:t>
      </w:r>
    </w:p>
    <w:tbl>
      <w:tblPr>
        <w:tblStyle w:val="Tablanormal2"/>
        <w:tblW w:w="8876" w:type="dxa"/>
        <w:tblLook w:val="04A0" w:firstRow="1" w:lastRow="0" w:firstColumn="1" w:lastColumn="0" w:noHBand="0" w:noVBand="1"/>
      </w:tblPr>
      <w:tblGrid>
        <w:gridCol w:w="448"/>
        <w:gridCol w:w="1060"/>
        <w:gridCol w:w="1194"/>
        <w:gridCol w:w="1231"/>
        <w:gridCol w:w="717"/>
        <w:gridCol w:w="913"/>
        <w:gridCol w:w="852"/>
        <w:gridCol w:w="876"/>
        <w:gridCol w:w="1585"/>
      </w:tblGrid>
      <w:tr w:rsidR="00511654" w:rsidRPr="00511654" w14:paraId="6308329E" w14:textId="77777777" w:rsidTr="00511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dxa"/>
            <w:hideMark/>
          </w:tcPr>
          <w:p w14:paraId="1903088F" w14:textId="77777777" w:rsidR="00511654" w:rsidRPr="00511654" w:rsidRDefault="00511654" w:rsidP="00511654">
            <w:pPr>
              <w:jc w:val="cente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w:t>
            </w:r>
          </w:p>
        </w:tc>
        <w:tc>
          <w:tcPr>
            <w:tcW w:w="0" w:type="auto"/>
            <w:hideMark/>
          </w:tcPr>
          <w:p w14:paraId="246C15F1"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Periodo evaluado</w:t>
            </w:r>
          </w:p>
        </w:tc>
        <w:tc>
          <w:tcPr>
            <w:tcW w:w="1194" w:type="dxa"/>
            <w:hideMark/>
          </w:tcPr>
          <w:p w14:paraId="619276AC"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Total de solicitudes</w:t>
            </w:r>
          </w:p>
        </w:tc>
        <w:tc>
          <w:tcPr>
            <w:tcW w:w="1231" w:type="dxa"/>
            <w:hideMark/>
          </w:tcPr>
          <w:p w14:paraId="4ADF8032"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Solicitudes con error</w:t>
            </w:r>
          </w:p>
        </w:tc>
        <w:tc>
          <w:tcPr>
            <w:tcW w:w="717" w:type="dxa"/>
            <w:hideMark/>
          </w:tcPr>
          <w:p w14:paraId="7B45E496"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de error</w:t>
            </w:r>
          </w:p>
        </w:tc>
        <w:tc>
          <w:tcPr>
            <w:tcW w:w="0" w:type="auto"/>
            <w:hideMark/>
          </w:tcPr>
          <w:p w14:paraId="435F5A4F"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Uptime (%)</w:t>
            </w:r>
          </w:p>
        </w:tc>
        <w:tc>
          <w:tcPr>
            <w:tcW w:w="0" w:type="auto"/>
            <w:hideMark/>
          </w:tcPr>
          <w:p w14:paraId="3C186071"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MTBF (h)</w:t>
            </w:r>
          </w:p>
        </w:tc>
        <w:tc>
          <w:tcPr>
            <w:tcW w:w="0" w:type="auto"/>
            <w:hideMark/>
          </w:tcPr>
          <w:p w14:paraId="0E389D6E"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MTTR (h)</w:t>
            </w:r>
          </w:p>
        </w:tc>
        <w:tc>
          <w:tcPr>
            <w:tcW w:w="0" w:type="auto"/>
            <w:hideMark/>
          </w:tcPr>
          <w:p w14:paraId="2CFC384A"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Observaciones</w:t>
            </w:r>
          </w:p>
        </w:tc>
      </w:tr>
      <w:tr w:rsidR="00511654" w:rsidRPr="00511654" w14:paraId="688C5DE0"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 w:type="dxa"/>
            <w:hideMark/>
          </w:tcPr>
          <w:p w14:paraId="4C8AB908"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w:t>
            </w:r>
          </w:p>
        </w:tc>
        <w:tc>
          <w:tcPr>
            <w:tcW w:w="0" w:type="auto"/>
            <w:hideMark/>
          </w:tcPr>
          <w:p w14:paraId="00E93563"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Semana 1</w:t>
            </w:r>
          </w:p>
        </w:tc>
        <w:tc>
          <w:tcPr>
            <w:tcW w:w="1194" w:type="dxa"/>
            <w:hideMark/>
          </w:tcPr>
          <w:p w14:paraId="0DB1C367"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12 000</w:t>
            </w:r>
          </w:p>
        </w:tc>
        <w:tc>
          <w:tcPr>
            <w:tcW w:w="1231" w:type="dxa"/>
            <w:hideMark/>
          </w:tcPr>
          <w:p w14:paraId="77A1EEE1"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18</w:t>
            </w:r>
          </w:p>
        </w:tc>
        <w:tc>
          <w:tcPr>
            <w:tcW w:w="717" w:type="dxa"/>
            <w:hideMark/>
          </w:tcPr>
          <w:p w14:paraId="1A561661"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0.15</w:t>
            </w:r>
          </w:p>
        </w:tc>
        <w:tc>
          <w:tcPr>
            <w:tcW w:w="0" w:type="auto"/>
            <w:hideMark/>
          </w:tcPr>
          <w:p w14:paraId="73A54101"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99.5</w:t>
            </w:r>
          </w:p>
        </w:tc>
        <w:tc>
          <w:tcPr>
            <w:tcW w:w="0" w:type="auto"/>
            <w:hideMark/>
          </w:tcPr>
          <w:p w14:paraId="25BBC54A"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48</w:t>
            </w:r>
          </w:p>
        </w:tc>
        <w:tc>
          <w:tcPr>
            <w:tcW w:w="0" w:type="auto"/>
            <w:hideMark/>
          </w:tcPr>
          <w:p w14:paraId="2F8C808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1.5</w:t>
            </w:r>
          </w:p>
        </w:tc>
        <w:tc>
          <w:tcPr>
            <w:tcW w:w="0" w:type="auto"/>
            <w:hideMark/>
          </w:tcPr>
          <w:p w14:paraId="3C2B69F3"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Alta fiabilidad</w:t>
            </w:r>
          </w:p>
        </w:tc>
      </w:tr>
      <w:tr w:rsidR="00511654" w:rsidRPr="00511654" w14:paraId="2FE0284D" w14:textId="77777777" w:rsidTr="00511654">
        <w:tc>
          <w:tcPr>
            <w:cnfStyle w:val="001000000000" w:firstRow="0" w:lastRow="0" w:firstColumn="1" w:lastColumn="0" w:oddVBand="0" w:evenVBand="0" w:oddHBand="0" w:evenHBand="0" w:firstRowFirstColumn="0" w:firstRowLastColumn="0" w:lastRowFirstColumn="0" w:lastRowLastColumn="0"/>
            <w:tcW w:w="448" w:type="dxa"/>
            <w:hideMark/>
          </w:tcPr>
          <w:p w14:paraId="6BFA48F8"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w:t>
            </w:r>
          </w:p>
        </w:tc>
        <w:tc>
          <w:tcPr>
            <w:tcW w:w="0" w:type="auto"/>
            <w:hideMark/>
          </w:tcPr>
          <w:p w14:paraId="7BCE2FD3"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Semana 2</w:t>
            </w:r>
          </w:p>
        </w:tc>
        <w:tc>
          <w:tcPr>
            <w:tcW w:w="1194" w:type="dxa"/>
            <w:hideMark/>
          </w:tcPr>
          <w:p w14:paraId="300DBAD9"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14 500</w:t>
            </w:r>
          </w:p>
        </w:tc>
        <w:tc>
          <w:tcPr>
            <w:tcW w:w="1231" w:type="dxa"/>
            <w:hideMark/>
          </w:tcPr>
          <w:p w14:paraId="19C5E0CA"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20</w:t>
            </w:r>
          </w:p>
        </w:tc>
        <w:tc>
          <w:tcPr>
            <w:tcW w:w="717" w:type="dxa"/>
            <w:hideMark/>
          </w:tcPr>
          <w:p w14:paraId="574D6392"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0.13</w:t>
            </w:r>
          </w:p>
        </w:tc>
        <w:tc>
          <w:tcPr>
            <w:tcW w:w="0" w:type="auto"/>
            <w:hideMark/>
          </w:tcPr>
          <w:p w14:paraId="4EF1CF19"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99.6</w:t>
            </w:r>
          </w:p>
        </w:tc>
        <w:tc>
          <w:tcPr>
            <w:tcW w:w="0" w:type="auto"/>
            <w:hideMark/>
          </w:tcPr>
          <w:p w14:paraId="2DA2E3F9"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52</w:t>
            </w:r>
          </w:p>
        </w:tc>
        <w:tc>
          <w:tcPr>
            <w:tcW w:w="0" w:type="auto"/>
            <w:hideMark/>
          </w:tcPr>
          <w:p w14:paraId="5D10A4E4"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1.2</w:t>
            </w:r>
          </w:p>
        </w:tc>
        <w:tc>
          <w:tcPr>
            <w:tcW w:w="0" w:type="auto"/>
            <w:hideMark/>
          </w:tcPr>
          <w:p w14:paraId="6292AC12"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Consistente</w:t>
            </w:r>
          </w:p>
        </w:tc>
      </w:tr>
    </w:tbl>
    <w:p w14:paraId="353EBE89" w14:textId="77777777" w:rsidR="00511654" w:rsidRDefault="00511654" w:rsidP="00511654">
      <w:pPr>
        <w:pStyle w:val="Prrafodelista"/>
        <w:ind w:left="284"/>
        <w:rPr>
          <w:rFonts w:ascii="Times New Roman" w:hAnsi="Times New Roman" w:cs="Times New Roman"/>
        </w:rPr>
      </w:pPr>
    </w:p>
    <w:p w14:paraId="126FD373" w14:textId="0E8A8870" w:rsidR="00A96963" w:rsidRDefault="00A96963" w:rsidP="00A96963">
      <w:pPr>
        <w:pStyle w:val="Prrafodelista"/>
        <w:numPr>
          <w:ilvl w:val="0"/>
          <w:numId w:val="46"/>
        </w:numPr>
        <w:ind w:left="284" w:hanging="284"/>
        <w:rPr>
          <w:rFonts w:ascii="Times New Roman" w:hAnsi="Times New Roman" w:cs="Times New Roman"/>
        </w:rPr>
      </w:pPr>
      <w:r>
        <w:rPr>
          <w:rFonts w:ascii="Times New Roman" w:hAnsi="Times New Roman" w:cs="Times New Roman"/>
        </w:rPr>
        <w:t>Mantenibilidad</w:t>
      </w:r>
      <w:r w:rsidR="00511654">
        <w:rPr>
          <w:rFonts w:ascii="Times New Roman" w:hAnsi="Times New Roman" w:cs="Times New Roman"/>
        </w:rPr>
        <w:t>.</w:t>
      </w:r>
    </w:p>
    <w:tbl>
      <w:tblPr>
        <w:tblStyle w:val="Tablanormal2"/>
        <w:tblW w:w="8521" w:type="dxa"/>
        <w:tblLook w:val="04A0" w:firstRow="1" w:lastRow="0" w:firstColumn="1" w:lastColumn="0" w:noHBand="0" w:noVBand="1"/>
      </w:tblPr>
      <w:tblGrid>
        <w:gridCol w:w="448"/>
        <w:gridCol w:w="999"/>
        <w:gridCol w:w="1820"/>
        <w:gridCol w:w="1837"/>
        <w:gridCol w:w="1559"/>
        <w:gridCol w:w="1858"/>
      </w:tblGrid>
      <w:tr w:rsidR="00511654" w:rsidRPr="00511654" w14:paraId="426DBB0C" w14:textId="77777777" w:rsidTr="00511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B16B2" w14:textId="77777777" w:rsidR="00511654" w:rsidRPr="00511654" w:rsidRDefault="00511654" w:rsidP="00511654">
            <w:pPr>
              <w:jc w:val="cente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w:t>
            </w:r>
          </w:p>
        </w:tc>
        <w:tc>
          <w:tcPr>
            <w:tcW w:w="0" w:type="auto"/>
            <w:hideMark/>
          </w:tcPr>
          <w:p w14:paraId="615250F3"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Módulo</w:t>
            </w:r>
          </w:p>
        </w:tc>
        <w:tc>
          <w:tcPr>
            <w:tcW w:w="0" w:type="auto"/>
            <w:hideMark/>
          </w:tcPr>
          <w:p w14:paraId="2DF87384"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Complejidad ciclomática</w:t>
            </w:r>
          </w:p>
        </w:tc>
        <w:tc>
          <w:tcPr>
            <w:tcW w:w="1837" w:type="dxa"/>
            <w:hideMark/>
          </w:tcPr>
          <w:p w14:paraId="2F745563"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Code smells/1000 LOC</w:t>
            </w:r>
          </w:p>
        </w:tc>
        <w:tc>
          <w:tcPr>
            <w:tcW w:w="1559" w:type="dxa"/>
            <w:hideMark/>
          </w:tcPr>
          <w:p w14:paraId="1CFC86EA"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Cobertura de pruebas (%)</w:t>
            </w:r>
          </w:p>
        </w:tc>
        <w:tc>
          <w:tcPr>
            <w:tcW w:w="0" w:type="auto"/>
            <w:hideMark/>
          </w:tcPr>
          <w:p w14:paraId="1ED09195"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Observaciones</w:t>
            </w:r>
          </w:p>
        </w:tc>
      </w:tr>
      <w:tr w:rsidR="00511654" w:rsidRPr="00511654" w14:paraId="7F6FEA81"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DA4DD"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w:t>
            </w:r>
          </w:p>
        </w:tc>
        <w:tc>
          <w:tcPr>
            <w:tcW w:w="0" w:type="auto"/>
            <w:hideMark/>
          </w:tcPr>
          <w:p w14:paraId="4E9A5C2B"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Registro</w:t>
            </w:r>
          </w:p>
        </w:tc>
        <w:tc>
          <w:tcPr>
            <w:tcW w:w="0" w:type="auto"/>
            <w:hideMark/>
          </w:tcPr>
          <w:p w14:paraId="12CECC12"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w:t>
            </w:r>
          </w:p>
        </w:tc>
        <w:tc>
          <w:tcPr>
            <w:tcW w:w="1837" w:type="dxa"/>
            <w:hideMark/>
          </w:tcPr>
          <w:p w14:paraId="227777FA"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12</w:t>
            </w:r>
          </w:p>
        </w:tc>
        <w:tc>
          <w:tcPr>
            <w:tcW w:w="1559" w:type="dxa"/>
            <w:hideMark/>
          </w:tcPr>
          <w:p w14:paraId="5C427674"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78</w:t>
            </w:r>
          </w:p>
        </w:tc>
        <w:tc>
          <w:tcPr>
            <w:tcW w:w="0" w:type="auto"/>
            <w:hideMark/>
          </w:tcPr>
          <w:p w14:paraId="7CC728AA"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Mantenible</w:t>
            </w:r>
          </w:p>
        </w:tc>
      </w:tr>
      <w:tr w:rsidR="00511654" w:rsidRPr="00511654" w14:paraId="382096F2" w14:textId="77777777" w:rsidTr="00511654">
        <w:tc>
          <w:tcPr>
            <w:cnfStyle w:val="001000000000" w:firstRow="0" w:lastRow="0" w:firstColumn="1" w:lastColumn="0" w:oddVBand="0" w:evenVBand="0" w:oddHBand="0" w:evenHBand="0" w:firstRowFirstColumn="0" w:firstRowLastColumn="0" w:lastRowFirstColumn="0" w:lastRowLastColumn="0"/>
            <w:tcW w:w="0" w:type="auto"/>
            <w:hideMark/>
          </w:tcPr>
          <w:p w14:paraId="038454AC"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w:t>
            </w:r>
          </w:p>
        </w:tc>
        <w:tc>
          <w:tcPr>
            <w:tcW w:w="0" w:type="auto"/>
            <w:hideMark/>
          </w:tcPr>
          <w:p w14:paraId="06B0FD11"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Consulta</w:t>
            </w:r>
          </w:p>
        </w:tc>
        <w:tc>
          <w:tcPr>
            <w:tcW w:w="0" w:type="auto"/>
            <w:hideMark/>
          </w:tcPr>
          <w:p w14:paraId="4EE91997"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w:t>
            </w:r>
          </w:p>
        </w:tc>
        <w:tc>
          <w:tcPr>
            <w:tcW w:w="1837" w:type="dxa"/>
            <w:hideMark/>
          </w:tcPr>
          <w:p w14:paraId="5F879A55"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15</w:t>
            </w:r>
          </w:p>
        </w:tc>
        <w:tc>
          <w:tcPr>
            <w:tcW w:w="1559" w:type="dxa"/>
            <w:hideMark/>
          </w:tcPr>
          <w:p w14:paraId="70389EF8"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82</w:t>
            </w:r>
          </w:p>
        </w:tc>
        <w:tc>
          <w:tcPr>
            <w:tcW w:w="0" w:type="auto"/>
            <w:hideMark/>
          </w:tcPr>
          <w:p w14:paraId="4737861B"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Buena calidad de código</w:t>
            </w:r>
          </w:p>
        </w:tc>
      </w:tr>
      <w:tr w:rsidR="00511654" w:rsidRPr="00511654" w14:paraId="4024A688"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B9349"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w:t>
            </w:r>
          </w:p>
        </w:tc>
        <w:tc>
          <w:tcPr>
            <w:tcW w:w="0" w:type="auto"/>
            <w:hideMark/>
          </w:tcPr>
          <w:p w14:paraId="4F5E3B6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Reportes</w:t>
            </w:r>
          </w:p>
        </w:tc>
        <w:tc>
          <w:tcPr>
            <w:tcW w:w="0" w:type="auto"/>
            <w:hideMark/>
          </w:tcPr>
          <w:p w14:paraId="6D1996C3"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11</w:t>
            </w:r>
          </w:p>
        </w:tc>
        <w:tc>
          <w:tcPr>
            <w:tcW w:w="1837" w:type="dxa"/>
            <w:hideMark/>
          </w:tcPr>
          <w:p w14:paraId="09B9A77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18</w:t>
            </w:r>
          </w:p>
        </w:tc>
        <w:tc>
          <w:tcPr>
            <w:tcW w:w="1559" w:type="dxa"/>
            <w:hideMark/>
          </w:tcPr>
          <w:p w14:paraId="325A0DA5"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75</w:t>
            </w:r>
          </w:p>
        </w:tc>
        <w:tc>
          <w:tcPr>
            <w:tcW w:w="0" w:type="auto"/>
            <w:hideMark/>
          </w:tcPr>
          <w:p w14:paraId="43CA3A20"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Aceptable</w:t>
            </w:r>
          </w:p>
        </w:tc>
      </w:tr>
    </w:tbl>
    <w:p w14:paraId="73A0D819" w14:textId="77777777" w:rsidR="00511654" w:rsidRDefault="00511654" w:rsidP="00511654">
      <w:pPr>
        <w:pStyle w:val="Prrafodelista"/>
        <w:ind w:left="284"/>
        <w:rPr>
          <w:rFonts w:ascii="Times New Roman" w:hAnsi="Times New Roman" w:cs="Times New Roman"/>
        </w:rPr>
      </w:pPr>
    </w:p>
    <w:p w14:paraId="0A2D07FD" w14:textId="5D599DFE" w:rsidR="00A96963" w:rsidRDefault="00A96963" w:rsidP="00A96963">
      <w:pPr>
        <w:pStyle w:val="Prrafodelista"/>
        <w:numPr>
          <w:ilvl w:val="0"/>
          <w:numId w:val="46"/>
        </w:numPr>
        <w:ind w:left="284" w:hanging="284"/>
        <w:rPr>
          <w:rFonts w:ascii="Times New Roman" w:hAnsi="Times New Roman" w:cs="Times New Roman"/>
        </w:rPr>
      </w:pPr>
      <w:r>
        <w:rPr>
          <w:rFonts w:ascii="Times New Roman" w:hAnsi="Times New Roman" w:cs="Times New Roman"/>
        </w:rPr>
        <w:t>Portabilidad</w:t>
      </w:r>
      <w:r w:rsidR="00511654">
        <w:rPr>
          <w:rFonts w:ascii="Times New Roman" w:hAnsi="Times New Roman" w:cs="Times New Roman"/>
        </w:rPr>
        <w:t>.</w:t>
      </w:r>
    </w:p>
    <w:tbl>
      <w:tblPr>
        <w:tblStyle w:val="Tablanormal2"/>
        <w:tblW w:w="0" w:type="auto"/>
        <w:tblLook w:val="04A0" w:firstRow="1" w:lastRow="0" w:firstColumn="1" w:lastColumn="0" w:noHBand="0" w:noVBand="1"/>
      </w:tblPr>
      <w:tblGrid>
        <w:gridCol w:w="448"/>
        <w:gridCol w:w="1960"/>
        <w:gridCol w:w="1727"/>
        <w:gridCol w:w="1948"/>
        <w:gridCol w:w="2421"/>
      </w:tblGrid>
      <w:tr w:rsidR="00511654" w:rsidRPr="00511654" w14:paraId="66EE04CD" w14:textId="77777777" w:rsidTr="00511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61659" w14:textId="77777777" w:rsidR="00511654" w:rsidRPr="00511654" w:rsidRDefault="00511654" w:rsidP="00511654">
            <w:pPr>
              <w:jc w:val="cente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w:t>
            </w:r>
          </w:p>
        </w:tc>
        <w:tc>
          <w:tcPr>
            <w:tcW w:w="0" w:type="auto"/>
            <w:hideMark/>
          </w:tcPr>
          <w:p w14:paraId="71E41032"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Plataforma / Navegador</w:t>
            </w:r>
          </w:p>
        </w:tc>
        <w:tc>
          <w:tcPr>
            <w:tcW w:w="0" w:type="auto"/>
            <w:hideMark/>
          </w:tcPr>
          <w:p w14:paraId="554E5363"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Resultado de prueba</w:t>
            </w:r>
          </w:p>
        </w:tc>
        <w:tc>
          <w:tcPr>
            <w:tcW w:w="0" w:type="auto"/>
            <w:hideMark/>
          </w:tcPr>
          <w:p w14:paraId="38E1D54E"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 de compatibilidad</w:t>
            </w:r>
          </w:p>
        </w:tc>
        <w:tc>
          <w:tcPr>
            <w:tcW w:w="0" w:type="auto"/>
            <w:hideMark/>
          </w:tcPr>
          <w:p w14:paraId="4AC0F118"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Observaciones</w:t>
            </w:r>
          </w:p>
        </w:tc>
      </w:tr>
      <w:tr w:rsidR="00511654" w:rsidRPr="00511654" w14:paraId="56398BCD"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B1991"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w:t>
            </w:r>
          </w:p>
        </w:tc>
        <w:tc>
          <w:tcPr>
            <w:tcW w:w="0" w:type="auto"/>
            <w:hideMark/>
          </w:tcPr>
          <w:p w14:paraId="7A50BB7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Windows + Chrome</w:t>
            </w:r>
          </w:p>
        </w:tc>
        <w:tc>
          <w:tcPr>
            <w:tcW w:w="0" w:type="auto"/>
            <w:hideMark/>
          </w:tcPr>
          <w:p w14:paraId="0635DF97"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10/10 casos exitosos</w:t>
            </w:r>
          </w:p>
        </w:tc>
        <w:tc>
          <w:tcPr>
            <w:tcW w:w="0" w:type="auto"/>
            <w:hideMark/>
          </w:tcPr>
          <w:p w14:paraId="5BCF5F6C"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100%</w:t>
            </w:r>
          </w:p>
        </w:tc>
        <w:tc>
          <w:tcPr>
            <w:tcW w:w="0" w:type="auto"/>
            <w:hideMark/>
          </w:tcPr>
          <w:p w14:paraId="3D8C9B9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Totalmente compatible</w:t>
            </w:r>
          </w:p>
        </w:tc>
      </w:tr>
      <w:tr w:rsidR="00511654" w:rsidRPr="00511654" w14:paraId="0F2AAB41" w14:textId="77777777" w:rsidTr="00511654">
        <w:tc>
          <w:tcPr>
            <w:cnfStyle w:val="001000000000" w:firstRow="0" w:lastRow="0" w:firstColumn="1" w:lastColumn="0" w:oddVBand="0" w:evenVBand="0" w:oddHBand="0" w:evenHBand="0" w:firstRowFirstColumn="0" w:firstRowLastColumn="0" w:lastRowFirstColumn="0" w:lastRowLastColumn="0"/>
            <w:tcW w:w="0" w:type="auto"/>
            <w:hideMark/>
          </w:tcPr>
          <w:p w14:paraId="78B52E28"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lastRenderedPageBreak/>
              <w:t>2</w:t>
            </w:r>
          </w:p>
        </w:tc>
        <w:tc>
          <w:tcPr>
            <w:tcW w:w="0" w:type="auto"/>
            <w:hideMark/>
          </w:tcPr>
          <w:p w14:paraId="59B8A9F1"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Android + Chrome</w:t>
            </w:r>
          </w:p>
        </w:tc>
        <w:tc>
          <w:tcPr>
            <w:tcW w:w="0" w:type="auto"/>
            <w:hideMark/>
          </w:tcPr>
          <w:p w14:paraId="1C5C74AB"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9/10 casos exitosos</w:t>
            </w:r>
          </w:p>
        </w:tc>
        <w:tc>
          <w:tcPr>
            <w:tcW w:w="0" w:type="auto"/>
            <w:hideMark/>
          </w:tcPr>
          <w:p w14:paraId="21F4901A"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90%</w:t>
            </w:r>
          </w:p>
        </w:tc>
        <w:tc>
          <w:tcPr>
            <w:tcW w:w="0" w:type="auto"/>
            <w:hideMark/>
          </w:tcPr>
          <w:p w14:paraId="3E48EFF7"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Compatible con ligeras demoras</w:t>
            </w:r>
          </w:p>
        </w:tc>
      </w:tr>
      <w:tr w:rsidR="00511654" w:rsidRPr="00511654" w14:paraId="4E2BFBAF"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88BE4"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w:t>
            </w:r>
          </w:p>
        </w:tc>
        <w:tc>
          <w:tcPr>
            <w:tcW w:w="0" w:type="auto"/>
            <w:hideMark/>
          </w:tcPr>
          <w:p w14:paraId="441B9B45"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iOS + Safari</w:t>
            </w:r>
          </w:p>
        </w:tc>
        <w:tc>
          <w:tcPr>
            <w:tcW w:w="0" w:type="auto"/>
            <w:hideMark/>
          </w:tcPr>
          <w:p w14:paraId="72208034"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8/10 casos exitosos</w:t>
            </w:r>
          </w:p>
        </w:tc>
        <w:tc>
          <w:tcPr>
            <w:tcW w:w="0" w:type="auto"/>
            <w:hideMark/>
          </w:tcPr>
          <w:p w14:paraId="63E3386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80%</w:t>
            </w:r>
          </w:p>
        </w:tc>
        <w:tc>
          <w:tcPr>
            <w:tcW w:w="0" w:type="auto"/>
            <w:hideMark/>
          </w:tcPr>
          <w:p w14:paraId="1EF8E9B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Problemas menores en UI</w:t>
            </w:r>
          </w:p>
        </w:tc>
      </w:tr>
    </w:tbl>
    <w:p w14:paraId="520EF150" w14:textId="77777777" w:rsidR="00511654" w:rsidRDefault="00511654" w:rsidP="00511654">
      <w:pPr>
        <w:pStyle w:val="Prrafodelista"/>
        <w:ind w:left="284"/>
        <w:rPr>
          <w:rFonts w:ascii="Times New Roman" w:hAnsi="Times New Roman" w:cs="Times New Roman"/>
        </w:rPr>
      </w:pPr>
    </w:p>
    <w:p w14:paraId="34BAE307" w14:textId="086452DB" w:rsidR="00A96963" w:rsidRDefault="00A96963" w:rsidP="00A96963">
      <w:pPr>
        <w:pStyle w:val="Prrafodelista"/>
        <w:numPr>
          <w:ilvl w:val="0"/>
          <w:numId w:val="46"/>
        </w:numPr>
        <w:ind w:left="284" w:hanging="284"/>
        <w:rPr>
          <w:rFonts w:ascii="Times New Roman" w:hAnsi="Times New Roman" w:cs="Times New Roman"/>
        </w:rPr>
      </w:pPr>
      <w:r>
        <w:rPr>
          <w:rFonts w:ascii="Times New Roman" w:hAnsi="Times New Roman" w:cs="Times New Roman"/>
        </w:rPr>
        <w:t>De</w:t>
      </w:r>
      <w:r w:rsidR="00511654">
        <w:rPr>
          <w:rFonts w:ascii="Times New Roman" w:hAnsi="Times New Roman" w:cs="Times New Roman"/>
        </w:rPr>
        <w:t>sempeño operativo del proceso.</w:t>
      </w:r>
    </w:p>
    <w:tbl>
      <w:tblPr>
        <w:tblStyle w:val="Tablanormal2"/>
        <w:tblW w:w="0" w:type="auto"/>
        <w:tblLook w:val="04A0" w:firstRow="1" w:lastRow="0" w:firstColumn="1" w:lastColumn="0" w:noHBand="0" w:noVBand="1"/>
      </w:tblPr>
      <w:tblGrid>
        <w:gridCol w:w="448"/>
        <w:gridCol w:w="2465"/>
        <w:gridCol w:w="1448"/>
        <w:gridCol w:w="914"/>
        <w:gridCol w:w="1466"/>
        <w:gridCol w:w="1763"/>
      </w:tblGrid>
      <w:tr w:rsidR="00511654" w:rsidRPr="00511654" w14:paraId="3BE16B16" w14:textId="77777777" w:rsidTr="00511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A6174" w14:textId="77777777" w:rsidR="00511654" w:rsidRPr="00511654" w:rsidRDefault="00511654" w:rsidP="00511654">
            <w:pPr>
              <w:jc w:val="cente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Nº</w:t>
            </w:r>
          </w:p>
        </w:tc>
        <w:tc>
          <w:tcPr>
            <w:tcW w:w="0" w:type="auto"/>
            <w:hideMark/>
          </w:tcPr>
          <w:p w14:paraId="59C99AD9"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Indicador operativo</w:t>
            </w:r>
          </w:p>
        </w:tc>
        <w:tc>
          <w:tcPr>
            <w:tcW w:w="0" w:type="auto"/>
            <w:hideMark/>
          </w:tcPr>
          <w:p w14:paraId="26464C67"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Valor observado</w:t>
            </w:r>
          </w:p>
        </w:tc>
        <w:tc>
          <w:tcPr>
            <w:tcW w:w="0" w:type="auto"/>
            <w:hideMark/>
          </w:tcPr>
          <w:p w14:paraId="71EDCF86"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Unidad</w:t>
            </w:r>
          </w:p>
        </w:tc>
        <w:tc>
          <w:tcPr>
            <w:tcW w:w="0" w:type="auto"/>
            <w:hideMark/>
          </w:tcPr>
          <w:p w14:paraId="4B3F4C27"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Fuente</w:t>
            </w:r>
          </w:p>
        </w:tc>
        <w:tc>
          <w:tcPr>
            <w:tcW w:w="0" w:type="auto"/>
            <w:hideMark/>
          </w:tcPr>
          <w:p w14:paraId="56595367" w14:textId="77777777" w:rsidR="00511654" w:rsidRPr="00511654" w:rsidRDefault="00511654" w:rsidP="0051165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Interpretación</w:t>
            </w:r>
          </w:p>
        </w:tc>
      </w:tr>
      <w:tr w:rsidR="00511654" w:rsidRPr="00511654" w14:paraId="4CD92520"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60E92"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1</w:t>
            </w:r>
          </w:p>
        </w:tc>
        <w:tc>
          <w:tcPr>
            <w:tcW w:w="0" w:type="auto"/>
            <w:hideMark/>
          </w:tcPr>
          <w:p w14:paraId="1BF9E03E"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Duración promedio de trámite</w:t>
            </w:r>
          </w:p>
        </w:tc>
        <w:tc>
          <w:tcPr>
            <w:tcW w:w="0" w:type="auto"/>
            <w:hideMark/>
          </w:tcPr>
          <w:p w14:paraId="5C1C5EE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48</w:t>
            </w:r>
          </w:p>
        </w:tc>
        <w:tc>
          <w:tcPr>
            <w:tcW w:w="0" w:type="auto"/>
            <w:hideMark/>
          </w:tcPr>
          <w:p w14:paraId="4771761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horas</w:t>
            </w:r>
          </w:p>
        </w:tc>
        <w:tc>
          <w:tcPr>
            <w:tcW w:w="0" w:type="auto"/>
            <w:hideMark/>
          </w:tcPr>
          <w:p w14:paraId="66CD518F"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BD institucional</w:t>
            </w:r>
          </w:p>
        </w:tc>
        <w:tc>
          <w:tcPr>
            <w:tcW w:w="0" w:type="auto"/>
            <w:hideMark/>
          </w:tcPr>
          <w:p w14:paraId="6DBED408"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Eficiencia adecuada</w:t>
            </w:r>
          </w:p>
        </w:tc>
      </w:tr>
      <w:tr w:rsidR="00511654" w:rsidRPr="00511654" w14:paraId="5625F950" w14:textId="77777777" w:rsidTr="00511654">
        <w:tc>
          <w:tcPr>
            <w:cnfStyle w:val="001000000000" w:firstRow="0" w:lastRow="0" w:firstColumn="1" w:lastColumn="0" w:oddVBand="0" w:evenVBand="0" w:oddHBand="0" w:evenHBand="0" w:firstRowFirstColumn="0" w:firstRowLastColumn="0" w:lastRowFirstColumn="0" w:lastRowLastColumn="0"/>
            <w:tcW w:w="0" w:type="auto"/>
            <w:hideMark/>
          </w:tcPr>
          <w:p w14:paraId="41721DF5"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2</w:t>
            </w:r>
          </w:p>
        </w:tc>
        <w:tc>
          <w:tcPr>
            <w:tcW w:w="0" w:type="auto"/>
            <w:hideMark/>
          </w:tcPr>
          <w:p w14:paraId="51F417F8"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Errores de registro</w:t>
            </w:r>
          </w:p>
        </w:tc>
        <w:tc>
          <w:tcPr>
            <w:tcW w:w="0" w:type="auto"/>
            <w:hideMark/>
          </w:tcPr>
          <w:p w14:paraId="1C486860"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5</w:t>
            </w:r>
          </w:p>
        </w:tc>
        <w:tc>
          <w:tcPr>
            <w:tcW w:w="0" w:type="auto"/>
            <w:hideMark/>
          </w:tcPr>
          <w:p w14:paraId="20D8F834"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w:t>
            </w:r>
          </w:p>
        </w:tc>
        <w:tc>
          <w:tcPr>
            <w:tcW w:w="0" w:type="auto"/>
            <w:hideMark/>
          </w:tcPr>
          <w:p w14:paraId="3EB6A7C0"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Logs</w:t>
            </w:r>
          </w:p>
        </w:tc>
        <w:tc>
          <w:tcPr>
            <w:tcW w:w="0" w:type="auto"/>
            <w:hideMark/>
          </w:tcPr>
          <w:p w14:paraId="004E47D2"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Baja tasa de error</w:t>
            </w:r>
          </w:p>
        </w:tc>
      </w:tr>
      <w:tr w:rsidR="00511654" w:rsidRPr="00511654" w14:paraId="2CFB0CE8" w14:textId="77777777" w:rsidTr="00511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A4A7C"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3</w:t>
            </w:r>
          </w:p>
        </w:tc>
        <w:tc>
          <w:tcPr>
            <w:tcW w:w="0" w:type="auto"/>
            <w:hideMark/>
          </w:tcPr>
          <w:p w14:paraId="16681F70"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Disponibilidad del servicio</w:t>
            </w:r>
          </w:p>
        </w:tc>
        <w:tc>
          <w:tcPr>
            <w:tcW w:w="0" w:type="auto"/>
            <w:hideMark/>
          </w:tcPr>
          <w:p w14:paraId="338ABB7E"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99.5</w:t>
            </w:r>
          </w:p>
        </w:tc>
        <w:tc>
          <w:tcPr>
            <w:tcW w:w="0" w:type="auto"/>
            <w:hideMark/>
          </w:tcPr>
          <w:p w14:paraId="6C47A644"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w:t>
            </w:r>
          </w:p>
        </w:tc>
        <w:tc>
          <w:tcPr>
            <w:tcW w:w="0" w:type="auto"/>
            <w:hideMark/>
          </w:tcPr>
          <w:p w14:paraId="13C26236"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Monitor</w:t>
            </w:r>
          </w:p>
        </w:tc>
        <w:tc>
          <w:tcPr>
            <w:tcW w:w="0" w:type="auto"/>
            <w:hideMark/>
          </w:tcPr>
          <w:p w14:paraId="233E6D7D" w14:textId="77777777" w:rsidR="00511654" w:rsidRPr="00511654" w:rsidRDefault="00511654" w:rsidP="005116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Alta disponibilidad</w:t>
            </w:r>
          </w:p>
        </w:tc>
      </w:tr>
      <w:tr w:rsidR="00511654" w:rsidRPr="00511654" w14:paraId="739121DF" w14:textId="77777777" w:rsidTr="00511654">
        <w:tc>
          <w:tcPr>
            <w:cnfStyle w:val="001000000000" w:firstRow="0" w:lastRow="0" w:firstColumn="1" w:lastColumn="0" w:oddVBand="0" w:evenVBand="0" w:oddHBand="0" w:evenHBand="0" w:firstRowFirstColumn="0" w:firstRowLastColumn="0" w:lastRowFirstColumn="0" w:lastRowLastColumn="0"/>
            <w:tcW w:w="0" w:type="auto"/>
            <w:hideMark/>
          </w:tcPr>
          <w:p w14:paraId="362AF879" w14:textId="77777777" w:rsidR="00511654" w:rsidRPr="00511654" w:rsidRDefault="00511654" w:rsidP="00511654">
            <w:pPr>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4</w:t>
            </w:r>
          </w:p>
        </w:tc>
        <w:tc>
          <w:tcPr>
            <w:tcW w:w="0" w:type="auto"/>
            <w:hideMark/>
          </w:tcPr>
          <w:p w14:paraId="298B0BC8"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Expedientes con trazabilidad completa</w:t>
            </w:r>
          </w:p>
        </w:tc>
        <w:tc>
          <w:tcPr>
            <w:tcW w:w="0" w:type="auto"/>
            <w:hideMark/>
          </w:tcPr>
          <w:p w14:paraId="564FB89E"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94</w:t>
            </w:r>
          </w:p>
        </w:tc>
        <w:tc>
          <w:tcPr>
            <w:tcW w:w="0" w:type="auto"/>
            <w:hideMark/>
          </w:tcPr>
          <w:p w14:paraId="4B6A71BF"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w:t>
            </w:r>
          </w:p>
        </w:tc>
        <w:tc>
          <w:tcPr>
            <w:tcW w:w="0" w:type="auto"/>
            <w:hideMark/>
          </w:tcPr>
          <w:p w14:paraId="4D9A78E3"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Auditoría</w:t>
            </w:r>
          </w:p>
        </w:tc>
        <w:tc>
          <w:tcPr>
            <w:tcW w:w="0" w:type="auto"/>
            <w:hideMark/>
          </w:tcPr>
          <w:p w14:paraId="3A1C87C3" w14:textId="77777777" w:rsidR="00511654" w:rsidRPr="00511654" w:rsidRDefault="00511654" w:rsidP="005116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511654">
              <w:rPr>
                <w:rFonts w:ascii="Times New Roman" w:eastAsia="Times New Roman" w:hAnsi="Times New Roman" w:cs="Times New Roman"/>
                <w:szCs w:val="24"/>
                <w:lang w:val="en-US"/>
              </w:rPr>
              <w:t>Nivel alto</w:t>
            </w:r>
          </w:p>
        </w:tc>
      </w:tr>
    </w:tbl>
    <w:p w14:paraId="22201E73" w14:textId="417E310D" w:rsidR="004D686A" w:rsidRDefault="004D686A" w:rsidP="004D686A">
      <w:pPr>
        <w:rPr>
          <w:rFonts w:ascii="Times New Roman" w:hAnsi="Times New Roman" w:cs="Times New Roman"/>
        </w:rPr>
      </w:pPr>
    </w:p>
    <w:p w14:paraId="212C9D29" w14:textId="67B51457" w:rsidR="003A4FB9" w:rsidRPr="003A4FB9" w:rsidRDefault="003A4FB9" w:rsidP="004D686A">
      <w:pPr>
        <w:rPr>
          <w:rFonts w:ascii="Times New Roman" w:hAnsi="Times New Roman" w:cs="Times New Roman"/>
          <w:b/>
        </w:rPr>
      </w:pPr>
      <w:r w:rsidRPr="003A4FB9">
        <w:rPr>
          <w:rFonts w:ascii="Times New Roman" w:hAnsi="Times New Roman" w:cs="Times New Roman"/>
          <w:b/>
        </w:rPr>
        <w:t>INTERPRETACION DE RESULTADOS</w:t>
      </w:r>
    </w:p>
    <w:tbl>
      <w:tblPr>
        <w:tblStyle w:val="Tablanormal2"/>
        <w:tblW w:w="0" w:type="auto"/>
        <w:tblLook w:val="04A0" w:firstRow="1" w:lastRow="0" w:firstColumn="1" w:lastColumn="0" w:noHBand="0" w:noVBand="1"/>
      </w:tblPr>
      <w:tblGrid>
        <w:gridCol w:w="1228"/>
        <w:gridCol w:w="3535"/>
        <w:gridCol w:w="3741"/>
      </w:tblGrid>
      <w:tr w:rsidR="003A4FB9" w:rsidRPr="003A4FB9" w14:paraId="6FE4F57A" w14:textId="77777777" w:rsidTr="003A4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A3696" w14:textId="77777777" w:rsidR="003A4FB9" w:rsidRPr="003A4FB9" w:rsidRDefault="003A4FB9" w:rsidP="003A4FB9">
            <w:pPr>
              <w:jc w:val="center"/>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Nivel de calidad</w:t>
            </w:r>
          </w:p>
        </w:tc>
        <w:tc>
          <w:tcPr>
            <w:tcW w:w="0" w:type="auto"/>
            <w:hideMark/>
          </w:tcPr>
          <w:p w14:paraId="5CFCFF71" w14:textId="77777777" w:rsidR="003A4FB9" w:rsidRPr="003A4FB9" w:rsidRDefault="003A4FB9" w:rsidP="003A4F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Rango de valores</w:t>
            </w:r>
          </w:p>
        </w:tc>
        <w:tc>
          <w:tcPr>
            <w:tcW w:w="0" w:type="auto"/>
            <w:hideMark/>
          </w:tcPr>
          <w:p w14:paraId="70E081EB" w14:textId="77777777" w:rsidR="003A4FB9" w:rsidRPr="003A4FB9" w:rsidRDefault="003A4FB9" w:rsidP="003A4F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Interpretación global</w:t>
            </w:r>
          </w:p>
        </w:tc>
      </w:tr>
      <w:tr w:rsidR="003A4FB9" w:rsidRPr="003A4FB9" w14:paraId="790A8777" w14:textId="77777777" w:rsidTr="003A4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A32BF" w14:textId="77777777" w:rsidR="003A4FB9" w:rsidRPr="003A4FB9" w:rsidRDefault="003A4FB9" w:rsidP="003A4FB9">
            <w:pPr>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Alto</w:t>
            </w:r>
          </w:p>
        </w:tc>
        <w:tc>
          <w:tcPr>
            <w:tcW w:w="0" w:type="auto"/>
            <w:hideMark/>
          </w:tcPr>
          <w:p w14:paraId="456992BE" w14:textId="77777777" w:rsidR="003A4FB9" w:rsidRPr="003A4FB9" w:rsidRDefault="003A4FB9" w:rsidP="003A4F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Cumple o supera los umbrales definidos en todas las dimensiones</w:t>
            </w:r>
          </w:p>
        </w:tc>
        <w:tc>
          <w:tcPr>
            <w:tcW w:w="0" w:type="auto"/>
            <w:hideMark/>
          </w:tcPr>
          <w:p w14:paraId="7E2F5631" w14:textId="77777777" w:rsidR="003A4FB9" w:rsidRPr="003A4FB9" w:rsidRDefault="003A4FB9" w:rsidP="003A4F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El sistema cumple satisfactoriamente con los estándares ISO/IEC 25010.</w:t>
            </w:r>
          </w:p>
        </w:tc>
      </w:tr>
      <w:tr w:rsidR="003A4FB9" w:rsidRPr="003A4FB9" w14:paraId="78A2B105" w14:textId="77777777" w:rsidTr="003A4FB9">
        <w:tc>
          <w:tcPr>
            <w:cnfStyle w:val="001000000000" w:firstRow="0" w:lastRow="0" w:firstColumn="1" w:lastColumn="0" w:oddVBand="0" w:evenVBand="0" w:oddHBand="0" w:evenHBand="0" w:firstRowFirstColumn="0" w:firstRowLastColumn="0" w:lastRowFirstColumn="0" w:lastRowLastColumn="0"/>
            <w:tcW w:w="0" w:type="auto"/>
            <w:hideMark/>
          </w:tcPr>
          <w:p w14:paraId="23FBCF34" w14:textId="77777777" w:rsidR="003A4FB9" w:rsidRPr="003A4FB9" w:rsidRDefault="003A4FB9" w:rsidP="003A4FB9">
            <w:pPr>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Medio</w:t>
            </w:r>
          </w:p>
        </w:tc>
        <w:tc>
          <w:tcPr>
            <w:tcW w:w="0" w:type="auto"/>
            <w:hideMark/>
          </w:tcPr>
          <w:p w14:paraId="0E48B1D2" w14:textId="77777777" w:rsidR="003A4FB9" w:rsidRPr="003A4FB9" w:rsidRDefault="003A4FB9" w:rsidP="003A4F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Cumple parcialmente los umbrales (alguna dimensión con desviación leve)</w:t>
            </w:r>
          </w:p>
        </w:tc>
        <w:tc>
          <w:tcPr>
            <w:tcW w:w="0" w:type="auto"/>
            <w:hideMark/>
          </w:tcPr>
          <w:p w14:paraId="15DA740C" w14:textId="77777777" w:rsidR="003A4FB9" w:rsidRPr="003A4FB9" w:rsidRDefault="003A4FB9" w:rsidP="003A4FB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El sistema presenta calidad aceptable, con aspectos por optimizar.</w:t>
            </w:r>
          </w:p>
        </w:tc>
      </w:tr>
      <w:tr w:rsidR="003A4FB9" w:rsidRPr="003A4FB9" w14:paraId="6DE80F21" w14:textId="77777777" w:rsidTr="003A4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E03A8" w14:textId="77777777" w:rsidR="003A4FB9" w:rsidRPr="003A4FB9" w:rsidRDefault="003A4FB9" w:rsidP="003A4FB9">
            <w:pPr>
              <w:rPr>
                <w:rFonts w:ascii="Times New Roman" w:eastAsia="Times New Roman" w:hAnsi="Times New Roman" w:cs="Times New Roman"/>
                <w:szCs w:val="24"/>
                <w:lang w:val="en-US"/>
              </w:rPr>
            </w:pPr>
            <w:r w:rsidRPr="003A4FB9">
              <w:rPr>
                <w:rFonts w:ascii="Times New Roman" w:eastAsia="Times New Roman" w:hAnsi="Times New Roman" w:cs="Times New Roman"/>
                <w:szCs w:val="24"/>
                <w:lang w:val="en-US"/>
              </w:rPr>
              <w:t>Bajo</w:t>
            </w:r>
          </w:p>
        </w:tc>
        <w:tc>
          <w:tcPr>
            <w:tcW w:w="0" w:type="auto"/>
            <w:hideMark/>
          </w:tcPr>
          <w:p w14:paraId="5B8EFACD" w14:textId="77777777" w:rsidR="003A4FB9" w:rsidRPr="003A4FB9" w:rsidRDefault="003A4FB9" w:rsidP="003A4F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No cumple los umbrales establecidos en una o más dimensiones críticas</w:t>
            </w:r>
          </w:p>
        </w:tc>
        <w:tc>
          <w:tcPr>
            <w:tcW w:w="0" w:type="auto"/>
            <w:hideMark/>
          </w:tcPr>
          <w:p w14:paraId="17388236" w14:textId="77777777" w:rsidR="003A4FB9" w:rsidRPr="003A4FB9" w:rsidRDefault="003A4FB9" w:rsidP="003A4FB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rPr>
            </w:pPr>
            <w:r w:rsidRPr="003A4FB9">
              <w:rPr>
                <w:rFonts w:ascii="Times New Roman" w:eastAsia="Times New Roman" w:hAnsi="Times New Roman" w:cs="Times New Roman"/>
                <w:szCs w:val="24"/>
              </w:rPr>
              <w:t>El sistema requiere mejoras para alcanzar los estándares ISO/IEC 25010.</w:t>
            </w:r>
          </w:p>
        </w:tc>
      </w:tr>
    </w:tbl>
    <w:p w14:paraId="28DA2FEA" w14:textId="2F0ACA0F" w:rsidR="003A4FB9" w:rsidRDefault="003A4FB9" w:rsidP="004D686A">
      <w:pPr>
        <w:rPr>
          <w:rFonts w:ascii="Times New Roman" w:hAnsi="Times New Roman" w:cs="Times New Roman"/>
        </w:rPr>
      </w:pPr>
    </w:p>
    <w:p w14:paraId="4BF67F55" w14:textId="54FFA70C" w:rsidR="00744DCE" w:rsidRPr="00744DCE" w:rsidRDefault="00744DCE" w:rsidP="004D686A">
      <w:pPr>
        <w:rPr>
          <w:rFonts w:ascii="Times New Roman" w:hAnsi="Times New Roman" w:cs="Times New Roman"/>
          <w:b/>
        </w:rPr>
      </w:pPr>
      <w:r w:rsidRPr="00744DCE">
        <w:rPr>
          <w:rFonts w:ascii="Times New Roman" w:hAnsi="Times New Roman" w:cs="Times New Roman"/>
          <w:b/>
        </w:rPr>
        <w:t>NOTA ADICIONAL</w:t>
      </w:r>
    </w:p>
    <w:p w14:paraId="2B924F93" w14:textId="77777777" w:rsidR="00744DCE" w:rsidRPr="00744DCE" w:rsidRDefault="00744DCE" w:rsidP="00744DCE">
      <w:pPr>
        <w:jc w:val="both"/>
        <w:rPr>
          <w:rFonts w:ascii="Times New Roman" w:hAnsi="Times New Roman" w:cs="Times New Roman"/>
        </w:rPr>
      </w:pPr>
      <w:r w:rsidRPr="00744DCE">
        <w:rPr>
          <w:rFonts w:ascii="Times New Roman" w:hAnsi="Times New Roman" w:cs="Times New Roman"/>
        </w:rPr>
        <w:t>Esta ficha constituye el instrumento de observación estructurada para el análisis de los indicadores técnicos del sistema multiplataforma.</w:t>
      </w:r>
    </w:p>
    <w:p w14:paraId="3CF60D74" w14:textId="27037E5D" w:rsidR="00744DCE" w:rsidRDefault="00744DCE" w:rsidP="00744DCE">
      <w:pPr>
        <w:jc w:val="both"/>
        <w:rPr>
          <w:rFonts w:ascii="Times New Roman" w:hAnsi="Times New Roman" w:cs="Times New Roman"/>
        </w:rPr>
      </w:pPr>
      <w:r w:rsidRPr="00744DCE">
        <w:rPr>
          <w:rFonts w:ascii="Times New Roman" w:hAnsi="Times New Roman" w:cs="Times New Roman"/>
        </w:rPr>
        <w:t>Los resultados obtenidos permitirán evaluar los niveles de calidad conforme al modelo ISO/IEC 25010 y establecer la relación con los indicadores operativos de la gestión, en el marco del diseño transversal de la investigación.</w:t>
      </w:r>
    </w:p>
    <w:p w14:paraId="30B4F61A" w14:textId="17BCB19A" w:rsidR="00F20C87" w:rsidRPr="00DA7317" w:rsidRDefault="00F20C87">
      <w:pPr>
        <w:rPr>
          <w:rFonts w:ascii="Times New Roman" w:hAnsi="Times New Roman" w:cs="Times New Roman"/>
        </w:rPr>
      </w:pPr>
      <w:r w:rsidRPr="00DA7317">
        <w:rPr>
          <w:rFonts w:ascii="Times New Roman" w:hAnsi="Times New Roman" w:cs="Times New Roman"/>
        </w:rPr>
        <w:br w:type="page"/>
      </w:r>
    </w:p>
    <w:p w14:paraId="30D187BC" w14:textId="553D2817" w:rsidR="00BA7D30" w:rsidRPr="00DA7317" w:rsidRDefault="00F20C87" w:rsidP="00112505">
      <w:pPr>
        <w:rPr>
          <w:rFonts w:ascii="Times New Roman" w:hAnsi="Times New Roman" w:cs="Times New Roman"/>
          <w:b/>
        </w:rPr>
      </w:pPr>
      <w:r w:rsidRPr="00DA7317">
        <w:rPr>
          <w:rFonts w:ascii="Times New Roman" w:hAnsi="Times New Roman" w:cs="Times New Roman"/>
          <w:b/>
          <w:bCs/>
          <w:color w:val="000000" w:themeColor="text1"/>
          <w:szCs w:val="24"/>
        </w:rPr>
        <w:lastRenderedPageBreak/>
        <w:t xml:space="preserve">Anexo 3: </w:t>
      </w:r>
      <w:r w:rsidR="00112505" w:rsidRPr="00DA7317">
        <w:rPr>
          <w:rFonts w:ascii="Times New Roman" w:hAnsi="Times New Roman" w:cs="Times New Roman"/>
          <w:b/>
          <w:bCs/>
          <w:color w:val="000000" w:themeColor="text1"/>
          <w:szCs w:val="24"/>
        </w:rPr>
        <w:t>Ficha de evaluación de instrumento de medición</w:t>
      </w:r>
    </w:p>
    <w:p w14:paraId="4AC26367" w14:textId="78771612" w:rsidR="00BA7D30" w:rsidRPr="00DA7317" w:rsidRDefault="00112505" w:rsidP="00112505">
      <w:pPr>
        <w:pStyle w:val="Prrafodelista"/>
        <w:spacing w:before="240" w:after="0" w:line="276" w:lineRule="auto"/>
        <w:ind w:left="0"/>
        <w:jc w:val="both"/>
        <w:rPr>
          <w:rFonts w:ascii="Times New Roman" w:hAnsi="Times New Roman" w:cs="Times New Roman"/>
          <w:b/>
        </w:rPr>
      </w:pPr>
      <w:r w:rsidRPr="00DA7317">
        <w:rPr>
          <w:rFonts w:ascii="Times New Roman" w:hAnsi="Times New Roman" w:cs="Times New Roman"/>
          <w:b/>
          <w:u w:val="single"/>
        </w:rPr>
        <w:t>Nombre del instrumento a evaluar</w:t>
      </w:r>
      <w:r w:rsidRPr="00DA7317">
        <w:rPr>
          <w:rFonts w:ascii="Times New Roman" w:hAnsi="Times New Roman" w:cs="Times New Roman"/>
          <w:b/>
        </w:rPr>
        <w:t>: Ficha de observación.</w:t>
      </w:r>
    </w:p>
    <w:p w14:paraId="0D0C4652" w14:textId="6430AE6F" w:rsidR="00112505" w:rsidRPr="00DA7317" w:rsidRDefault="00112505" w:rsidP="00112505">
      <w:pPr>
        <w:pStyle w:val="Prrafodelista"/>
        <w:numPr>
          <w:ilvl w:val="0"/>
          <w:numId w:val="44"/>
        </w:numPr>
        <w:spacing w:before="240" w:after="0" w:line="276" w:lineRule="auto"/>
        <w:ind w:left="284" w:hanging="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Informacion del evaluador:</w:t>
      </w:r>
    </w:p>
    <w:p w14:paraId="3AA0CF63" w14:textId="063BA980" w:rsidR="00112505" w:rsidRPr="00DA7317" w:rsidRDefault="00112505" w:rsidP="009771DD">
      <w:pPr>
        <w:pStyle w:val="Prrafodelista"/>
        <w:spacing w:line="360" w:lineRule="auto"/>
        <w:ind w:left="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Apellidos y nombres</w:t>
      </w:r>
      <w:r w:rsidRPr="00DA7317">
        <w:rPr>
          <w:rFonts w:ascii="Times New Roman" w:hAnsi="Times New Roman" w:cs="Times New Roman"/>
          <w:bCs/>
          <w:noProof/>
          <w:sz w:val="24"/>
          <w:szCs w:val="24"/>
          <w:lang w:val="es-MX" w:eastAsia="es-MX"/>
        </w:rPr>
        <w:tab/>
        <w:t>: ______________________________________________</w:t>
      </w:r>
    </w:p>
    <w:p w14:paraId="39E238F7" w14:textId="0D16265E" w:rsidR="00112505" w:rsidRPr="00DA7317" w:rsidRDefault="00112505" w:rsidP="009771DD">
      <w:pPr>
        <w:pStyle w:val="Prrafodelista"/>
        <w:spacing w:line="360" w:lineRule="auto"/>
        <w:ind w:left="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Institución donde labora</w:t>
      </w:r>
      <w:r w:rsidRPr="00DA7317">
        <w:rPr>
          <w:rFonts w:ascii="Times New Roman" w:hAnsi="Times New Roman" w:cs="Times New Roman"/>
          <w:bCs/>
          <w:noProof/>
          <w:sz w:val="24"/>
          <w:szCs w:val="24"/>
          <w:lang w:val="es-MX" w:eastAsia="es-MX"/>
        </w:rPr>
        <w:tab/>
        <w:t>: ______________________________________________</w:t>
      </w:r>
    </w:p>
    <w:p w14:paraId="25CA9AEC" w14:textId="5EB13C46" w:rsidR="00112505" w:rsidRPr="00DA7317" w:rsidRDefault="00112505" w:rsidP="009771DD">
      <w:pPr>
        <w:pStyle w:val="Prrafodelista"/>
        <w:spacing w:line="360" w:lineRule="auto"/>
        <w:ind w:left="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Cargo actual</w:t>
      </w:r>
      <w:r w:rsidRPr="00DA7317">
        <w:rPr>
          <w:rFonts w:ascii="Times New Roman" w:hAnsi="Times New Roman" w:cs="Times New Roman"/>
          <w:bCs/>
          <w:noProof/>
          <w:sz w:val="24"/>
          <w:szCs w:val="24"/>
          <w:lang w:val="es-MX" w:eastAsia="es-MX"/>
        </w:rPr>
        <w:tab/>
      </w:r>
      <w:r w:rsidRPr="00DA7317">
        <w:rPr>
          <w:rFonts w:ascii="Times New Roman" w:hAnsi="Times New Roman" w:cs="Times New Roman"/>
          <w:bCs/>
          <w:noProof/>
          <w:sz w:val="24"/>
          <w:szCs w:val="24"/>
          <w:lang w:val="es-MX" w:eastAsia="es-MX"/>
        </w:rPr>
        <w:tab/>
        <w:t>: ______________________________________________</w:t>
      </w:r>
    </w:p>
    <w:p w14:paraId="50622943" w14:textId="4C3A54C9" w:rsidR="00112505" w:rsidRPr="00DA7317" w:rsidRDefault="00112505" w:rsidP="009771DD">
      <w:pPr>
        <w:pStyle w:val="Prrafodelista"/>
        <w:spacing w:line="360" w:lineRule="auto"/>
        <w:ind w:left="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Profesión</w:t>
      </w:r>
      <w:r w:rsidRPr="00DA7317">
        <w:rPr>
          <w:rFonts w:ascii="Times New Roman" w:hAnsi="Times New Roman" w:cs="Times New Roman"/>
          <w:bCs/>
          <w:noProof/>
          <w:sz w:val="24"/>
          <w:szCs w:val="24"/>
          <w:lang w:val="es-MX" w:eastAsia="es-MX"/>
        </w:rPr>
        <w:tab/>
      </w:r>
      <w:r w:rsidRPr="00DA7317">
        <w:rPr>
          <w:rFonts w:ascii="Times New Roman" w:hAnsi="Times New Roman" w:cs="Times New Roman"/>
          <w:bCs/>
          <w:noProof/>
          <w:sz w:val="24"/>
          <w:szCs w:val="24"/>
          <w:lang w:val="es-MX" w:eastAsia="es-MX"/>
        </w:rPr>
        <w:tab/>
      </w:r>
      <w:r w:rsidRPr="00DA7317">
        <w:rPr>
          <w:rFonts w:ascii="Times New Roman" w:hAnsi="Times New Roman" w:cs="Times New Roman"/>
          <w:bCs/>
          <w:noProof/>
          <w:sz w:val="24"/>
          <w:szCs w:val="24"/>
          <w:lang w:val="es-MX" w:eastAsia="es-MX"/>
        </w:rPr>
        <w:tab/>
        <w:t>: ______________________________________________</w:t>
      </w:r>
    </w:p>
    <w:p w14:paraId="74D38699" w14:textId="3BE5E65C" w:rsidR="00112505" w:rsidRPr="00DA7317" w:rsidRDefault="009524B0" w:rsidP="009771DD">
      <w:pPr>
        <w:pStyle w:val="Prrafodelista"/>
        <w:spacing w:line="360" w:lineRule="auto"/>
        <w:ind w:left="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n-US"/>
        </w:rPr>
        <mc:AlternateContent>
          <mc:Choice Requires="wps">
            <w:drawing>
              <wp:anchor distT="0" distB="0" distL="114300" distR="114300" simplePos="0" relativeHeight="251669504" behindDoc="0" locked="0" layoutInCell="1" allowOverlap="1" wp14:anchorId="4897E78B" wp14:editId="68FBAE80">
                <wp:simplePos x="0" y="0"/>
                <wp:positionH relativeFrom="column">
                  <wp:posOffset>2116092</wp:posOffset>
                </wp:positionH>
                <wp:positionV relativeFrom="paragraph">
                  <wp:posOffset>56515</wp:posOffset>
                </wp:positionV>
                <wp:extent cx="86995" cy="81280"/>
                <wp:effectExtent l="0" t="0" r="27305" b="13970"/>
                <wp:wrapNone/>
                <wp:docPr id="2" name="Rectángulo 2"/>
                <wp:cNvGraphicFramePr/>
                <a:graphic xmlns:a="http://schemas.openxmlformats.org/drawingml/2006/main">
                  <a:graphicData uri="http://schemas.microsoft.com/office/word/2010/wordprocessingShape">
                    <wps:wsp>
                      <wps:cNvSpPr/>
                      <wps:spPr>
                        <a:xfrm>
                          <a:off x="0" y="0"/>
                          <a:ext cx="86995" cy="81280"/>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404114BB" id="Rectángulo 2" o:spid="_x0000_s1026" style="position:absolute;margin-left:166.6pt;margin-top:4.45pt;width:6.85pt;height: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" fillcolor="white [3201]" strokecolor="#44546a [3215]" strokeweight="1pt"/>
            </w:pict>
          </mc:Fallback>
        </mc:AlternateContent>
      </w:r>
      <w:r w:rsidRPr="00DA7317">
        <w:rPr>
          <w:rFonts w:ascii="Times New Roman" w:hAnsi="Times New Roman" w:cs="Times New Roman"/>
          <w:bCs/>
          <w:noProof/>
          <w:sz w:val="24"/>
          <w:szCs w:val="24"/>
          <w:lang w:val="en-US"/>
        </w:rPr>
        <mc:AlternateContent>
          <mc:Choice Requires="wps">
            <w:drawing>
              <wp:anchor distT="0" distB="0" distL="114300" distR="114300" simplePos="0" relativeHeight="251671552" behindDoc="0" locked="0" layoutInCell="1" allowOverlap="1" wp14:anchorId="454506E3" wp14:editId="7DC3280B">
                <wp:simplePos x="0" y="0"/>
                <wp:positionH relativeFrom="column">
                  <wp:posOffset>3458573</wp:posOffset>
                </wp:positionH>
                <wp:positionV relativeFrom="paragraph">
                  <wp:posOffset>58420</wp:posOffset>
                </wp:positionV>
                <wp:extent cx="87086" cy="81642"/>
                <wp:effectExtent l="0" t="0" r="27305" b="13970"/>
                <wp:wrapNone/>
                <wp:docPr id="4" name="Rectángulo 4"/>
                <wp:cNvGraphicFramePr/>
                <a:graphic xmlns:a="http://schemas.openxmlformats.org/drawingml/2006/main">
                  <a:graphicData uri="http://schemas.microsoft.com/office/word/2010/wordprocessingShape">
                    <wps:wsp>
                      <wps:cNvSpPr/>
                      <wps:spPr>
                        <a:xfrm>
                          <a:off x="0" y="0"/>
                          <a:ext cx="87086" cy="81642"/>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6299E1CB" id="Rectángulo 4" o:spid="_x0000_s1026" style="position:absolute;margin-left:272.35pt;margin-top:4.6pt;width:6.85pt;height: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" fillcolor="white [3201]" strokecolor="#44546a [3215]" strokeweight="1pt"/>
            </w:pict>
          </mc:Fallback>
        </mc:AlternateContent>
      </w:r>
      <w:r w:rsidR="00112505" w:rsidRPr="00DA7317">
        <w:rPr>
          <w:rFonts w:ascii="Times New Roman" w:hAnsi="Times New Roman" w:cs="Times New Roman"/>
          <w:bCs/>
          <w:noProof/>
          <w:sz w:val="24"/>
          <w:szCs w:val="24"/>
          <w:lang w:val="es-MX" w:eastAsia="es-MX"/>
        </w:rPr>
        <w:t>Grado académico</w:t>
      </w:r>
      <w:r w:rsidR="00112505" w:rsidRPr="00DA7317">
        <w:rPr>
          <w:rFonts w:ascii="Times New Roman" w:hAnsi="Times New Roman" w:cs="Times New Roman"/>
          <w:bCs/>
          <w:noProof/>
          <w:sz w:val="24"/>
          <w:szCs w:val="24"/>
          <w:lang w:val="es-MX" w:eastAsia="es-MX"/>
        </w:rPr>
        <w:tab/>
      </w:r>
      <w:r w:rsidR="00112505" w:rsidRPr="00DA7317">
        <w:rPr>
          <w:rFonts w:ascii="Times New Roman" w:hAnsi="Times New Roman" w:cs="Times New Roman"/>
          <w:bCs/>
          <w:noProof/>
          <w:sz w:val="24"/>
          <w:szCs w:val="24"/>
          <w:lang w:val="es-MX" w:eastAsia="es-MX"/>
        </w:rPr>
        <w:tab/>
        <w:t xml:space="preserve">: </w:t>
      </w:r>
      <w:r w:rsidRPr="00DA7317">
        <w:rPr>
          <w:rFonts w:ascii="Times New Roman" w:hAnsi="Times New Roman" w:cs="Times New Roman"/>
          <w:bCs/>
          <w:noProof/>
          <w:sz w:val="24"/>
          <w:szCs w:val="24"/>
          <w:lang w:val="es-MX" w:eastAsia="es-MX"/>
        </w:rPr>
        <w:tab/>
        <w:t>Maestro.</w:t>
      </w:r>
      <w:r w:rsidRPr="00DA7317">
        <w:rPr>
          <w:rFonts w:ascii="Times New Roman" w:hAnsi="Times New Roman" w:cs="Times New Roman"/>
          <w:bCs/>
          <w:noProof/>
          <w:sz w:val="24"/>
          <w:szCs w:val="24"/>
          <w:lang w:val="es-MX" w:eastAsia="es-MX"/>
        </w:rPr>
        <w:tab/>
      </w:r>
      <w:r w:rsidRPr="00DA7317">
        <w:rPr>
          <w:rFonts w:ascii="Times New Roman" w:hAnsi="Times New Roman" w:cs="Times New Roman"/>
          <w:bCs/>
          <w:noProof/>
          <w:sz w:val="24"/>
          <w:szCs w:val="24"/>
          <w:lang w:val="es-MX" w:eastAsia="es-MX"/>
        </w:rPr>
        <w:tab/>
        <w:t>Doctor</w:t>
      </w:r>
    </w:p>
    <w:p w14:paraId="210EF67F" w14:textId="2C0A6AD4" w:rsidR="00112505" w:rsidRPr="00DA7317" w:rsidRDefault="00112505" w:rsidP="00112505">
      <w:pPr>
        <w:pStyle w:val="Prrafodelista"/>
        <w:numPr>
          <w:ilvl w:val="0"/>
          <w:numId w:val="44"/>
        </w:numPr>
        <w:spacing w:before="240" w:after="0" w:line="276" w:lineRule="auto"/>
        <w:ind w:left="284" w:hanging="284"/>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 xml:space="preserve">Criterios de </w:t>
      </w:r>
      <w:r w:rsidR="00F224EB" w:rsidRPr="00DA7317">
        <w:rPr>
          <w:rFonts w:ascii="Times New Roman" w:hAnsi="Times New Roman" w:cs="Times New Roman"/>
          <w:bCs/>
          <w:noProof/>
          <w:sz w:val="24"/>
          <w:szCs w:val="24"/>
          <w:lang w:val="es-MX" w:eastAsia="es-MX"/>
        </w:rPr>
        <w:t>validación</w:t>
      </w:r>
      <w:r w:rsidRPr="00DA7317">
        <w:rPr>
          <w:rFonts w:ascii="Times New Roman" w:hAnsi="Times New Roman" w:cs="Times New Roman"/>
          <w:bCs/>
          <w:noProof/>
          <w:sz w:val="24"/>
          <w:szCs w:val="24"/>
          <w:lang w:val="es-MX" w:eastAsia="es-MX"/>
        </w:rPr>
        <w:t>:</w:t>
      </w:r>
      <w:r w:rsidR="009524B0" w:rsidRPr="00DA7317">
        <w:rPr>
          <w:rFonts w:ascii="Times New Roman" w:hAnsi="Times New Roman" w:cs="Times New Roman"/>
          <w:bCs/>
          <w:noProof/>
          <w:sz w:val="24"/>
          <w:szCs w:val="24"/>
          <w:lang w:val="es-MX" w:eastAsia="es-MX"/>
        </w:rPr>
        <w:t xml:space="preserve"> </w:t>
      </w:r>
    </w:p>
    <w:p w14:paraId="1675A1CF" w14:textId="5B11C26A" w:rsidR="00112505" w:rsidRPr="00DA7317" w:rsidRDefault="009771DD" w:rsidP="009771DD">
      <w:pPr>
        <w:pStyle w:val="Prrafodelista"/>
        <w:spacing w:before="240" w:line="276" w:lineRule="auto"/>
        <w:ind w:left="284"/>
        <w:jc w:val="both"/>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La ficha que se adjunta a este documento, es una coia del instrumento “Ficha de observación” correspondiente al estudio “Sistema Multiplataforma basado en ISO/IEC 25000 para la gestión de grados y títulos en la FISI - UNAP, 2025”, se le solicita revisarlo detenidamente y brindar las siguientes opiniones de aplicabilidad:</w:t>
      </w:r>
    </w:p>
    <w:p w14:paraId="535C31C6" w14:textId="77777777" w:rsidR="009771DD" w:rsidRPr="00DA7317" w:rsidRDefault="009771DD" w:rsidP="009771DD">
      <w:pPr>
        <w:pStyle w:val="Prrafodelista"/>
        <w:spacing w:before="240" w:line="276" w:lineRule="auto"/>
        <w:ind w:left="284"/>
        <w:jc w:val="both"/>
        <w:rPr>
          <w:rFonts w:ascii="Times New Roman" w:hAnsi="Times New Roman" w:cs="Times New Roman"/>
          <w:bCs/>
          <w:noProof/>
          <w:sz w:val="24"/>
          <w:szCs w:val="24"/>
          <w:lang w:val="es-MX" w:eastAsia="es-MX"/>
        </w:rPr>
      </w:pPr>
    </w:p>
    <w:p w14:paraId="3301F238" w14:textId="77777777" w:rsidR="00F224EB" w:rsidRPr="00DA7317" w:rsidRDefault="00F224EB" w:rsidP="00F224EB">
      <w:pPr>
        <w:pStyle w:val="Prrafodelista"/>
        <w:spacing w:before="240" w:line="276" w:lineRule="auto"/>
        <w:ind w:left="284"/>
        <w:jc w:val="both"/>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Por favor, califique cada ítem con una escala del 1 al 4, donde:</w:t>
      </w:r>
    </w:p>
    <w:p w14:paraId="249C480F" w14:textId="62776994" w:rsidR="009771DD" w:rsidRPr="00DA7317" w:rsidRDefault="00F224EB" w:rsidP="00F224EB">
      <w:pPr>
        <w:pStyle w:val="Prrafodelista"/>
        <w:spacing w:before="240" w:line="276" w:lineRule="auto"/>
        <w:ind w:left="284"/>
        <w:jc w:val="both"/>
        <w:rPr>
          <w:rFonts w:ascii="Times New Roman" w:hAnsi="Times New Roman" w:cs="Times New Roman"/>
          <w:bCs/>
          <w:noProof/>
          <w:sz w:val="24"/>
          <w:szCs w:val="24"/>
          <w:lang w:val="es-MX" w:eastAsia="es-MX"/>
        </w:rPr>
      </w:pPr>
      <w:r w:rsidRPr="00DA7317">
        <w:rPr>
          <w:rFonts w:ascii="Times New Roman" w:hAnsi="Times New Roman" w:cs="Times New Roman"/>
          <w:bCs/>
          <w:noProof/>
          <w:sz w:val="24"/>
          <w:szCs w:val="24"/>
          <w:lang w:val="es-MX" w:eastAsia="es-MX"/>
        </w:rPr>
        <w:t>1 = Deficiente, 2 = Regular, 3 = Aceptable, 4 = Excelente</w:t>
      </w:r>
    </w:p>
    <w:p w14:paraId="5E10789A" w14:textId="28EE00DC" w:rsidR="00F224EB" w:rsidRPr="00DA7317" w:rsidRDefault="00F224EB" w:rsidP="009771DD">
      <w:pPr>
        <w:pStyle w:val="Prrafodelista"/>
        <w:spacing w:before="240" w:line="276" w:lineRule="auto"/>
        <w:ind w:left="284"/>
        <w:jc w:val="both"/>
        <w:rPr>
          <w:rFonts w:ascii="Times New Roman" w:hAnsi="Times New Roman" w:cs="Times New Roman"/>
          <w:bCs/>
          <w:noProof/>
          <w:sz w:val="24"/>
          <w:szCs w:val="24"/>
          <w:lang w:val="es-MX" w:eastAsia="es-MX"/>
        </w:rPr>
      </w:pPr>
    </w:p>
    <w:tbl>
      <w:tblPr>
        <w:tblStyle w:val="Tablaconcuadrcula"/>
        <w:tblW w:w="9209" w:type="dxa"/>
        <w:tblLook w:val="04A0" w:firstRow="1" w:lastRow="0" w:firstColumn="1" w:lastColumn="0" w:noHBand="0" w:noVBand="1"/>
      </w:tblPr>
      <w:tblGrid>
        <w:gridCol w:w="1390"/>
        <w:gridCol w:w="4559"/>
        <w:gridCol w:w="1417"/>
        <w:gridCol w:w="1843"/>
      </w:tblGrid>
      <w:tr w:rsidR="00F224EB" w:rsidRPr="00F224EB" w14:paraId="31D1264B" w14:textId="77777777" w:rsidTr="00F224EB">
        <w:tc>
          <w:tcPr>
            <w:tcW w:w="0" w:type="auto"/>
            <w:hideMark/>
          </w:tcPr>
          <w:p w14:paraId="2E3E5FB3" w14:textId="77777777" w:rsidR="00F224EB" w:rsidRPr="00F224EB" w:rsidRDefault="00F224EB" w:rsidP="00F224EB">
            <w:pPr>
              <w:jc w:val="center"/>
              <w:rPr>
                <w:rFonts w:ascii="Times New Roman" w:eastAsia="Times New Roman" w:hAnsi="Times New Roman" w:cs="Times New Roman"/>
                <w:b/>
                <w:bCs/>
                <w:sz w:val="24"/>
                <w:szCs w:val="24"/>
                <w:lang w:val="es-MX" w:eastAsia="es-MX"/>
              </w:rPr>
            </w:pPr>
            <w:r w:rsidRPr="00DA7317">
              <w:rPr>
                <w:rFonts w:ascii="Times New Roman" w:eastAsia="Times New Roman" w:hAnsi="Times New Roman" w:cs="Times New Roman"/>
                <w:b/>
                <w:bCs/>
                <w:sz w:val="24"/>
                <w:szCs w:val="24"/>
                <w:lang w:val="es-MX" w:eastAsia="es-MX"/>
              </w:rPr>
              <w:t>Criterio</w:t>
            </w:r>
          </w:p>
        </w:tc>
        <w:tc>
          <w:tcPr>
            <w:tcW w:w="4559" w:type="dxa"/>
            <w:hideMark/>
          </w:tcPr>
          <w:p w14:paraId="29EA3410" w14:textId="77777777" w:rsidR="00F224EB" w:rsidRPr="00F224EB" w:rsidRDefault="00F224EB" w:rsidP="00F224EB">
            <w:pPr>
              <w:jc w:val="center"/>
              <w:rPr>
                <w:rFonts w:ascii="Times New Roman" w:eastAsia="Times New Roman" w:hAnsi="Times New Roman" w:cs="Times New Roman"/>
                <w:b/>
                <w:bCs/>
                <w:sz w:val="24"/>
                <w:szCs w:val="24"/>
                <w:lang w:val="es-MX" w:eastAsia="es-MX"/>
              </w:rPr>
            </w:pPr>
            <w:r w:rsidRPr="00DA7317">
              <w:rPr>
                <w:rFonts w:ascii="Times New Roman" w:eastAsia="Times New Roman" w:hAnsi="Times New Roman" w:cs="Times New Roman"/>
                <w:b/>
                <w:bCs/>
                <w:sz w:val="24"/>
                <w:szCs w:val="24"/>
                <w:lang w:val="es-MX" w:eastAsia="es-MX"/>
              </w:rPr>
              <w:t>Descripción</w:t>
            </w:r>
          </w:p>
        </w:tc>
        <w:tc>
          <w:tcPr>
            <w:tcW w:w="1417" w:type="dxa"/>
            <w:hideMark/>
          </w:tcPr>
          <w:p w14:paraId="18DC2215" w14:textId="77777777" w:rsidR="00F224EB" w:rsidRPr="00F224EB" w:rsidRDefault="00F224EB" w:rsidP="00F224EB">
            <w:pPr>
              <w:jc w:val="center"/>
              <w:rPr>
                <w:rFonts w:ascii="Times New Roman" w:eastAsia="Times New Roman" w:hAnsi="Times New Roman" w:cs="Times New Roman"/>
                <w:b/>
                <w:bCs/>
                <w:sz w:val="24"/>
                <w:szCs w:val="24"/>
                <w:lang w:val="es-MX" w:eastAsia="es-MX"/>
              </w:rPr>
            </w:pPr>
            <w:r w:rsidRPr="00DA7317">
              <w:rPr>
                <w:rFonts w:ascii="Times New Roman" w:eastAsia="Times New Roman" w:hAnsi="Times New Roman" w:cs="Times New Roman"/>
                <w:b/>
                <w:bCs/>
                <w:sz w:val="24"/>
                <w:szCs w:val="24"/>
                <w:lang w:val="es-MX" w:eastAsia="es-MX"/>
              </w:rPr>
              <w:t>Valoración (1-4)</w:t>
            </w:r>
          </w:p>
        </w:tc>
        <w:tc>
          <w:tcPr>
            <w:tcW w:w="1843" w:type="dxa"/>
            <w:hideMark/>
          </w:tcPr>
          <w:p w14:paraId="5014320E" w14:textId="77777777" w:rsidR="00F224EB" w:rsidRPr="00F224EB" w:rsidRDefault="00F224EB" w:rsidP="00F224EB">
            <w:pPr>
              <w:jc w:val="center"/>
              <w:rPr>
                <w:rFonts w:ascii="Times New Roman" w:eastAsia="Times New Roman" w:hAnsi="Times New Roman" w:cs="Times New Roman"/>
                <w:b/>
                <w:bCs/>
                <w:sz w:val="24"/>
                <w:szCs w:val="24"/>
                <w:lang w:val="es-MX" w:eastAsia="es-MX"/>
              </w:rPr>
            </w:pPr>
            <w:r w:rsidRPr="00DA7317">
              <w:rPr>
                <w:rFonts w:ascii="Times New Roman" w:eastAsia="Times New Roman" w:hAnsi="Times New Roman" w:cs="Times New Roman"/>
                <w:b/>
                <w:bCs/>
                <w:sz w:val="24"/>
                <w:szCs w:val="24"/>
                <w:lang w:val="es-MX" w:eastAsia="es-MX"/>
              </w:rPr>
              <w:t>Observaciones del evaluador</w:t>
            </w:r>
          </w:p>
        </w:tc>
      </w:tr>
      <w:tr w:rsidR="00F224EB" w:rsidRPr="00F224EB" w14:paraId="3D3673B8" w14:textId="77777777" w:rsidTr="00F224EB">
        <w:tc>
          <w:tcPr>
            <w:tcW w:w="0" w:type="auto"/>
            <w:hideMark/>
          </w:tcPr>
          <w:p w14:paraId="3FB6D19B" w14:textId="77777777" w:rsidR="00F224EB" w:rsidRPr="00F224EB" w:rsidRDefault="00F224EB" w:rsidP="00F224EB">
            <w:pPr>
              <w:rPr>
                <w:rFonts w:ascii="Times New Roman" w:eastAsia="Times New Roman" w:hAnsi="Times New Roman" w:cs="Times New Roman"/>
                <w:sz w:val="24"/>
                <w:szCs w:val="24"/>
                <w:lang w:val="es-MX" w:eastAsia="es-MX"/>
              </w:rPr>
            </w:pPr>
            <w:r w:rsidRPr="00DA7317">
              <w:rPr>
                <w:rFonts w:ascii="Times New Roman" w:eastAsia="Times New Roman" w:hAnsi="Times New Roman" w:cs="Times New Roman"/>
                <w:b/>
                <w:bCs/>
                <w:sz w:val="24"/>
                <w:szCs w:val="24"/>
                <w:lang w:val="es-MX" w:eastAsia="es-MX"/>
              </w:rPr>
              <w:t>Claridad</w:t>
            </w:r>
          </w:p>
        </w:tc>
        <w:tc>
          <w:tcPr>
            <w:tcW w:w="4559" w:type="dxa"/>
            <w:hideMark/>
          </w:tcPr>
          <w:p w14:paraId="6393F049" w14:textId="77777777" w:rsidR="00F224EB" w:rsidRPr="00F224EB" w:rsidRDefault="00F224EB" w:rsidP="00F224EB">
            <w:pPr>
              <w:rPr>
                <w:rFonts w:ascii="Times New Roman" w:eastAsia="Times New Roman" w:hAnsi="Times New Roman" w:cs="Times New Roman"/>
                <w:sz w:val="24"/>
                <w:szCs w:val="24"/>
                <w:lang w:val="es-MX" w:eastAsia="es-MX"/>
              </w:rPr>
            </w:pPr>
            <w:r w:rsidRPr="00F224EB">
              <w:rPr>
                <w:rFonts w:ascii="Times New Roman" w:eastAsia="Times New Roman" w:hAnsi="Times New Roman" w:cs="Times New Roman"/>
                <w:sz w:val="24"/>
                <w:szCs w:val="24"/>
                <w:lang w:val="es-MX" w:eastAsia="es-MX"/>
              </w:rPr>
              <w:t>Los ítems son comprensibles y bien redactados.</w:t>
            </w:r>
          </w:p>
        </w:tc>
        <w:tc>
          <w:tcPr>
            <w:tcW w:w="1417" w:type="dxa"/>
            <w:hideMark/>
          </w:tcPr>
          <w:p w14:paraId="3D761D93" w14:textId="77777777" w:rsidR="00F224EB" w:rsidRPr="00F224EB" w:rsidRDefault="00F224EB" w:rsidP="00F224EB">
            <w:pPr>
              <w:rPr>
                <w:rFonts w:ascii="Times New Roman" w:eastAsia="Times New Roman" w:hAnsi="Times New Roman" w:cs="Times New Roman"/>
                <w:sz w:val="24"/>
                <w:szCs w:val="24"/>
                <w:lang w:val="es-MX" w:eastAsia="es-MX"/>
              </w:rPr>
            </w:pPr>
          </w:p>
        </w:tc>
        <w:tc>
          <w:tcPr>
            <w:tcW w:w="1843" w:type="dxa"/>
            <w:hideMark/>
          </w:tcPr>
          <w:p w14:paraId="7759704F" w14:textId="77777777" w:rsidR="00F224EB" w:rsidRPr="00F224EB" w:rsidRDefault="00F224EB" w:rsidP="00F224EB">
            <w:pPr>
              <w:rPr>
                <w:rFonts w:ascii="Times New Roman" w:eastAsia="Times New Roman" w:hAnsi="Times New Roman" w:cs="Times New Roman"/>
                <w:sz w:val="20"/>
                <w:szCs w:val="20"/>
                <w:lang w:val="es-MX" w:eastAsia="es-MX"/>
              </w:rPr>
            </w:pPr>
          </w:p>
        </w:tc>
      </w:tr>
      <w:tr w:rsidR="00F224EB" w:rsidRPr="00F224EB" w14:paraId="68D53FF6" w14:textId="77777777" w:rsidTr="00F224EB">
        <w:tc>
          <w:tcPr>
            <w:tcW w:w="0" w:type="auto"/>
            <w:hideMark/>
          </w:tcPr>
          <w:p w14:paraId="6D023EC5" w14:textId="77777777" w:rsidR="00F224EB" w:rsidRPr="00F224EB" w:rsidRDefault="00F224EB" w:rsidP="00F224EB">
            <w:pPr>
              <w:rPr>
                <w:rFonts w:ascii="Times New Roman" w:eastAsia="Times New Roman" w:hAnsi="Times New Roman" w:cs="Times New Roman"/>
                <w:sz w:val="24"/>
                <w:szCs w:val="24"/>
                <w:lang w:val="es-MX" w:eastAsia="es-MX"/>
              </w:rPr>
            </w:pPr>
            <w:r w:rsidRPr="00DA7317">
              <w:rPr>
                <w:rFonts w:ascii="Times New Roman" w:eastAsia="Times New Roman" w:hAnsi="Times New Roman" w:cs="Times New Roman"/>
                <w:b/>
                <w:bCs/>
                <w:sz w:val="24"/>
                <w:szCs w:val="24"/>
                <w:lang w:val="es-MX" w:eastAsia="es-MX"/>
              </w:rPr>
              <w:t>Pertinencia</w:t>
            </w:r>
          </w:p>
        </w:tc>
        <w:tc>
          <w:tcPr>
            <w:tcW w:w="4559" w:type="dxa"/>
            <w:hideMark/>
          </w:tcPr>
          <w:p w14:paraId="0A2EFF1C" w14:textId="77777777" w:rsidR="00F224EB" w:rsidRPr="00F224EB" w:rsidRDefault="00F224EB" w:rsidP="00F224EB">
            <w:pPr>
              <w:rPr>
                <w:rFonts w:ascii="Times New Roman" w:eastAsia="Times New Roman" w:hAnsi="Times New Roman" w:cs="Times New Roman"/>
                <w:sz w:val="24"/>
                <w:szCs w:val="24"/>
                <w:lang w:val="es-MX" w:eastAsia="es-MX"/>
              </w:rPr>
            </w:pPr>
            <w:r w:rsidRPr="00F224EB">
              <w:rPr>
                <w:rFonts w:ascii="Times New Roman" w:eastAsia="Times New Roman" w:hAnsi="Times New Roman" w:cs="Times New Roman"/>
                <w:sz w:val="24"/>
                <w:szCs w:val="24"/>
                <w:lang w:val="es-MX" w:eastAsia="es-MX"/>
              </w:rPr>
              <w:t>Los ítems son relevantes para las variables a evaluar.</w:t>
            </w:r>
          </w:p>
        </w:tc>
        <w:tc>
          <w:tcPr>
            <w:tcW w:w="1417" w:type="dxa"/>
            <w:hideMark/>
          </w:tcPr>
          <w:p w14:paraId="47FD8C3E" w14:textId="77777777" w:rsidR="00F224EB" w:rsidRPr="00F224EB" w:rsidRDefault="00F224EB" w:rsidP="00F224EB">
            <w:pPr>
              <w:rPr>
                <w:rFonts w:ascii="Times New Roman" w:eastAsia="Times New Roman" w:hAnsi="Times New Roman" w:cs="Times New Roman"/>
                <w:sz w:val="24"/>
                <w:szCs w:val="24"/>
                <w:lang w:val="es-MX" w:eastAsia="es-MX"/>
              </w:rPr>
            </w:pPr>
          </w:p>
        </w:tc>
        <w:tc>
          <w:tcPr>
            <w:tcW w:w="1843" w:type="dxa"/>
            <w:hideMark/>
          </w:tcPr>
          <w:p w14:paraId="64FA13C4" w14:textId="77777777" w:rsidR="00F224EB" w:rsidRPr="00F224EB" w:rsidRDefault="00F224EB" w:rsidP="00F224EB">
            <w:pPr>
              <w:rPr>
                <w:rFonts w:ascii="Times New Roman" w:eastAsia="Times New Roman" w:hAnsi="Times New Roman" w:cs="Times New Roman"/>
                <w:sz w:val="20"/>
                <w:szCs w:val="20"/>
                <w:lang w:val="es-MX" w:eastAsia="es-MX"/>
              </w:rPr>
            </w:pPr>
          </w:p>
        </w:tc>
      </w:tr>
      <w:tr w:rsidR="00F224EB" w:rsidRPr="00F224EB" w14:paraId="7AD80954" w14:textId="77777777" w:rsidTr="00F224EB">
        <w:tc>
          <w:tcPr>
            <w:tcW w:w="0" w:type="auto"/>
            <w:hideMark/>
          </w:tcPr>
          <w:p w14:paraId="5803A093" w14:textId="77777777" w:rsidR="00F224EB" w:rsidRPr="00F224EB" w:rsidRDefault="00F224EB" w:rsidP="00F224EB">
            <w:pPr>
              <w:rPr>
                <w:rFonts w:ascii="Times New Roman" w:eastAsia="Times New Roman" w:hAnsi="Times New Roman" w:cs="Times New Roman"/>
                <w:sz w:val="24"/>
                <w:szCs w:val="24"/>
                <w:lang w:val="es-MX" w:eastAsia="es-MX"/>
              </w:rPr>
            </w:pPr>
            <w:r w:rsidRPr="00DA7317">
              <w:rPr>
                <w:rFonts w:ascii="Times New Roman" w:eastAsia="Times New Roman" w:hAnsi="Times New Roman" w:cs="Times New Roman"/>
                <w:b/>
                <w:bCs/>
                <w:sz w:val="24"/>
                <w:szCs w:val="24"/>
                <w:lang w:val="es-MX" w:eastAsia="es-MX"/>
              </w:rPr>
              <w:t>Coherencia</w:t>
            </w:r>
          </w:p>
        </w:tc>
        <w:tc>
          <w:tcPr>
            <w:tcW w:w="4559" w:type="dxa"/>
            <w:hideMark/>
          </w:tcPr>
          <w:p w14:paraId="1E3409EF" w14:textId="77777777" w:rsidR="00F224EB" w:rsidRPr="00F224EB" w:rsidRDefault="00F224EB" w:rsidP="00F224EB">
            <w:pPr>
              <w:rPr>
                <w:rFonts w:ascii="Times New Roman" w:eastAsia="Times New Roman" w:hAnsi="Times New Roman" w:cs="Times New Roman"/>
                <w:sz w:val="24"/>
                <w:szCs w:val="24"/>
                <w:lang w:val="es-MX" w:eastAsia="es-MX"/>
              </w:rPr>
            </w:pPr>
            <w:r w:rsidRPr="00F224EB">
              <w:rPr>
                <w:rFonts w:ascii="Times New Roman" w:eastAsia="Times New Roman" w:hAnsi="Times New Roman" w:cs="Times New Roman"/>
                <w:sz w:val="24"/>
                <w:szCs w:val="24"/>
                <w:lang w:val="es-MX" w:eastAsia="es-MX"/>
              </w:rPr>
              <w:t>Existe correspondencia entre los indicadores y los objetivos de la investigación.</w:t>
            </w:r>
          </w:p>
        </w:tc>
        <w:tc>
          <w:tcPr>
            <w:tcW w:w="1417" w:type="dxa"/>
            <w:hideMark/>
          </w:tcPr>
          <w:p w14:paraId="4D6DEA31" w14:textId="77777777" w:rsidR="00F224EB" w:rsidRPr="00F224EB" w:rsidRDefault="00F224EB" w:rsidP="00F224EB">
            <w:pPr>
              <w:rPr>
                <w:rFonts w:ascii="Times New Roman" w:eastAsia="Times New Roman" w:hAnsi="Times New Roman" w:cs="Times New Roman"/>
                <w:sz w:val="24"/>
                <w:szCs w:val="24"/>
                <w:lang w:val="es-MX" w:eastAsia="es-MX"/>
              </w:rPr>
            </w:pPr>
          </w:p>
        </w:tc>
        <w:tc>
          <w:tcPr>
            <w:tcW w:w="1843" w:type="dxa"/>
            <w:hideMark/>
          </w:tcPr>
          <w:p w14:paraId="0CBE47E0" w14:textId="77777777" w:rsidR="00F224EB" w:rsidRPr="00F224EB" w:rsidRDefault="00F224EB" w:rsidP="00F224EB">
            <w:pPr>
              <w:rPr>
                <w:rFonts w:ascii="Times New Roman" w:eastAsia="Times New Roman" w:hAnsi="Times New Roman" w:cs="Times New Roman"/>
                <w:sz w:val="20"/>
                <w:szCs w:val="20"/>
                <w:lang w:val="es-MX" w:eastAsia="es-MX"/>
              </w:rPr>
            </w:pPr>
          </w:p>
        </w:tc>
      </w:tr>
      <w:tr w:rsidR="00F224EB" w:rsidRPr="00F224EB" w14:paraId="4BBE4D2B" w14:textId="77777777" w:rsidTr="00F224EB">
        <w:tc>
          <w:tcPr>
            <w:tcW w:w="0" w:type="auto"/>
            <w:hideMark/>
          </w:tcPr>
          <w:p w14:paraId="4CEADB1E" w14:textId="77777777" w:rsidR="00F224EB" w:rsidRPr="00F224EB" w:rsidRDefault="00F224EB" w:rsidP="00F224EB">
            <w:pPr>
              <w:rPr>
                <w:rFonts w:ascii="Times New Roman" w:eastAsia="Times New Roman" w:hAnsi="Times New Roman" w:cs="Times New Roman"/>
                <w:sz w:val="24"/>
                <w:szCs w:val="24"/>
                <w:lang w:val="es-MX" w:eastAsia="es-MX"/>
              </w:rPr>
            </w:pPr>
            <w:r w:rsidRPr="00DA7317">
              <w:rPr>
                <w:rFonts w:ascii="Times New Roman" w:eastAsia="Times New Roman" w:hAnsi="Times New Roman" w:cs="Times New Roman"/>
                <w:b/>
                <w:bCs/>
                <w:sz w:val="24"/>
                <w:szCs w:val="24"/>
                <w:lang w:val="es-MX" w:eastAsia="es-MX"/>
              </w:rPr>
              <w:t>Suficiencia</w:t>
            </w:r>
          </w:p>
        </w:tc>
        <w:tc>
          <w:tcPr>
            <w:tcW w:w="4559" w:type="dxa"/>
            <w:hideMark/>
          </w:tcPr>
          <w:p w14:paraId="68E4F49F" w14:textId="77777777" w:rsidR="00F224EB" w:rsidRPr="00F224EB" w:rsidRDefault="00F224EB" w:rsidP="00F224EB">
            <w:pPr>
              <w:rPr>
                <w:rFonts w:ascii="Times New Roman" w:eastAsia="Times New Roman" w:hAnsi="Times New Roman" w:cs="Times New Roman"/>
                <w:sz w:val="24"/>
                <w:szCs w:val="24"/>
                <w:lang w:val="es-MX" w:eastAsia="es-MX"/>
              </w:rPr>
            </w:pPr>
            <w:r w:rsidRPr="00F224EB">
              <w:rPr>
                <w:rFonts w:ascii="Times New Roman" w:eastAsia="Times New Roman" w:hAnsi="Times New Roman" w:cs="Times New Roman"/>
                <w:sz w:val="24"/>
                <w:szCs w:val="24"/>
                <w:lang w:val="es-MX" w:eastAsia="es-MX"/>
              </w:rPr>
              <w:t>El instrumento cubre adecuadamente los aspectos clave del fenómeno de estudio.</w:t>
            </w:r>
          </w:p>
        </w:tc>
        <w:tc>
          <w:tcPr>
            <w:tcW w:w="1417" w:type="dxa"/>
            <w:hideMark/>
          </w:tcPr>
          <w:p w14:paraId="32897917" w14:textId="77777777" w:rsidR="00F224EB" w:rsidRPr="00F224EB" w:rsidRDefault="00F224EB" w:rsidP="00F224EB">
            <w:pPr>
              <w:rPr>
                <w:rFonts w:ascii="Times New Roman" w:eastAsia="Times New Roman" w:hAnsi="Times New Roman" w:cs="Times New Roman"/>
                <w:sz w:val="24"/>
                <w:szCs w:val="24"/>
                <w:lang w:val="es-MX" w:eastAsia="es-MX"/>
              </w:rPr>
            </w:pPr>
          </w:p>
        </w:tc>
        <w:tc>
          <w:tcPr>
            <w:tcW w:w="1843" w:type="dxa"/>
            <w:hideMark/>
          </w:tcPr>
          <w:p w14:paraId="5EF72E76" w14:textId="77777777" w:rsidR="00F224EB" w:rsidRPr="00F224EB" w:rsidRDefault="00F224EB" w:rsidP="00F224EB">
            <w:pPr>
              <w:rPr>
                <w:rFonts w:ascii="Times New Roman" w:eastAsia="Times New Roman" w:hAnsi="Times New Roman" w:cs="Times New Roman"/>
                <w:sz w:val="20"/>
                <w:szCs w:val="20"/>
                <w:lang w:val="es-MX" w:eastAsia="es-MX"/>
              </w:rPr>
            </w:pPr>
          </w:p>
        </w:tc>
      </w:tr>
      <w:tr w:rsidR="00F224EB" w:rsidRPr="00F224EB" w14:paraId="5BA75F83" w14:textId="77777777" w:rsidTr="00F224EB">
        <w:tc>
          <w:tcPr>
            <w:tcW w:w="0" w:type="auto"/>
            <w:hideMark/>
          </w:tcPr>
          <w:p w14:paraId="5EA33E77" w14:textId="77777777" w:rsidR="00F224EB" w:rsidRPr="00F224EB" w:rsidRDefault="00F224EB" w:rsidP="00F224EB">
            <w:pPr>
              <w:rPr>
                <w:rFonts w:ascii="Times New Roman" w:eastAsia="Times New Roman" w:hAnsi="Times New Roman" w:cs="Times New Roman"/>
                <w:sz w:val="24"/>
                <w:szCs w:val="24"/>
                <w:lang w:val="es-MX" w:eastAsia="es-MX"/>
              </w:rPr>
            </w:pPr>
            <w:r w:rsidRPr="00DA7317">
              <w:rPr>
                <w:rFonts w:ascii="Times New Roman" w:eastAsia="Times New Roman" w:hAnsi="Times New Roman" w:cs="Times New Roman"/>
                <w:b/>
                <w:bCs/>
                <w:sz w:val="24"/>
                <w:szCs w:val="24"/>
                <w:lang w:val="es-MX" w:eastAsia="es-MX"/>
              </w:rPr>
              <w:t>Técnica</w:t>
            </w:r>
          </w:p>
        </w:tc>
        <w:tc>
          <w:tcPr>
            <w:tcW w:w="4559" w:type="dxa"/>
            <w:hideMark/>
          </w:tcPr>
          <w:p w14:paraId="37A03EE3" w14:textId="77777777" w:rsidR="00F224EB" w:rsidRPr="00F224EB" w:rsidRDefault="00F224EB" w:rsidP="00F224EB">
            <w:pPr>
              <w:rPr>
                <w:rFonts w:ascii="Times New Roman" w:eastAsia="Times New Roman" w:hAnsi="Times New Roman" w:cs="Times New Roman"/>
                <w:sz w:val="24"/>
                <w:szCs w:val="24"/>
                <w:lang w:val="es-MX" w:eastAsia="es-MX"/>
              </w:rPr>
            </w:pPr>
            <w:r w:rsidRPr="00F224EB">
              <w:rPr>
                <w:rFonts w:ascii="Times New Roman" w:eastAsia="Times New Roman" w:hAnsi="Times New Roman" w:cs="Times New Roman"/>
                <w:sz w:val="24"/>
                <w:szCs w:val="24"/>
                <w:lang w:val="es-MX" w:eastAsia="es-MX"/>
              </w:rPr>
              <w:t>El formato del instrumento es adecuado y permite el registro ordenado de la información.</w:t>
            </w:r>
          </w:p>
        </w:tc>
        <w:tc>
          <w:tcPr>
            <w:tcW w:w="1417" w:type="dxa"/>
            <w:hideMark/>
          </w:tcPr>
          <w:p w14:paraId="19995446" w14:textId="77777777" w:rsidR="00F224EB" w:rsidRPr="00F224EB" w:rsidRDefault="00F224EB" w:rsidP="00F224EB">
            <w:pPr>
              <w:rPr>
                <w:rFonts w:ascii="Times New Roman" w:eastAsia="Times New Roman" w:hAnsi="Times New Roman" w:cs="Times New Roman"/>
                <w:sz w:val="24"/>
                <w:szCs w:val="24"/>
                <w:lang w:val="es-MX" w:eastAsia="es-MX"/>
              </w:rPr>
            </w:pPr>
          </w:p>
        </w:tc>
        <w:tc>
          <w:tcPr>
            <w:tcW w:w="1843" w:type="dxa"/>
            <w:hideMark/>
          </w:tcPr>
          <w:p w14:paraId="2A42B1AF" w14:textId="77777777" w:rsidR="00F224EB" w:rsidRPr="00F224EB" w:rsidRDefault="00F224EB" w:rsidP="00F224EB">
            <w:pPr>
              <w:rPr>
                <w:rFonts w:ascii="Times New Roman" w:eastAsia="Times New Roman" w:hAnsi="Times New Roman" w:cs="Times New Roman"/>
                <w:sz w:val="20"/>
                <w:szCs w:val="20"/>
                <w:lang w:val="es-MX" w:eastAsia="es-MX"/>
              </w:rPr>
            </w:pPr>
          </w:p>
        </w:tc>
      </w:tr>
    </w:tbl>
    <w:p w14:paraId="2CE9B665" w14:textId="77777777" w:rsidR="00F224EB" w:rsidRPr="00DA7317" w:rsidRDefault="00F224EB" w:rsidP="00F224EB">
      <w:pPr>
        <w:pStyle w:val="Prrafodelista"/>
        <w:numPr>
          <w:ilvl w:val="0"/>
          <w:numId w:val="44"/>
        </w:numPr>
        <w:spacing w:before="240" w:after="0" w:line="276" w:lineRule="auto"/>
        <w:ind w:left="284" w:hanging="284"/>
        <w:rPr>
          <w:rFonts w:ascii="Times New Roman" w:hAnsi="Times New Roman" w:cs="Times New Roman"/>
          <w:bCs/>
          <w:noProof/>
          <w:sz w:val="24"/>
          <w:szCs w:val="24"/>
          <w:lang w:val="es-MX" w:eastAsia="es-MX"/>
        </w:rPr>
      </w:pPr>
      <w:r w:rsidRPr="00DA7317">
        <w:rPr>
          <w:rFonts w:ascii="Times New Roman" w:hAnsi="Times New Roman" w:cs="Times New Roman"/>
          <w:noProof/>
          <w:sz w:val="24"/>
          <w:szCs w:val="24"/>
          <w:lang w:val="es-MX" w:eastAsia="es-MX"/>
        </w:rPr>
        <w:t>Recomendaciones Generales del Evaluador</w:t>
      </w:r>
    </w:p>
    <w:p w14:paraId="1D0704BB" w14:textId="77777777" w:rsidR="00F224EB" w:rsidRPr="00DA7317" w:rsidRDefault="00400BA3" w:rsidP="00F224EB">
      <w:pPr>
        <w:rPr>
          <w:rFonts w:ascii="Times New Roman" w:hAnsi="Times New Roman" w:cs="Times New Roman"/>
        </w:rPr>
      </w:pPr>
      <w:r>
        <w:rPr>
          <w:rFonts w:ascii="Times New Roman" w:hAnsi="Times New Roman" w:cs="Times New Roman"/>
        </w:rPr>
        <w:pict w14:anchorId="2A487B43">
          <v:rect id="_x0000_i1025" style="width:0;height:1.5pt" o:hralign="center" o:hrstd="t" o:hr="t" fillcolor="#a0a0a0" stroked="f"/>
        </w:pict>
      </w:r>
    </w:p>
    <w:p w14:paraId="314D2AB7" w14:textId="77777777" w:rsidR="00F224EB" w:rsidRPr="00DA7317" w:rsidRDefault="00400BA3" w:rsidP="00F224EB">
      <w:pPr>
        <w:rPr>
          <w:rFonts w:ascii="Times New Roman" w:hAnsi="Times New Roman" w:cs="Times New Roman"/>
        </w:rPr>
      </w:pPr>
      <w:r>
        <w:rPr>
          <w:rFonts w:ascii="Times New Roman" w:hAnsi="Times New Roman" w:cs="Times New Roman"/>
        </w:rPr>
        <w:pict w14:anchorId="39AD8578">
          <v:rect id="_x0000_i1026" style="width:0;height:1.5pt" o:hralign="center" o:hrstd="t" o:hr="t" fillcolor="#a0a0a0" stroked="f"/>
        </w:pict>
      </w:r>
    </w:p>
    <w:p w14:paraId="7DB3CDC9" w14:textId="77777777" w:rsidR="00F224EB" w:rsidRPr="00DA7317" w:rsidRDefault="00F224EB" w:rsidP="00F224EB">
      <w:pPr>
        <w:pStyle w:val="Prrafodelista"/>
        <w:numPr>
          <w:ilvl w:val="0"/>
          <w:numId w:val="44"/>
        </w:numPr>
        <w:spacing w:after="0" w:line="276" w:lineRule="auto"/>
        <w:ind w:left="284" w:hanging="284"/>
        <w:rPr>
          <w:rFonts w:ascii="Times New Roman" w:hAnsi="Times New Roman" w:cs="Times New Roman"/>
          <w:noProof/>
          <w:sz w:val="24"/>
          <w:szCs w:val="24"/>
          <w:lang w:val="es-MX" w:eastAsia="es-MX"/>
        </w:rPr>
      </w:pPr>
      <w:r w:rsidRPr="00DA7317">
        <w:rPr>
          <w:rFonts w:ascii="Times New Roman" w:hAnsi="Times New Roman" w:cs="Times New Roman"/>
          <w:noProof/>
          <w:sz w:val="24"/>
          <w:szCs w:val="24"/>
          <w:lang w:val="es-MX" w:eastAsia="es-MX"/>
        </w:rPr>
        <w:t>Juicio Final del Evaluador</w:t>
      </w:r>
    </w:p>
    <w:p w14:paraId="38A03715" w14:textId="3C21F4A9" w:rsidR="00F224EB" w:rsidRPr="00DA7317" w:rsidRDefault="00F224EB" w:rsidP="00F224EB">
      <w:pPr>
        <w:pStyle w:val="Prrafodelista"/>
        <w:spacing w:after="0" w:line="276" w:lineRule="auto"/>
        <w:ind w:left="284"/>
        <w:rPr>
          <w:rFonts w:ascii="Times New Roman" w:hAnsi="Times New Roman" w:cs="Times New Roman"/>
          <w:noProof/>
          <w:sz w:val="24"/>
          <w:szCs w:val="24"/>
          <w:lang w:val="es-MX" w:eastAsia="es-MX"/>
        </w:rPr>
      </w:pPr>
      <w:r w:rsidRPr="00DA7317">
        <w:rPr>
          <w:rFonts w:ascii="Segoe UI Symbol" w:hAnsi="Segoe UI Symbol" w:cs="Segoe UI Symbol"/>
        </w:rPr>
        <w:t>☐</w:t>
      </w:r>
      <w:r w:rsidRPr="00DA7317">
        <w:rPr>
          <w:rFonts w:ascii="Times New Roman" w:hAnsi="Times New Roman" w:cs="Times New Roman"/>
        </w:rPr>
        <w:t xml:space="preserve"> Instrumento válido sin modificaciones</w:t>
      </w:r>
      <w:r w:rsidRPr="00DA7317">
        <w:rPr>
          <w:rFonts w:ascii="Times New Roman" w:hAnsi="Times New Roman" w:cs="Times New Roman"/>
        </w:rPr>
        <w:br/>
      </w:r>
      <w:r w:rsidRPr="00DA7317">
        <w:rPr>
          <w:rFonts w:ascii="Segoe UI Symbol" w:hAnsi="Segoe UI Symbol" w:cs="Segoe UI Symbol"/>
        </w:rPr>
        <w:t>☐</w:t>
      </w:r>
      <w:r w:rsidRPr="00DA7317">
        <w:rPr>
          <w:rFonts w:ascii="Times New Roman" w:hAnsi="Times New Roman" w:cs="Times New Roman"/>
        </w:rPr>
        <w:t xml:space="preserve"> Instrumento válido con modificaciones menores</w:t>
      </w:r>
      <w:r w:rsidRPr="00DA7317">
        <w:rPr>
          <w:rFonts w:ascii="Times New Roman" w:hAnsi="Times New Roman" w:cs="Times New Roman"/>
        </w:rPr>
        <w:br/>
      </w:r>
      <w:r w:rsidRPr="00DA7317">
        <w:rPr>
          <w:rFonts w:ascii="Segoe UI Symbol" w:hAnsi="Segoe UI Symbol" w:cs="Segoe UI Symbol"/>
        </w:rPr>
        <w:t>☐</w:t>
      </w:r>
      <w:r w:rsidRPr="00DA7317">
        <w:rPr>
          <w:rFonts w:ascii="Times New Roman" w:hAnsi="Times New Roman" w:cs="Times New Roman"/>
        </w:rPr>
        <w:t xml:space="preserve"> Instrumento requiere modificaciones sustanciales</w:t>
      </w:r>
      <w:r w:rsidRPr="00DA7317">
        <w:rPr>
          <w:rFonts w:ascii="Times New Roman" w:hAnsi="Times New Roman" w:cs="Times New Roman"/>
        </w:rPr>
        <w:br/>
      </w:r>
      <w:r w:rsidRPr="00DA7317">
        <w:rPr>
          <w:rFonts w:ascii="Segoe UI Symbol" w:hAnsi="Segoe UI Symbol" w:cs="Segoe UI Symbol"/>
        </w:rPr>
        <w:t>☐</w:t>
      </w:r>
      <w:r w:rsidRPr="00DA7317">
        <w:rPr>
          <w:rFonts w:ascii="Times New Roman" w:hAnsi="Times New Roman" w:cs="Times New Roman"/>
        </w:rPr>
        <w:t xml:space="preserve"> Instrumento no válido</w:t>
      </w:r>
    </w:p>
    <w:p w14:paraId="2A47A277" w14:textId="14A934EE" w:rsidR="00BA7D30" w:rsidRPr="00DA7317" w:rsidRDefault="00BA7D30" w:rsidP="00BA7D30">
      <w:pPr>
        <w:rPr>
          <w:rFonts w:ascii="Times New Roman" w:hAnsi="Times New Roman" w:cs="Times New Roman"/>
        </w:rPr>
      </w:pPr>
    </w:p>
    <w:p w14:paraId="3A6053FF" w14:textId="285F6E55" w:rsidR="00F224EB" w:rsidRPr="00DA7317" w:rsidRDefault="00F224EB" w:rsidP="00BA7D30">
      <w:pPr>
        <w:rPr>
          <w:rFonts w:ascii="Times New Roman" w:hAnsi="Times New Roman" w:cs="Times New Roman"/>
        </w:rPr>
      </w:pPr>
      <w:r w:rsidRPr="00DA7317">
        <w:rPr>
          <w:rStyle w:val="Textoennegrita"/>
          <w:rFonts w:ascii="Times New Roman" w:hAnsi="Times New Roman" w:cs="Times New Roman"/>
        </w:rPr>
        <w:t>Firma del evaluador:</w:t>
      </w:r>
      <w:r w:rsidRPr="00DA7317">
        <w:rPr>
          <w:rFonts w:ascii="Times New Roman" w:hAnsi="Times New Roman" w:cs="Times New Roman"/>
        </w:rPr>
        <w:t xml:space="preserve"> ___________________________</w:t>
      </w:r>
      <w:r w:rsidRPr="00DA7317">
        <w:rPr>
          <w:rFonts w:ascii="Times New Roman" w:hAnsi="Times New Roman" w:cs="Times New Roman"/>
        </w:rPr>
        <w:br/>
      </w:r>
      <w:r w:rsidRPr="00DA7317">
        <w:rPr>
          <w:rStyle w:val="Textoennegrita"/>
          <w:rFonts w:ascii="Times New Roman" w:hAnsi="Times New Roman" w:cs="Times New Roman"/>
        </w:rPr>
        <w:t>Fecha:</w:t>
      </w:r>
      <w:r w:rsidRPr="00DA7317">
        <w:rPr>
          <w:rFonts w:ascii="Times New Roman" w:hAnsi="Times New Roman" w:cs="Times New Roman"/>
        </w:rPr>
        <w:t xml:space="preserve"> ___________________________</w:t>
      </w:r>
    </w:p>
    <w:p w14:paraId="1F4EDEF6" w14:textId="1B9442AC" w:rsidR="00DA7317" w:rsidRPr="00DA7317" w:rsidRDefault="00DA7317" w:rsidP="00DA7317">
      <w:pPr>
        <w:pStyle w:val="Ttulo1"/>
        <w:rPr>
          <w:rFonts w:ascii="Times New Roman" w:hAnsi="Times New Roman" w:cs="Times New Roman"/>
        </w:rPr>
      </w:pPr>
      <w:bookmarkStart w:id="41" w:name="_Toc186431703"/>
      <w:bookmarkStart w:id="42" w:name="_Toc174871557"/>
      <w:bookmarkStart w:id="43" w:name="_Toc146949955"/>
      <w:bookmarkStart w:id="44" w:name="_Toc145920168"/>
      <w:r w:rsidRPr="00DA7317">
        <w:rPr>
          <w:rFonts w:ascii="Times New Roman" w:hAnsi="Times New Roman" w:cs="Times New Roman"/>
        </w:rPr>
        <w:lastRenderedPageBreak/>
        <w:t xml:space="preserve">Anexo 4: Declaración Jurada de Autenticidad y </w:t>
      </w:r>
      <w:r w:rsidR="004D1BE7" w:rsidRPr="00DA7317">
        <w:rPr>
          <w:rFonts w:ascii="Times New Roman" w:hAnsi="Times New Roman" w:cs="Times New Roman"/>
        </w:rPr>
        <w:t xml:space="preserve">de no </w:t>
      </w:r>
      <w:r w:rsidRPr="00DA7317">
        <w:rPr>
          <w:rFonts w:ascii="Times New Roman" w:hAnsi="Times New Roman" w:cs="Times New Roman"/>
        </w:rPr>
        <w:t>Plagio</w:t>
      </w:r>
      <w:bookmarkEnd w:id="41"/>
      <w:bookmarkEnd w:id="42"/>
      <w:bookmarkEnd w:id="43"/>
      <w:bookmarkEnd w:id="44"/>
    </w:p>
    <w:p w14:paraId="2FCC556A" w14:textId="77777777" w:rsidR="00DA7317" w:rsidRPr="00DA7317" w:rsidRDefault="00DA7317" w:rsidP="00DA7317">
      <w:pPr>
        <w:spacing w:line="276" w:lineRule="auto"/>
        <w:rPr>
          <w:rFonts w:ascii="Times New Roman" w:hAnsi="Times New Roman" w:cs="Times New Roman"/>
          <w:bCs/>
          <w:szCs w:val="24"/>
        </w:rPr>
      </w:pPr>
    </w:p>
    <w:p w14:paraId="4CF59960" w14:textId="77777777" w:rsidR="00DA7317" w:rsidRPr="00DA7317" w:rsidRDefault="00DA7317" w:rsidP="00DA7317">
      <w:pPr>
        <w:spacing w:line="23" w:lineRule="atLeast"/>
        <w:jc w:val="both"/>
        <w:rPr>
          <w:rFonts w:ascii="Times New Roman" w:hAnsi="Times New Roman" w:cs="Times New Roman"/>
          <w:bCs/>
          <w:szCs w:val="24"/>
        </w:rPr>
      </w:pPr>
      <w:r w:rsidRPr="00DA7317">
        <w:rPr>
          <w:rFonts w:ascii="Times New Roman" w:hAnsi="Times New Roman" w:cs="Times New Roman"/>
          <w:bCs/>
          <w:szCs w:val="24"/>
        </w:rPr>
        <w:t>Por el presente documento, los tesistas:</w:t>
      </w:r>
    </w:p>
    <w:p w14:paraId="67753B97" w14:textId="3B3F166F" w:rsidR="00DA7317" w:rsidRPr="00FE522C" w:rsidRDefault="00FE522C" w:rsidP="00FE522C">
      <w:pPr>
        <w:tabs>
          <w:tab w:val="left" w:pos="7980"/>
        </w:tabs>
        <w:spacing w:line="23" w:lineRule="atLeast"/>
        <w:jc w:val="both"/>
        <w:rPr>
          <w:rFonts w:ascii="Times New Roman" w:hAnsi="Times New Roman" w:cs="Times New Roman"/>
          <w:szCs w:val="24"/>
        </w:rPr>
      </w:pPr>
      <w:r w:rsidRPr="00FE522C">
        <w:rPr>
          <w:rFonts w:ascii="Times New Roman" w:hAnsi="Times New Roman" w:cs="Times New Roman"/>
          <w:szCs w:val="24"/>
        </w:rPr>
        <w:t>B</w:t>
      </w:r>
      <w:r>
        <w:rPr>
          <w:rFonts w:ascii="Times New Roman" w:hAnsi="Times New Roman" w:cs="Times New Roman"/>
          <w:szCs w:val="24"/>
        </w:rPr>
        <w:t>ORIA VELA DARWIN JOAQUIN ALEXIS</w:t>
      </w:r>
      <w:r w:rsidRPr="00FE522C">
        <w:rPr>
          <w:rFonts w:ascii="Times New Roman" w:hAnsi="Times New Roman" w:cs="Times New Roman"/>
          <w:szCs w:val="24"/>
        </w:rPr>
        <w:tab/>
        <w:t xml:space="preserve"> VÁSQUEZ MONTILLA PEDRO JAMIE</w:t>
      </w:r>
    </w:p>
    <w:p w14:paraId="177BFCCE" w14:textId="7B93A862" w:rsidR="00DA7317" w:rsidRPr="00DA7317" w:rsidRDefault="00DA7317" w:rsidP="00FE522C">
      <w:pPr>
        <w:spacing w:line="23" w:lineRule="atLeast"/>
        <w:jc w:val="both"/>
        <w:rPr>
          <w:rFonts w:ascii="Times New Roman" w:hAnsi="Times New Roman" w:cs="Times New Roman"/>
          <w:bCs/>
          <w:szCs w:val="24"/>
        </w:rPr>
      </w:pPr>
      <w:r w:rsidRPr="00DA7317">
        <w:rPr>
          <w:rFonts w:ascii="Times New Roman" w:hAnsi="Times New Roman" w:cs="Times New Roman"/>
          <w:bCs/>
          <w:szCs w:val="24"/>
        </w:rPr>
        <w:t>De la Escuela Profesional de Ingeniería de Sistemas e Informática, autore</w:t>
      </w:r>
      <w:r w:rsidR="00FE522C">
        <w:rPr>
          <w:rFonts w:ascii="Times New Roman" w:hAnsi="Times New Roman" w:cs="Times New Roman"/>
          <w:bCs/>
          <w:szCs w:val="24"/>
        </w:rPr>
        <w:t>s</w:t>
      </w:r>
      <w:r w:rsidRPr="00DA7317">
        <w:rPr>
          <w:rFonts w:ascii="Times New Roman" w:hAnsi="Times New Roman" w:cs="Times New Roman"/>
          <w:bCs/>
          <w:szCs w:val="24"/>
        </w:rPr>
        <w:t xml:space="preserve"> de la tesis titulada: </w:t>
      </w:r>
      <w:r w:rsidRPr="00DA7317">
        <w:rPr>
          <w:rFonts w:ascii="Times New Roman" w:hAnsi="Times New Roman" w:cs="Times New Roman"/>
          <w:b/>
          <w:szCs w:val="24"/>
        </w:rPr>
        <w:t>“</w:t>
      </w:r>
      <w:r w:rsidR="00FE522C" w:rsidRPr="00FE522C">
        <w:rPr>
          <w:rFonts w:ascii="Times New Roman" w:hAnsi="Times New Roman" w:cs="Times New Roman"/>
          <w:b/>
          <w:szCs w:val="24"/>
        </w:rPr>
        <w:t>SISTEMA MULTIPLATAFORMA BASADO EN ISO/IEC 25000 PARA LA GESTIÓN DE GRADOS Y TÍTULOS EN LA FISI - UNAP, 2025</w:t>
      </w:r>
      <w:r w:rsidRPr="00DA7317">
        <w:rPr>
          <w:rFonts w:ascii="Times New Roman" w:hAnsi="Times New Roman" w:cs="Times New Roman"/>
          <w:b/>
          <w:szCs w:val="24"/>
        </w:rPr>
        <w:t>”.</w:t>
      </w:r>
    </w:p>
    <w:p w14:paraId="0A9E225D" w14:textId="77777777" w:rsidR="00DA7317" w:rsidRPr="00DA7317" w:rsidRDefault="00DA7317" w:rsidP="00DA7317">
      <w:pPr>
        <w:spacing w:line="23" w:lineRule="atLeast"/>
        <w:jc w:val="both"/>
        <w:rPr>
          <w:rFonts w:ascii="Times New Roman" w:hAnsi="Times New Roman" w:cs="Times New Roman"/>
          <w:bCs/>
          <w:szCs w:val="24"/>
        </w:rPr>
      </w:pPr>
    </w:p>
    <w:p w14:paraId="6F98EDC0" w14:textId="77777777" w:rsidR="00DA7317" w:rsidRPr="00DA7317" w:rsidRDefault="00DA7317" w:rsidP="00DA7317">
      <w:pPr>
        <w:spacing w:line="23" w:lineRule="atLeast"/>
        <w:jc w:val="both"/>
        <w:rPr>
          <w:rFonts w:ascii="Times New Roman" w:hAnsi="Times New Roman" w:cs="Times New Roman"/>
          <w:bCs/>
          <w:szCs w:val="24"/>
          <w:lang w:val="es-ES"/>
        </w:rPr>
      </w:pPr>
      <w:r w:rsidRPr="00DA7317">
        <w:rPr>
          <w:rFonts w:ascii="Times New Roman" w:hAnsi="Times New Roman" w:cs="Times New Roman"/>
          <w:bCs/>
          <w:szCs w:val="24"/>
          <w:lang w:val="es-ES"/>
        </w:rPr>
        <w:t xml:space="preserve">Para obtener el Título Profesional de Ingeniero de sistemas e Informática, otorgado por la Universidad Nacional de la Amazonia Peruana, declaro que el presente trabajo de tesis asesorado por el suscrito y en el mismo, no existe plagio de ninguna naturaleza o especial copia de otro trabajo de tesis o similar, presentado por cualquier persona de cualquier Universidad, dejo expresa constancia que las citas de los autores han y son debidamente identificadas en el trabajo. </w:t>
      </w:r>
    </w:p>
    <w:p w14:paraId="58E5BFC8" w14:textId="77777777" w:rsidR="00DA7317" w:rsidRPr="00DA7317" w:rsidRDefault="00DA7317" w:rsidP="00DA7317">
      <w:pPr>
        <w:spacing w:line="23" w:lineRule="atLeast"/>
        <w:jc w:val="both"/>
        <w:rPr>
          <w:rFonts w:ascii="Times New Roman" w:hAnsi="Times New Roman" w:cs="Times New Roman"/>
          <w:bCs/>
          <w:szCs w:val="24"/>
          <w:lang w:val="es-ES"/>
        </w:rPr>
      </w:pPr>
    </w:p>
    <w:p w14:paraId="00FB3E31" w14:textId="77777777" w:rsidR="00DA7317" w:rsidRPr="00DA7317" w:rsidRDefault="00DA7317" w:rsidP="00DA7317">
      <w:pPr>
        <w:spacing w:line="23" w:lineRule="atLeast"/>
        <w:jc w:val="both"/>
        <w:rPr>
          <w:rFonts w:ascii="Times New Roman" w:hAnsi="Times New Roman" w:cs="Times New Roman"/>
          <w:bCs/>
          <w:szCs w:val="24"/>
          <w:lang w:val="es-ES"/>
        </w:rPr>
      </w:pPr>
      <w:r w:rsidRPr="00DA7317">
        <w:rPr>
          <w:rFonts w:ascii="Times New Roman" w:hAnsi="Times New Roman" w:cs="Times New Roman"/>
          <w:bCs/>
          <w:szCs w:val="24"/>
          <w:lang w:val="es-ES"/>
        </w:rPr>
        <w:t xml:space="preserve">En caso de incumplimiento de estas declaraciones, nos sometemos a lo dispuesto en las normas académicas de la facultad y de la Universidad Nacional de la Amazonia Peruana. </w:t>
      </w:r>
    </w:p>
    <w:p w14:paraId="418D8BCF" w14:textId="77777777" w:rsidR="00DA7317" w:rsidRPr="00DA7317" w:rsidRDefault="00DA7317" w:rsidP="00DA7317">
      <w:pPr>
        <w:spacing w:line="23" w:lineRule="atLeast"/>
        <w:jc w:val="both"/>
        <w:rPr>
          <w:rFonts w:ascii="Times New Roman" w:hAnsi="Times New Roman" w:cs="Times New Roman"/>
          <w:bCs/>
          <w:szCs w:val="24"/>
          <w:lang w:val="es-ES"/>
        </w:rPr>
      </w:pPr>
    </w:p>
    <w:p w14:paraId="6E394BE7" w14:textId="77777777" w:rsidR="00DA7317" w:rsidRPr="00DA7317" w:rsidRDefault="00DA7317" w:rsidP="00DA7317">
      <w:pPr>
        <w:spacing w:line="23" w:lineRule="atLeast"/>
        <w:jc w:val="both"/>
        <w:rPr>
          <w:rFonts w:ascii="Times New Roman" w:hAnsi="Times New Roman" w:cs="Times New Roman"/>
          <w:bCs/>
          <w:szCs w:val="24"/>
          <w:lang w:val="es-ES"/>
        </w:rPr>
      </w:pPr>
    </w:p>
    <w:p w14:paraId="2721E211" w14:textId="61A7075C" w:rsidR="00DA7317" w:rsidRPr="00DA7317" w:rsidRDefault="00DA7317" w:rsidP="00DA7317">
      <w:pPr>
        <w:spacing w:line="23" w:lineRule="atLeast"/>
        <w:ind w:left="426"/>
        <w:jc w:val="right"/>
        <w:rPr>
          <w:rFonts w:ascii="Times New Roman" w:hAnsi="Times New Roman" w:cs="Times New Roman"/>
          <w:szCs w:val="24"/>
        </w:rPr>
      </w:pPr>
      <w:r w:rsidRPr="00DA7317">
        <w:rPr>
          <w:rFonts w:ascii="Times New Roman" w:hAnsi="Times New Roman" w:cs="Times New Roman"/>
          <w:szCs w:val="24"/>
        </w:rPr>
        <w:t xml:space="preserve">Iquitos, </w:t>
      </w:r>
      <w:r w:rsidR="008273CC">
        <w:rPr>
          <w:rFonts w:ascii="Times New Roman" w:hAnsi="Times New Roman" w:cs="Times New Roman"/>
          <w:szCs w:val="24"/>
        </w:rPr>
        <w:t>24 de junio de 2025</w:t>
      </w:r>
    </w:p>
    <w:p w14:paraId="59EA7779" w14:textId="77777777" w:rsidR="00DA7317" w:rsidRPr="00DA7317" w:rsidRDefault="00DA7317" w:rsidP="00DA7317">
      <w:pPr>
        <w:spacing w:line="23" w:lineRule="atLeast"/>
        <w:rPr>
          <w:rFonts w:ascii="Times New Roman" w:hAnsi="Times New Roman" w:cs="Times New Roman"/>
          <w:szCs w:val="24"/>
        </w:rPr>
      </w:pPr>
    </w:p>
    <w:p w14:paraId="12F639DF" w14:textId="77777777" w:rsidR="00DA7317" w:rsidRPr="00DA7317" w:rsidRDefault="00DA7317" w:rsidP="00DA7317">
      <w:pPr>
        <w:spacing w:line="23" w:lineRule="atLeast"/>
        <w:rPr>
          <w:rFonts w:ascii="Times New Roman" w:hAnsi="Times New Roman" w:cs="Times New Roman"/>
          <w:szCs w:val="24"/>
        </w:rPr>
      </w:pPr>
    </w:p>
    <w:p w14:paraId="0B16DC7B" w14:textId="15D50DDB" w:rsidR="00DA7317" w:rsidRPr="00DA7317" w:rsidRDefault="00DA7317" w:rsidP="00482C52">
      <w:pPr>
        <w:spacing w:line="23" w:lineRule="atLeast"/>
        <w:jc w:val="center"/>
        <w:rPr>
          <w:rFonts w:ascii="Times New Roman" w:hAnsi="Times New Roman" w:cs="Times New Roman"/>
          <w:szCs w:val="24"/>
        </w:rPr>
      </w:pPr>
      <w:r w:rsidRPr="00DA7317">
        <w:rPr>
          <w:rFonts w:ascii="Times New Roman" w:hAnsi="Times New Roman" w:cs="Times New Roman"/>
          <w:noProof/>
          <w:lang w:val="en-US"/>
        </w:rPr>
        <mc:AlternateContent>
          <mc:Choice Requires="wps">
            <w:drawing>
              <wp:anchor distT="0" distB="0" distL="114300" distR="114300" simplePos="0" relativeHeight="251673600" behindDoc="0" locked="0" layoutInCell="1" allowOverlap="1" wp14:anchorId="7D652770" wp14:editId="2CA6E282">
                <wp:simplePos x="0" y="0"/>
                <wp:positionH relativeFrom="margin">
                  <wp:posOffset>923925</wp:posOffset>
                </wp:positionH>
                <wp:positionV relativeFrom="paragraph">
                  <wp:posOffset>144780</wp:posOffset>
                </wp:positionV>
                <wp:extent cx="3190875" cy="1068705"/>
                <wp:effectExtent l="0" t="0" r="0" b="0"/>
                <wp:wrapNone/>
                <wp:docPr id="1381823220" name="Cuadro de texto 1381823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077595"/>
                        </a:xfrm>
                        <a:prstGeom prst="rect">
                          <a:avLst/>
                        </a:prstGeom>
                        <a:noFill/>
                        <a:ln w="9525">
                          <a:noFill/>
                          <a:miter lim="800000"/>
                          <a:headEnd/>
                          <a:tailEnd/>
                        </a:ln>
                      </wps:spPr>
                      <wps:txbx>
                        <w:txbxContent>
                          <w:p w14:paraId="30D77C46" w14:textId="682A7EBD" w:rsidR="00D67BA5" w:rsidRDefault="00D67BA5" w:rsidP="00482C52">
                            <w:pPr>
                              <w:spacing w:after="0" w:line="240" w:lineRule="auto"/>
                              <w:jc w:val="center"/>
                              <w:rPr>
                                <w:bCs/>
                                <w:color w:val="000000" w:themeColor="text1"/>
                                <w:szCs w:val="24"/>
                              </w:rPr>
                            </w:pPr>
                            <w:r>
                              <w:rPr>
                                <w:bCs/>
                                <w:color w:val="000000" w:themeColor="text1"/>
                                <w:szCs w:val="24"/>
                              </w:rPr>
                              <w:t>……………………………………………………………….</w:t>
                            </w:r>
                          </w:p>
                          <w:p w14:paraId="55C768D0" w14:textId="292B8D5F" w:rsidR="00D67BA5" w:rsidRDefault="00D67BA5" w:rsidP="00482C52">
                            <w:pPr>
                              <w:spacing w:after="0"/>
                              <w:jc w:val="center"/>
                              <w:rPr>
                                <w:rFonts w:cs="Arial"/>
                                <w:szCs w:val="24"/>
                              </w:rPr>
                            </w:pPr>
                            <w:r>
                              <w:rPr>
                                <w:rFonts w:cs="Arial"/>
                                <w:bCs/>
                                <w:color w:val="000000" w:themeColor="text1"/>
                                <w:szCs w:val="24"/>
                              </w:rPr>
                              <w:t xml:space="preserve">Bach. </w:t>
                            </w:r>
                            <w:r w:rsidRPr="00482C52">
                              <w:rPr>
                                <w:rFonts w:cs="Arial"/>
                                <w:szCs w:val="24"/>
                              </w:rPr>
                              <w:t>Boria Vela Darwin Joaquin Alexis</w:t>
                            </w:r>
                          </w:p>
                          <w:p w14:paraId="5E0CD62B" w14:textId="78CCBD75" w:rsidR="00D67BA5" w:rsidRDefault="00D67BA5" w:rsidP="00482C52">
                            <w:pPr>
                              <w:jc w:val="center"/>
                              <w:rPr>
                                <w:rFonts w:cs="Arial"/>
                              </w:rPr>
                            </w:pPr>
                            <w:r>
                              <w:rPr>
                                <w:rFonts w:cs="Arial"/>
                                <w:bCs/>
                                <w:color w:val="000000" w:themeColor="text1"/>
                                <w:szCs w:val="24"/>
                              </w:rPr>
                              <w:t>DNI:</w:t>
                            </w:r>
                          </w:p>
                        </w:txbxContent>
                      </wps:txbx>
                      <wps:bodyPr rot="0"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type w14:anchorId="7D652770" id="_x0000_t202" coordsize="21600,21600" o:spt="202" path="m,l,21600r21600,l21600,xe">
                <v:stroke joinstyle="miter"/>
                <v:path gradientshapeok="t" o:connecttype="rect"/>
              </v:shapetype>
              <v:shape id="Cuadro de texto 1381823220" o:spid="_x0000_s1026" type="#_x0000_t202" style="position:absolute;left:0;text-align:left;margin-left:72.75pt;margin-top:11.4pt;width:251.25pt;height:84.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" filled="f" stroked="f">
                <v:textbox style="mso-fit-shape-to-text:t">
                  <w:txbxContent>
                    <w:p w14:paraId="30D77C46" w14:textId="682A7EBD" w:rsidR="00D67BA5" w:rsidRDefault="00D67BA5" w:rsidP="00482C52">
                      <w:pPr>
                        <w:spacing w:after="0" w:line="240" w:lineRule="auto"/>
                        <w:jc w:val="center"/>
                        <w:rPr>
                          <w:bCs/>
                          <w:color w:val="000000" w:themeColor="text1"/>
                          <w:szCs w:val="24"/>
                        </w:rPr>
                      </w:pPr>
                      <w:r>
                        <w:rPr>
                          <w:bCs/>
                          <w:color w:val="000000" w:themeColor="text1"/>
                          <w:szCs w:val="24"/>
                        </w:rPr>
                        <w:t>……………………………………………………………….</w:t>
                      </w:r>
                    </w:p>
                    <w:p w14:paraId="55C768D0" w14:textId="292B8D5F" w:rsidR="00D67BA5" w:rsidRDefault="00D67BA5" w:rsidP="00482C52">
                      <w:pPr>
                        <w:spacing w:after="0"/>
                        <w:jc w:val="center"/>
                        <w:rPr>
                          <w:rFonts w:cs="Arial"/>
                          <w:szCs w:val="24"/>
                        </w:rPr>
                      </w:pPr>
                      <w:r>
                        <w:rPr>
                          <w:rFonts w:cs="Arial"/>
                          <w:bCs/>
                          <w:color w:val="000000" w:themeColor="text1"/>
                          <w:szCs w:val="24"/>
                        </w:rPr>
                        <w:t xml:space="preserve">Bach. </w:t>
                      </w:r>
                      <w:proofErr w:type="spellStart"/>
                      <w:r w:rsidRPr="00482C52">
                        <w:rPr>
                          <w:rFonts w:cs="Arial"/>
                          <w:szCs w:val="24"/>
                        </w:rPr>
                        <w:t>Boria</w:t>
                      </w:r>
                      <w:proofErr w:type="spellEnd"/>
                      <w:r w:rsidRPr="00482C52">
                        <w:rPr>
                          <w:rFonts w:cs="Arial"/>
                          <w:szCs w:val="24"/>
                        </w:rPr>
                        <w:t xml:space="preserve"> Vela Darwin </w:t>
                      </w:r>
                      <w:proofErr w:type="spellStart"/>
                      <w:r w:rsidRPr="00482C52">
                        <w:rPr>
                          <w:rFonts w:cs="Arial"/>
                          <w:szCs w:val="24"/>
                        </w:rPr>
                        <w:t>Joaquin</w:t>
                      </w:r>
                      <w:proofErr w:type="spellEnd"/>
                      <w:r w:rsidRPr="00482C52">
                        <w:rPr>
                          <w:rFonts w:cs="Arial"/>
                          <w:szCs w:val="24"/>
                        </w:rPr>
                        <w:t xml:space="preserve"> Alexis</w:t>
                      </w:r>
                    </w:p>
                    <w:p w14:paraId="5E0CD62B" w14:textId="78CCBD75" w:rsidR="00D67BA5" w:rsidRDefault="00D67BA5" w:rsidP="00482C52">
                      <w:pPr>
                        <w:jc w:val="center"/>
                        <w:rPr>
                          <w:rFonts w:cs="Arial"/>
                        </w:rPr>
                      </w:pPr>
                      <w:r>
                        <w:rPr>
                          <w:rFonts w:cs="Arial"/>
                          <w:bCs/>
                          <w:color w:val="000000" w:themeColor="text1"/>
                          <w:szCs w:val="24"/>
                        </w:rPr>
                        <w:t>DNI:</w:t>
                      </w:r>
                    </w:p>
                  </w:txbxContent>
                </v:textbox>
                <w10:wrap anchorx="margin"/>
              </v:shape>
            </w:pict>
          </mc:Fallback>
        </mc:AlternateContent>
      </w:r>
    </w:p>
    <w:p w14:paraId="07152491" w14:textId="77777777" w:rsidR="00DA7317" w:rsidRPr="00DA7317" w:rsidRDefault="00DA7317" w:rsidP="00482C52">
      <w:pPr>
        <w:spacing w:line="23" w:lineRule="atLeast"/>
        <w:jc w:val="center"/>
        <w:rPr>
          <w:rFonts w:ascii="Times New Roman" w:hAnsi="Times New Roman" w:cs="Times New Roman"/>
          <w:szCs w:val="24"/>
        </w:rPr>
      </w:pPr>
    </w:p>
    <w:p w14:paraId="512885E6" w14:textId="77777777" w:rsidR="00DA7317" w:rsidRPr="00DA7317" w:rsidRDefault="00DA7317" w:rsidP="00482C52">
      <w:pPr>
        <w:jc w:val="center"/>
        <w:rPr>
          <w:rFonts w:ascii="Times New Roman" w:hAnsi="Times New Roman" w:cs="Times New Roman"/>
          <w:szCs w:val="24"/>
        </w:rPr>
      </w:pPr>
    </w:p>
    <w:p w14:paraId="1AA59D60" w14:textId="77777777" w:rsidR="00DA7317" w:rsidRPr="00DA7317" w:rsidRDefault="00DA7317" w:rsidP="00482C52">
      <w:pPr>
        <w:jc w:val="center"/>
        <w:rPr>
          <w:rFonts w:ascii="Times New Roman" w:hAnsi="Times New Roman" w:cs="Times New Roman"/>
          <w:szCs w:val="24"/>
        </w:rPr>
      </w:pPr>
    </w:p>
    <w:p w14:paraId="5E933707" w14:textId="77777777" w:rsidR="00DA7317" w:rsidRPr="00DA7317" w:rsidRDefault="00DA7317" w:rsidP="00482C52">
      <w:pPr>
        <w:jc w:val="center"/>
        <w:rPr>
          <w:rFonts w:ascii="Times New Roman" w:hAnsi="Times New Roman" w:cs="Times New Roman"/>
          <w:szCs w:val="24"/>
        </w:rPr>
      </w:pPr>
    </w:p>
    <w:p w14:paraId="50B2E880" w14:textId="77777777" w:rsidR="00DA7317" w:rsidRPr="00DA7317" w:rsidRDefault="00DA7317" w:rsidP="00482C52">
      <w:pPr>
        <w:jc w:val="center"/>
        <w:rPr>
          <w:rFonts w:ascii="Times New Roman" w:hAnsi="Times New Roman" w:cs="Times New Roman"/>
          <w:szCs w:val="24"/>
        </w:rPr>
      </w:pPr>
    </w:p>
    <w:p w14:paraId="7A8E51FC" w14:textId="29814F92" w:rsidR="00DA7317" w:rsidRPr="00DA7317" w:rsidRDefault="00DA7317" w:rsidP="00482C52">
      <w:pPr>
        <w:jc w:val="center"/>
        <w:rPr>
          <w:rFonts w:ascii="Times New Roman" w:hAnsi="Times New Roman" w:cs="Times New Roman"/>
          <w:szCs w:val="24"/>
        </w:rPr>
      </w:pPr>
      <w:r w:rsidRPr="00DA7317">
        <w:rPr>
          <w:rFonts w:ascii="Times New Roman" w:hAnsi="Times New Roman" w:cs="Times New Roman"/>
          <w:noProof/>
          <w:lang w:val="en-US"/>
        </w:rPr>
        <mc:AlternateContent>
          <mc:Choice Requires="wps">
            <w:drawing>
              <wp:anchor distT="0" distB="0" distL="114300" distR="114300" simplePos="0" relativeHeight="251674624" behindDoc="0" locked="0" layoutInCell="1" allowOverlap="1" wp14:anchorId="194C6195" wp14:editId="727CC97F">
                <wp:simplePos x="0" y="0"/>
                <wp:positionH relativeFrom="margin">
                  <wp:posOffset>1006475</wp:posOffset>
                </wp:positionH>
                <wp:positionV relativeFrom="paragraph">
                  <wp:posOffset>56515</wp:posOffset>
                </wp:positionV>
                <wp:extent cx="3190875" cy="1068705"/>
                <wp:effectExtent l="0" t="0" r="0" b="2540"/>
                <wp:wrapNone/>
                <wp:docPr id="170073027" name="Cuadro de texto 170073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068705"/>
                        </a:xfrm>
                        <a:prstGeom prst="rect">
                          <a:avLst/>
                        </a:prstGeom>
                        <a:noFill/>
                        <a:ln w="9525">
                          <a:noFill/>
                          <a:miter lim="800000"/>
                          <a:headEnd/>
                          <a:tailEnd/>
                        </a:ln>
                      </wps:spPr>
                      <wps:txbx>
                        <w:txbxContent>
                          <w:p w14:paraId="2D810AF6" w14:textId="77956DE6" w:rsidR="00D67BA5" w:rsidRDefault="00D67BA5" w:rsidP="00482C52">
                            <w:pPr>
                              <w:spacing w:after="0" w:line="240" w:lineRule="auto"/>
                              <w:jc w:val="center"/>
                              <w:rPr>
                                <w:bCs/>
                                <w:color w:val="000000" w:themeColor="text1"/>
                                <w:szCs w:val="24"/>
                              </w:rPr>
                            </w:pPr>
                            <w:r>
                              <w:rPr>
                                <w:bCs/>
                                <w:color w:val="000000" w:themeColor="text1"/>
                                <w:szCs w:val="24"/>
                              </w:rPr>
                              <w:t>…………………………………………….………………….</w:t>
                            </w:r>
                          </w:p>
                          <w:p w14:paraId="4A8E42F4" w14:textId="1D4A438C" w:rsidR="00D67BA5" w:rsidRDefault="00D67BA5" w:rsidP="00482C52">
                            <w:pPr>
                              <w:spacing w:after="0"/>
                              <w:jc w:val="center"/>
                              <w:rPr>
                                <w:rFonts w:cs="Arial"/>
                                <w:szCs w:val="24"/>
                              </w:rPr>
                            </w:pPr>
                            <w:r>
                              <w:rPr>
                                <w:rFonts w:cs="Arial"/>
                                <w:bCs/>
                                <w:color w:val="000000" w:themeColor="text1"/>
                                <w:szCs w:val="24"/>
                              </w:rPr>
                              <w:t xml:space="preserve">Bach. </w:t>
                            </w:r>
                            <w:r w:rsidRPr="00482C52">
                              <w:rPr>
                                <w:rFonts w:cs="Arial"/>
                                <w:bCs/>
                                <w:color w:val="000000" w:themeColor="text1"/>
                                <w:szCs w:val="24"/>
                              </w:rPr>
                              <w:t>VÁSQUEZ MONTILLA PEDRO JAMIE</w:t>
                            </w:r>
                          </w:p>
                          <w:p w14:paraId="4EAB5E56" w14:textId="0306BBA1" w:rsidR="00D67BA5" w:rsidRDefault="00D67BA5" w:rsidP="00482C52">
                            <w:pPr>
                              <w:jc w:val="center"/>
                              <w:rPr>
                                <w:rFonts w:cs="Arial"/>
                              </w:rPr>
                            </w:pPr>
                            <w:r>
                              <w:rPr>
                                <w:rFonts w:cs="Arial"/>
                                <w:bCs/>
                                <w:color w:val="000000" w:themeColor="text1"/>
                                <w:szCs w:val="24"/>
                              </w:rPr>
                              <w:t>DNI:</w:t>
                            </w:r>
                          </w:p>
                        </w:txbxContent>
                      </wps:txbx>
                      <wps:bodyPr rot="0" vert="horz" wrap="square" lIns="91440" tIns="45720" rIns="91440" bIns="45720" anchor="t" anchorCtr="0">
                        <a:spAutoFit/>
                      </wps:bodyPr>
                    </wps:wsp>
                  </a:graphicData>
                </a:graphic>
                <wp14:sizeRelH relativeFrom="margin">
                  <wp14:pctWidth>0</wp14:pctWidth>
                </wp14:sizeRelH>
                <wp14:sizeRelV relativeFrom="page">
                  <wp14:pctHeight>0</wp14:pctHeight>
                </wp14:sizeRelV>
              </wp:anchor>
            </w:drawing>
          </mc:Choice>
          <mc:Fallback>
            <w:pict>
              <v:shape w14:anchorId="194C6195" id="Cuadro de texto 170073027" o:spid="_x0000_s1027" type="#_x0000_t202" style="position:absolute;left:0;text-align:left;margin-left:79.25pt;margin-top:4.45pt;width:251.25pt;height:84.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" filled="f" stroked="f">
                <v:textbox style="mso-fit-shape-to-text:t">
                  <w:txbxContent>
                    <w:p w14:paraId="2D810AF6" w14:textId="77956DE6" w:rsidR="00D67BA5" w:rsidRDefault="00D67BA5" w:rsidP="00482C52">
                      <w:pPr>
                        <w:spacing w:after="0" w:line="240" w:lineRule="auto"/>
                        <w:jc w:val="center"/>
                        <w:rPr>
                          <w:bCs/>
                          <w:color w:val="000000" w:themeColor="text1"/>
                          <w:szCs w:val="24"/>
                        </w:rPr>
                      </w:pPr>
                      <w:r>
                        <w:rPr>
                          <w:bCs/>
                          <w:color w:val="000000" w:themeColor="text1"/>
                          <w:szCs w:val="24"/>
                        </w:rPr>
                        <w:t>…………………………………………….………………….</w:t>
                      </w:r>
                    </w:p>
                    <w:p w14:paraId="4A8E42F4" w14:textId="1D4A438C" w:rsidR="00D67BA5" w:rsidRDefault="00D67BA5" w:rsidP="00482C52">
                      <w:pPr>
                        <w:spacing w:after="0"/>
                        <w:jc w:val="center"/>
                        <w:rPr>
                          <w:rFonts w:cs="Arial"/>
                          <w:szCs w:val="24"/>
                        </w:rPr>
                      </w:pPr>
                      <w:r>
                        <w:rPr>
                          <w:rFonts w:cs="Arial"/>
                          <w:bCs/>
                          <w:color w:val="000000" w:themeColor="text1"/>
                          <w:szCs w:val="24"/>
                        </w:rPr>
                        <w:t xml:space="preserve">Bach. </w:t>
                      </w:r>
                      <w:r w:rsidRPr="00482C52">
                        <w:rPr>
                          <w:rFonts w:cs="Arial"/>
                          <w:bCs/>
                          <w:color w:val="000000" w:themeColor="text1"/>
                          <w:szCs w:val="24"/>
                        </w:rPr>
                        <w:t>VÁSQUEZ MONTILLA PEDRO JAMIE</w:t>
                      </w:r>
                    </w:p>
                    <w:p w14:paraId="4EAB5E56" w14:textId="0306BBA1" w:rsidR="00D67BA5" w:rsidRDefault="00D67BA5" w:rsidP="00482C52">
                      <w:pPr>
                        <w:jc w:val="center"/>
                        <w:rPr>
                          <w:rFonts w:cs="Arial"/>
                        </w:rPr>
                      </w:pPr>
                      <w:r>
                        <w:rPr>
                          <w:rFonts w:cs="Arial"/>
                          <w:bCs/>
                          <w:color w:val="000000" w:themeColor="text1"/>
                          <w:szCs w:val="24"/>
                        </w:rPr>
                        <w:t>DNI:</w:t>
                      </w:r>
                    </w:p>
                  </w:txbxContent>
                </v:textbox>
                <w10:wrap anchorx="margin"/>
              </v:shape>
            </w:pict>
          </mc:Fallback>
        </mc:AlternateContent>
      </w:r>
    </w:p>
    <w:p w14:paraId="40EC286F" w14:textId="77777777" w:rsidR="00DA7317" w:rsidRPr="00DA7317" w:rsidRDefault="00DA7317" w:rsidP="00482C52">
      <w:pPr>
        <w:jc w:val="center"/>
        <w:rPr>
          <w:rFonts w:ascii="Times New Roman" w:hAnsi="Times New Roman" w:cs="Times New Roman"/>
          <w:szCs w:val="24"/>
        </w:rPr>
      </w:pPr>
    </w:p>
    <w:p w14:paraId="70D2D8BB" w14:textId="77777777" w:rsidR="00DA7317" w:rsidRPr="00DA7317" w:rsidRDefault="00DA7317" w:rsidP="00482C52">
      <w:pPr>
        <w:jc w:val="center"/>
        <w:rPr>
          <w:rStyle w:val="Ttulo2Car"/>
          <w:rFonts w:ascii="Times New Roman" w:hAnsi="Times New Roman" w:cs="Times New Roman"/>
          <w:b w:val="0"/>
        </w:rPr>
      </w:pPr>
      <w:bookmarkStart w:id="45" w:name="_Toc186431704"/>
      <w:bookmarkStart w:id="46" w:name="_Toc174871558"/>
      <w:bookmarkStart w:id="47" w:name="_Toc146949956"/>
      <w:bookmarkStart w:id="48" w:name="_Toc145920169"/>
      <w:bookmarkStart w:id="49" w:name="_Toc90167865"/>
      <w:r w:rsidRPr="00DA7317">
        <w:rPr>
          <w:rStyle w:val="Ttulo2Car"/>
          <w:rFonts w:ascii="Times New Roman" w:hAnsi="Times New Roman" w:cs="Times New Roman"/>
        </w:rPr>
        <w:br w:type="page"/>
      </w:r>
    </w:p>
    <w:p w14:paraId="3ED7F5C7" w14:textId="5BFB7E3E" w:rsidR="00DA7317" w:rsidRPr="00DA7317" w:rsidRDefault="00DA7317" w:rsidP="00DA7317">
      <w:pPr>
        <w:pStyle w:val="Ttulo1"/>
        <w:rPr>
          <w:rFonts w:ascii="Times New Roman" w:hAnsi="Times New Roman" w:cs="Times New Roman"/>
        </w:rPr>
      </w:pPr>
      <w:r w:rsidRPr="00915859">
        <w:rPr>
          <w:rStyle w:val="Ttulo2Car"/>
          <w:rFonts w:ascii="Times New Roman" w:hAnsi="Times New Roman" w:cs="Times New Roman"/>
          <w:b/>
        </w:rPr>
        <w:lastRenderedPageBreak/>
        <w:t>Anexo 5</w:t>
      </w:r>
      <w:r w:rsidRPr="00915859">
        <w:rPr>
          <w:rFonts w:ascii="Times New Roman" w:hAnsi="Times New Roman" w:cs="Times New Roman"/>
          <w:b w:val="0"/>
        </w:rPr>
        <w:t>:</w:t>
      </w:r>
      <w:r w:rsidRPr="00DA7317">
        <w:rPr>
          <w:rFonts w:ascii="Times New Roman" w:hAnsi="Times New Roman" w:cs="Times New Roman"/>
        </w:rPr>
        <w:t xml:space="preserve"> Declaración Jurada </w:t>
      </w:r>
      <w:r w:rsidR="008273CC" w:rsidRPr="00DA7317">
        <w:rPr>
          <w:rFonts w:ascii="Times New Roman" w:hAnsi="Times New Roman" w:cs="Times New Roman"/>
        </w:rPr>
        <w:t xml:space="preserve">del </w:t>
      </w:r>
      <w:r w:rsidRPr="00DA7317">
        <w:rPr>
          <w:rFonts w:ascii="Times New Roman" w:hAnsi="Times New Roman" w:cs="Times New Roman"/>
        </w:rPr>
        <w:t>Asesor</w:t>
      </w:r>
      <w:bookmarkEnd w:id="45"/>
      <w:bookmarkEnd w:id="46"/>
      <w:bookmarkEnd w:id="47"/>
      <w:bookmarkEnd w:id="48"/>
      <w:bookmarkEnd w:id="49"/>
    </w:p>
    <w:p w14:paraId="7DFCA9C2" w14:textId="77777777" w:rsidR="00DA7317" w:rsidRPr="00DA7317" w:rsidRDefault="00DA7317" w:rsidP="00DA7317">
      <w:pPr>
        <w:spacing w:line="23" w:lineRule="atLeast"/>
        <w:jc w:val="both"/>
        <w:rPr>
          <w:rFonts w:ascii="Times New Roman" w:hAnsi="Times New Roman" w:cs="Times New Roman"/>
          <w:szCs w:val="24"/>
        </w:rPr>
      </w:pPr>
    </w:p>
    <w:p w14:paraId="610968D7" w14:textId="0E22631E" w:rsidR="00DA7317" w:rsidRPr="00DA7317" w:rsidRDefault="00DA7317" w:rsidP="00DA7317">
      <w:pPr>
        <w:spacing w:line="23" w:lineRule="atLeast"/>
        <w:jc w:val="both"/>
        <w:rPr>
          <w:rFonts w:ascii="Times New Roman" w:hAnsi="Times New Roman" w:cs="Times New Roman"/>
          <w:szCs w:val="24"/>
        </w:rPr>
      </w:pPr>
      <w:r w:rsidRPr="00DA7317">
        <w:rPr>
          <w:rFonts w:ascii="Times New Roman" w:hAnsi="Times New Roman" w:cs="Times New Roman"/>
          <w:szCs w:val="24"/>
        </w:rPr>
        <w:t xml:space="preserve">Yo, </w:t>
      </w:r>
      <w:r w:rsidR="00915859">
        <w:rPr>
          <w:rFonts w:ascii="Times New Roman" w:hAnsi="Times New Roman" w:cs="Times New Roman"/>
          <w:b/>
          <w:szCs w:val="24"/>
        </w:rPr>
        <w:t>Rafael Vilca Barbaran</w:t>
      </w:r>
      <w:r w:rsidRPr="00DA7317">
        <w:rPr>
          <w:rFonts w:ascii="Times New Roman" w:hAnsi="Times New Roman" w:cs="Times New Roman"/>
          <w:szCs w:val="24"/>
        </w:rPr>
        <w:t>, docente nombrado de la Facultad de Ingeniería de Sistemas en Informática de la Universidad de la Amazonía Peruana</w:t>
      </w:r>
      <w:r w:rsidRPr="00DA7317">
        <w:rPr>
          <w:rFonts w:ascii="Times New Roman" w:hAnsi="Times New Roman" w:cs="Times New Roman"/>
          <w:b/>
          <w:szCs w:val="24"/>
        </w:rPr>
        <w:t xml:space="preserve">, </w:t>
      </w:r>
      <w:r w:rsidRPr="00DA7317">
        <w:rPr>
          <w:rFonts w:ascii="Times New Roman" w:hAnsi="Times New Roman" w:cs="Times New Roman"/>
          <w:szCs w:val="24"/>
        </w:rPr>
        <w:t>declaro bajo juramento lo siguiente:</w:t>
      </w:r>
    </w:p>
    <w:p w14:paraId="4107F991" w14:textId="1863D75A" w:rsidR="00DA7317" w:rsidRPr="00DA7317" w:rsidRDefault="00DA7317" w:rsidP="008273CC">
      <w:pPr>
        <w:pStyle w:val="Prrafodelista"/>
        <w:numPr>
          <w:ilvl w:val="0"/>
          <w:numId w:val="45"/>
        </w:numPr>
        <w:spacing w:after="120" w:line="23" w:lineRule="atLeast"/>
        <w:ind w:left="426" w:hanging="426"/>
        <w:jc w:val="both"/>
        <w:rPr>
          <w:rFonts w:ascii="Times New Roman" w:hAnsi="Times New Roman" w:cs="Times New Roman"/>
          <w:bCs/>
          <w:szCs w:val="24"/>
        </w:rPr>
      </w:pPr>
      <w:r w:rsidRPr="00DA7317">
        <w:rPr>
          <w:rFonts w:ascii="Times New Roman" w:hAnsi="Times New Roman" w:cs="Times New Roman"/>
          <w:szCs w:val="24"/>
        </w:rPr>
        <w:t xml:space="preserve">Soy asesor de la tesis presentada por los bachilleres </w:t>
      </w:r>
      <w:r w:rsidR="008273CC" w:rsidRPr="008273CC">
        <w:rPr>
          <w:rFonts w:ascii="Times New Roman" w:hAnsi="Times New Roman" w:cs="Times New Roman"/>
          <w:szCs w:val="24"/>
        </w:rPr>
        <w:t>Boria Vela Darwin Joaquin Alexis</w:t>
      </w:r>
      <w:r w:rsidR="008273CC">
        <w:rPr>
          <w:rFonts w:ascii="Times New Roman" w:hAnsi="Times New Roman" w:cs="Times New Roman"/>
          <w:szCs w:val="24"/>
        </w:rPr>
        <w:t xml:space="preserve"> y</w:t>
      </w:r>
      <w:r w:rsidR="008273CC" w:rsidRPr="008273CC">
        <w:rPr>
          <w:rFonts w:ascii="Times New Roman" w:hAnsi="Times New Roman" w:cs="Times New Roman"/>
          <w:szCs w:val="24"/>
        </w:rPr>
        <w:t xml:space="preserve"> Vásquez Montilla Pedro Jamie</w:t>
      </w:r>
      <w:r w:rsidR="008273CC" w:rsidRPr="00DA7317">
        <w:rPr>
          <w:rFonts w:ascii="Times New Roman" w:hAnsi="Times New Roman" w:cs="Times New Roman"/>
          <w:szCs w:val="24"/>
        </w:rPr>
        <w:t xml:space="preserve"> </w:t>
      </w:r>
      <w:r w:rsidRPr="00DA7317">
        <w:rPr>
          <w:rFonts w:ascii="Times New Roman" w:hAnsi="Times New Roman" w:cs="Times New Roman"/>
          <w:szCs w:val="24"/>
        </w:rPr>
        <w:t>que lleva por título</w:t>
      </w:r>
      <w:r w:rsidRPr="00DA7317">
        <w:rPr>
          <w:rFonts w:ascii="Times New Roman" w:hAnsi="Times New Roman" w:cs="Times New Roman"/>
          <w:b/>
          <w:bCs/>
          <w:szCs w:val="24"/>
        </w:rPr>
        <w:t xml:space="preserve">: </w:t>
      </w:r>
      <w:r w:rsidRPr="00DA7317">
        <w:rPr>
          <w:rFonts w:ascii="Times New Roman" w:hAnsi="Times New Roman" w:cs="Times New Roman"/>
          <w:b/>
          <w:szCs w:val="24"/>
        </w:rPr>
        <w:t>“</w:t>
      </w:r>
      <w:r w:rsidR="00915859" w:rsidRPr="00915859">
        <w:rPr>
          <w:rFonts w:ascii="Times New Roman" w:hAnsi="Times New Roman" w:cs="Times New Roman"/>
          <w:b/>
          <w:szCs w:val="24"/>
        </w:rPr>
        <w:t>SISTEMA MULTIPLATAFORMA BASADO EN ISO/IEC 25000 PARA LA GESTIÓN DE GRADOS Y TÍTULOS EN LA FISI - UNAP, 2025</w:t>
      </w:r>
      <w:r w:rsidRPr="00DA7317">
        <w:rPr>
          <w:rFonts w:ascii="Times New Roman" w:hAnsi="Times New Roman" w:cs="Times New Roman"/>
          <w:b/>
          <w:szCs w:val="24"/>
        </w:rPr>
        <w:t>”.</w:t>
      </w:r>
    </w:p>
    <w:p w14:paraId="69FDF402" w14:textId="77777777" w:rsidR="00DA7317" w:rsidRPr="00DA7317" w:rsidRDefault="00DA7317" w:rsidP="00DA7317">
      <w:pPr>
        <w:pStyle w:val="Prrafodelista"/>
        <w:widowControl w:val="0"/>
        <w:autoSpaceDE w:val="0"/>
        <w:autoSpaceDN w:val="0"/>
        <w:spacing w:line="23" w:lineRule="atLeast"/>
        <w:ind w:left="426"/>
        <w:jc w:val="both"/>
        <w:rPr>
          <w:rFonts w:ascii="Times New Roman" w:hAnsi="Times New Roman" w:cs="Times New Roman"/>
          <w:b/>
          <w:bCs/>
          <w:szCs w:val="24"/>
        </w:rPr>
      </w:pPr>
    </w:p>
    <w:p w14:paraId="4E86E3BE" w14:textId="52191212" w:rsidR="00DA7317" w:rsidRPr="00DA7317" w:rsidRDefault="00DA7317" w:rsidP="00DA7317">
      <w:pPr>
        <w:pStyle w:val="Prrafodelista"/>
        <w:numPr>
          <w:ilvl w:val="0"/>
          <w:numId w:val="45"/>
        </w:numPr>
        <w:spacing w:after="120" w:line="23" w:lineRule="atLeast"/>
        <w:ind w:left="426" w:hanging="426"/>
        <w:jc w:val="both"/>
        <w:rPr>
          <w:rFonts w:ascii="Times New Roman" w:hAnsi="Times New Roman" w:cs="Times New Roman"/>
          <w:szCs w:val="24"/>
        </w:rPr>
      </w:pPr>
      <w:r w:rsidRPr="00DA7317">
        <w:rPr>
          <w:rFonts w:ascii="Times New Roman" w:hAnsi="Times New Roman" w:cs="Times New Roman"/>
          <w:szCs w:val="24"/>
        </w:rPr>
        <w:t xml:space="preserve">La tesis presentada por los bachilleres </w:t>
      </w:r>
      <w:r w:rsidR="008273CC" w:rsidRPr="008273CC">
        <w:rPr>
          <w:rFonts w:ascii="Times New Roman" w:hAnsi="Times New Roman" w:cs="Times New Roman"/>
          <w:szCs w:val="24"/>
        </w:rPr>
        <w:t>Boria Vela Darwin Joaquin Alexis</w:t>
      </w:r>
      <w:r w:rsidR="008273CC">
        <w:rPr>
          <w:rFonts w:ascii="Times New Roman" w:hAnsi="Times New Roman" w:cs="Times New Roman"/>
          <w:szCs w:val="24"/>
        </w:rPr>
        <w:t xml:space="preserve"> y</w:t>
      </w:r>
      <w:r w:rsidR="008273CC" w:rsidRPr="008273CC">
        <w:rPr>
          <w:rFonts w:ascii="Times New Roman" w:hAnsi="Times New Roman" w:cs="Times New Roman"/>
          <w:szCs w:val="24"/>
        </w:rPr>
        <w:t xml:space="preserve"> Vásquez Montilla Pedro Jamie</w:t>
      </w:r>
      <w:r w:rsidRPr="00DA7317">
        <w:rPr>
          <w:rFonts w:ascii="Times New Roman" w:hAnsi="Times New Roman" w:cs="Times New Roman"/>
          <w:szCs w:val="24"/>
        </w:rPr>
        <w:t>, no ha sido plagiada ni total, ni parcialmente, para la cual se han respetado las normas internacionales de citas y referencias para las fuentes consultadas.</w:t>
      </w:r>
    </w:p>
    <w:p w14:paraId="27DBC2E5" w14:textId="77777777" w:rsidR="00DA7317" w:rsidRPr="00DA7317" w:rsidRDefault="00DA7317" w:rsidP="00DA7317">
      <w:pPr>
        <w:pStyle w:val="Prrafodelista"/>
        <w:spacing w:line="23" w:lineRule="atLeast"/>
        <w:ind w:left="567"/>
        <w:jc w:val="both"/>
        <w:rPr>
          <w:rFonts w:ascii="Times New Roman" w:hAnsi="Times New Roman" w:cs="Times New Roman"/>
          <w:szCs w:val="24"/>
        </w:rPr>
      </w:pPr>
    </w:p>
    <w:p w14:paraId="34D0A0FC" w14:textId="517F3C67" w:rsidR="00DA7317" w:rsidRPr="00DA7317" w:rsidRDefault="00DA7317" w:rsidP="00DA7317">
      <w:pPr>
        <w:pStyle w:val="Prrafodelista"/>
        <w:numPr>
          <w:ilvl w:val="0"/>
          <w:numId w:val="45"/>
        </w:numPr>
        <w:spacing w:after="120" w:line="23" w:lineRule="atLeast"/>
        <w:ind w:left="426" w:hanging="426"/>
        <w:jc w:val="both"/>
        <w:rPr>
          <w:rFonts w:ascii="Times New Roman" w:hAnsi="Times New Roman" w:cs="Times New Roman"/>
          <w:szCs w:val="24"/>
        </w:rPr>
      </w:pPr>
      <w:r w:rsidRPr="00DA7317">
        <w:rPr>
          <w:rFonts w:ascii="Times New Roman" w:hAnsi="Times New Roman" w:cs="Times New Roman"/>
          <w:szCs w:val="24"/>
        </w:rPr>
        <w:t xml:space="preserve">La tesis presentada por los bachilleres </w:t>
      </w:r>
      <w:r w:rsidR="008273CC" w:rsidRPr="008273CC">
        <w:rPr>
          <w:rFonts w:ascii="Times New Roman" w:hAnsi="Times New Roman" w:cs="Times New Roman"/>
          <w:szCs w:val="24"/>
        </w:rPr>
        <w:t>Boria Vela Darwin Joaquin Alexis</w:t>
      </w:r>
      <w:r w:rsidR="008273CC">
        <w:rPr>
          <w:rFonts w:ascii="Times New Roman" w:hAnsi="Times New Roman" w:cs="Times New Roman"/>
          <w:szCs w:val="24"/>
        </w:rPr>
        <w:t xml:space="preserve"> y</w:t>
      </w:r>
      <w:r w:rsidR="008273CC" w:rsidRPr="008273CC">
        <w:rPr>
          <w:rFonts w:ascii="Times New Roman" w:hAnsi="Times New Roman" w:cs="Times New Roman"/>
          <w:szCs w:val="24"/>
        </w:rPr>
        <w:t xml:space="preserve"> Vásquez Montilla Pedro Jamie</w:t>
      </w:r>
      <w:r w:rsidRPr="00DA7317">
        <w:rPr>
          <w:rFonts w:ascii="Times New Roman" w:hAnsi="Times New Roman" w:cs="Times New Roman"/>
          <w:szCs w:val="24"/>
        </w:rPr>
        <w:t>, no atenta contra derechos de terceros.</w:t>
      </w:r>
    </w:p>
    <w:p w14:paraId="42BCBC90" w14:textId="77777777" w:rsidR="00DA7317" w:rsidRPr="00DA7317" w:rsidRDefault="00DA7317" w:rsidP="00DA7317">
      <w:pPr>
        <w:pStyle w:val="Prrafodelista"/>
        <w:spacing w:line="23" w:lineRule="atLeast"/>
        <w:jc w:val="both"/>
        <w:rPr>
          <w:rFonts w:ascii="Times New Roman" w:hAnsi="Times New Roman" w:cs="Times New Roman"/>
          <w:szCs w:val="24"/>
        </w:rPr>
      </w:pPr>
    </w:p>
    <w:p w14:paraId="5D9AB20F" w14:textId="1EA84A6C" w:rsidR="00DA7317" w:rsidRPr="00DA7317" w:rsidRDefault="00DA7317" w:rsidP="00DA7317">
      <w:pPr>
        <w:pStyle w:val="Prrafodelista"/>
        <w:numPr>
          <w:ilvl w:val="0"/>
          <w:numId w:val="45"/>
        </w:numPr>
        <w:spacing w:after="120" w:line="23" w:lineRule="atLeast"/>
        <w:ind w:left="426" w:hanging="426"/>
        <w:jc w:val="both"/>
        <w:rPr>
          <w:rFonts w:ascii="Times New Roman" w:hAnsi="Times New Roman" w:cs="Times New Roman"/>
          <w:szCs w:val="24"/>
        </w:rPr>
      </w:pPr>
      <w:r w:rsidRPr="00DA7317">
        <w:rPr>
          <w:rFonts w:ascii="Times New Roman" w:hAnsi="Times New Roman" w:cs="Times New Roman"/>
          <w:szCs w:val="24"/>
        </w:rPr>
        <w:t xml:space="preserve">La tesis presentada por los bachilleres </w:t>
      </w:r>
      <w:r w:rsidR="008273CC" w:rsidRPr="008273CC">
        <w:rPr>
          <w:rFonts w:ascii="Times New Roman" w:hAnsi="Times New Roman" w:cs="Times New Roman"/>
          <w:szCs w:val="24"/>
        </w:rPr>
        <w:t>Boria Vela Darwin Joaquin Alexis</w:t>
      </w:r>
      <w:r w:rsidR="008273CC">
        <w:rPr>
          <w:rFonts w:ascii="Times New Roman" w:hAnsi="Times New Roman" w:cs="Times New Roman"/>
          <w:szCs w:val="24"/>
        </w:rPr>
        <w:t xml:space="preserve"> y</w:t>
      </w:r>
      <w:r w:rsidR="008273CC" w:rsidRPr="008273CC">
        <w:rPr>
          <w:rFonts w:ascii="Times New Roman" w:hAnsi="Times New Roman" w:cs="Times New Roman"/>
          <w:szCs w:val="24"/>
        </w:rPr>
        <w:t xml:space="preserve"> Vásquez Montilla Pedro Jamie</w:t>
      </w:r>
      <w:r w:rsidRPr="00DA7317">
        <w:rPr>
          <w:rFonts w:ascii="Times New Roman" w:hAnsi="Times New Roman" w:cs="Times New Roman"/>
          <w:szCs w:val="24"/>
        </w:rPr>
        <w:t>, no ha sido publicada, ni presentada anteriormente, para obtener algún grado académico previo o título profesional.</w:t>
      </w:r>
    </w:p>
    <w:p w14:paraId="12ADC9CF" w14:textId="77777777" w:rsidR="00DA7317" w:rsidRPr="00DA7317" w:rsidRDefault="00DA7317" w:rsidP="00DA7317">
      <w:pPr>
        <w:pStyle w:val="Prrafodelista"/>
        <w:spacing w:line="23" w:lineRule="atLeast"/>
        <w:ind w:left="426"/>
        <w:jc w:val="both"/>
        <w:rPr>
          <w:rFonts w:ascii="Times New Roman" w:hAnsi="Times New Roman" w:cs="Times New Roman"/>
          <w:szCs w:val="24"/>
        </w:rPr>
      </w:pPr>
    </w:p>
    <w:p w14:paraId="3023D44E" w14:textId="77777777" w:rsidR="00DA7317" w:rsidRPr="00DA7317" w:rsidRDefault="00DA7317" w:rsidP="00DA7317">
      <w:pPr>
        <w:spacing w:line="23" w:lineRule="atLeast"/>
        <w:jc w:val="both"/>
        <w:rPr>
          <w:rFonts w:ascii="Times New Roman" w:hAnsi="Times New Roman" w:cs="Times New Roman"/>
          <w:szCs w:val="24"/>
        </w:rPr>
      </w:pPr>
      <w:r w:rsidRPr="00DA7317">
        <w:rPr>
          <w:rFonts w:ascii="Times New Roman" w:hAnsi="Times New Roman" w:cs="Times New Roman"/>
          <w:szCs w:val="24"/>
        </w:rPr>
        <w:t>Por lo expuesto, mediante la presente asumo frente a la UNIVERSIDAD NACIONAL DE LA AMAZONÍA PERUANA (UNAP), cualquier responsabilidad que pudiera derivarse por la autoría, originalidad y veracidad del contenido de la tesis, así como por los derechos sobre la obra y/o invención presentada.</w:t>
      </w:r>
    </w:p>
    <w:p w14:paraId="69948076" w14:textId="77777777" w:rsidR="00DA7317" w:rsidRPr="00DA7317" w:rsidRDefault="00DA7317" w:rsidP="00DA7317">
      <w:pPr>
        <w:spacing w:line="23" w:lineRule="atLeast"/>
        <w:jc w:val="both"/>
        <w:rPr>
          <w:rFonts w:ascii="Times New Roman" w:hAnsi="Times New Roman" w:cs="Times New Roman"/>
          <w:szCs w:val="24"/>
        </w:rPr>
      </w:pPr>
    </w:p>
    <w:p w14:paraId="01111DB1" w14:textId="24327A1B" w:rsidR="00DA7317" w:rsidRPr="00DA7317" w:rsidRDefault="00DA7317" w:rsidP="00DA7317">
      <w:pPr>
        <w:spacing w:line="23" w:lineRule="atLeast"/>
        <w:jc w:val="both"/>
        <w:rPr>
          <w:rFonts w:ascii="Times New Roman" w:hAnsi="Times New Roman" w:cs="Times New Roman"/>
          <w:szCs w:val="24"/>
        </w:rPr>
      </w:pPr>
      <w:r w:rsidRPr="00DA7317">
        <w:rPr>
          <w:rFonts w:ascii="Times New Roman" w:hAnsi="Times New Roman" w:cs="Times New Roman"/>
          <w:szCs w:val="24"/>
        </w:rPr>
        <w:t xml:space="preserve">Iquitos, </w:t>
      </w:r>
      <w:r w:rsidR="008273CC">
        <w:rPr>
          <w:rFonts w:ascii="Times New Roman" w:hAnsi="Times New Roman" w:cs="Times New Roman"/>
          <w:szCs w:val="24"/>
        </w:rPr>
        <w:t>24 de junio de 2025</w:t>
      </w:r>
    </w:p>
    <w:p w14:paraId="08ACB538" w14:textId="00B6B39B" w:rsidR="00DA7317" w:rsidRPr="00DA7317" w:rsidRDefault="00DA7317" w:rsidP="00DA7317">
      <w:pPr>
        <w:spacing w:line="23" w:lineRule="atLeast"/>
        <w:jc w:val="center"/>
        <w:rPr>
          <w:rFonts w:ascii="Times New Roman" w:hAnsi="Times New Roman" w:cs="Times New Roman"/>
          <w:szCs w:val="24"/>
        </w:rPr>
      </w:pPr>
    </w:p>
    <w:p w14:paraId="64B0D55F" w14:textId="799FC7E0" w:rsidR="00DA7317" w:rsidRPr="00DA7317" w:rsidRDefault="008273CC" w:rsidP="00DA7317">
      <w:pPr>
        <w:tabs>
          <w:tab w:val="left" w:pos="4770"/>
        </w:tabs>
        <w:spacing w:line="23" w:lineRule="atLeast"/>
        <w:rPr>
          <w:rFonts w:ascii="Times New Roman" w:hAnsi="Times New Roman" w:cs="Times New Roman"/>
          <w:szCs w:val="24"/>
        </w:rPr>
      </w:pPr>
      <w:r>
        <w:rPr>
          <w:rFonts w:ascii="Times New Roman" w:hAnsi="Times New Roman" w:cs="Times New Roman"/>
          <w:szCs w:val="24"/>
        </w:rPr>
        <w:tab/>
      </w:r>
    </w:p>
    <w:p w14:paraId="6EF69369" w14:textId="77777777" w:rsidR="00DA7317" w:rsidRPr="00DA7317" w:rsidRDefault="00DA7317" w:rsidP="00DA7317">
      <w:pPr>
        <w:pStyle w:val="Prrafodelista"/>
        <w:spacing w:line="23" w:lineRule="atLeast"/>
        <w:jc w:val="center"/>
        <w:rPr>
          <w:rFonts w:ascii="Times New Roman" w:hAnsi="Times New Roman" w:cs="Times New Roman"/>
          <w:lang w:val="es-ES"/>
        </w:rPr>
      </w:pPr>
      <w:r w:rsidRPr="00DA7317">
        <w:rPr>
          <w:rFonts w:ascii="Times New Roman" w:hAnsi="Times New Roman" w:cs="Times New Roman"/>
          <w:noProof/>
          <w:lang w:val="en-US"/>
        </w:rPr>
        <mc:AlternateContent>
          <mc:Choice Requires="wps">
            <w:drawing>
              <wp:anchor distT="4294967295" distB="4294967295" distL="114300" distR="114300" simplePos="0" relativeHeight="251676672" behindDoc="0" locked="0" layoutInCell="1" allowOverlap="1" wp14:anchorId="61F36428" wp14:editId="51563895">
                <wp:simplePos x="0" y="0"/>
                <wp:positionH relativeFrom="column">
                  <wp:posOffset>1647825</wp:posOffset>
                </wp:positionH>
                <wp:positionV relativeFrom="paragraph">
                  <wp:posOffset>318770</wp:posOffset>
                </wp:positionV>
                <wp:extent cx="2346960" cy="0"/>
                <wp:effectExtent l="0" t="0" r="15240" b="19050"/>
                <wp:wrapNone/>
                <wp:docPr id="1205531497" name="Conector recto 12055314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4696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1="http://schemas.microsoft.com/office/drawing/2015/9/8/chartex">
            <w:pict>
              <v:line w14:anchorId="0E0D5069" id="Conector recto 1205531497"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29.75pt,25.1pt" to="314.5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" strokecolor="black [3200]" strokeweight="1pt">
                <v:stroke dashstyle="3 1" joinstyle="miter"/>
                <o:lock v:ext="edit" shapetype="f"/>
              </v:line>
            </w:pict>
          </mc:Fallback>
        </mc:AlternateContent>
      </w:r>
    </w:p>
    <w:p w14:paraId="048208E7" w14:textId="77777777" w:rsidR="00DA7317" w:rsidRPr="00DA7317" w:rsidRDefault="00DA7317" w:rsidP="00DA7317">
      <w:pPr>
        <w:spacing w:after="0" w:line="23" w:lineRule="atLeast"/>
        <w:jc w:val="center"/>
        <w:rPr>
          <w:rFonts w:ascii="Times New Roman" w:hAnsi="Times New Roman" w:cs="Times New Roman"/>
          <w:b/>
          <w:bCs/>
          <w:szCs w:val="24"/>
          <w:lang w:val="es-ES"/>
        </w:rPr>
      </w:pPr>
      <w:r w:rsidRPr="00DA7317">
        <w:rPr>
          <w:rFonts w:ascii="Times New Roman" w:hAnsi="Times New Roman" w:cs="Times New Roman"/>
          <w:b/>
          <w:bCs/>
          <w:szCs w:val="24"/>
          <w:lang w:val="es-ES"/>
        </w:rPr>
        <w:t xml:space="preserve">     </w:t>
      </w:r>
    </w:p>
    <w:p w14:paraId="0B9C2CCF" w14:textId="14337219" w:rsidR="00DA7317" w:rsidRPr="00DA7317" w:rsidRDefault="00DA7317" w:rsidP="008273CC">
      <w:pPr>
        <w:spacing w:line="23" w:lineRule="atLeast"/>
        <w:jc w:val="center"/>
        <w:rPr>
          <w:rFonts w:ascii="Times New Roman" w:hAnsi="Times New Roman" w:cs="Times New Roman"/>
          <w:b/>
          <w:bCs/>
          <w:szCs w:val="24"/>
          <w:lang w:val="es-ES"/>
        </w:rPr>
      </w:pPr>
      <w:r w:rsidRPr="00DA7317">
        <w:rPr>
          <w:rFonts w:ascii="Times New Roman" w:hAnsi="Times New Roman" w:cs="Times New Roman"/>
          <w:b/>
          <w:bCs/>
          <w:szCs w:val="24"/>
          <w:lang w:val="es-ES"/>
        </w:rPr>
        <w:t xml:space="preserve">Ing. </w:t>
      </w:r>
      <w:r w:rsidR="008273CC">
        <w:rPr>
          <w:rFonts w:ascii="Times New Roman" w:hAnsi="Times New Roman" w:cs="Times New Roman"/>
          <w:b/>
          <w:bCs/>
          <w:szCs w:val="24"/>
          <w:lang w:val="es-ES"/>
        </w:rPr>
        <w:t>Rafael Vilca Barbaran, Mtro</w:t>
      </w:r>
      <w:r w:rsidRPr="00DA7317">
        <w:rPr>
          <w:rFonts w:ascii="Times New Roman" w:hAnsi="Times New Roman" w:cs="Times New Roman"/>
          <w:b/>
          <w:bCs/>
          <w:szCs w:val="24"/>
          <w:lang w:val="es-ES"/>
        </w:rPr>
        <w:t>.</w:t>
      </w:r>
    </w:p>
    <w:p w14:paraId="016FBF18" w14:textId="107FF7F1" w:rsidR="00DA7317" w:rsidRPr="00DA7317" w:rsidRDefault="00DA7317" w:rsidP="008273CC">
      <w:pPr>
        <w:spacing w:line="23" w:lineRule="atLeast"/>
        <w:jc w:val="center"/>
        <w:rPr>
          <w:rFonts w:ascii="Times New Roman" w:hAnsi="Times New Roman" w:cs="Times New Roman"/>
          <w:b/>
          <w:bCs/>
          <w:szCs w:val="24"/>
          <w:lang w:val="es-ES"/>
        </w:rPr>
      </w:pPr>
      <w:r w:rsidRPr="00DA7317">
        <w:rPr>
          <w:rFonts w:ascii="Times New Roman" w:hAnsi="Times New Roman" w:cs="Times New Roman"/>
          <w:b/>
          <w:bCs/>
          <w:szCs w:val="24"/>
          <w:lang w:val="es-ES"/>
        </w:rPr>
        <w:t xml:space="preserve">DNI: </w:t>
      </w:r>
      <w:r w:rsidR="008273CC">
        <w:rPr>
          <w:rFonts w:ascii="Times New Roman" w:hAnsi="Times New Roman" w:cs="Times New Roman"/>
          <w:b/>
          <w:bCs/>
          <w:szCs w:val="24"/>
          <w:lang w:val="es-ES"/>
        </w:rPr>
        <w:t>41372787</w:t>
      </w:r>
    </w:p>
    <w:p w14:paraId="3702B08B" w14:textId="77777777" w:rsidR="00DA7317" w:rsidRPr="00DA7317" w:rsidRDefault="00DA7317" w:rsidP="00DA7317">
      <w:pPr>
        <w:spacing w:line="23" w:lineRule="atLeast"/>
        <w:jc w:val="center"/>
        <w:rPr>
          <w:rFonts w:ascii="Times New Roman" w:hAnsi="Times New Roman" w:cs="Times New Roman"/>
          <w:szCs w:val="24"/>
        </w:rPr>
      </w:pPr>
    </w:p>
    <w:p w14:paraId="7D3BA081" w14:textId="77777777" w:rsidR="00DA7317" w:rsidRPr="00DA7317" w:rsidRDefault="00DA7317" w:rsidP="00DA7317">
      <w:pPr>
        <w:spacing w:before="120" w:after="0"/>
        <w:rPr>
          <w:rFonts w:ascii="Times New Roman" w:hAnsi="Times New Roman" w:cs="Times New Roman"/>
          <w:lang w:val="es-ES"/>
        </w:rPr>
      </w:pPr>
    </w:p>
    <w:p w14:paraId="738982A0" w14:textId="77777777" w:rsidR="00DA7317" w:rsidRPr="00DA7317" w:rsidRDefault="00DA7317" w:rsidP="00DA7317">
      <w:pPr>
        <w:rPr>
          <w:rFonts w:ascii="Times New Roman" w:hAnsi="Times New Roman" w:cs="Times New Roman"/>
        </w:rPr>
      </w:pPr>
    </w:p>
    <w:p w14:paraId="70187723" w14:textId="77777777" w:rsidR="00A550A2" w:rsidRPr="00DA7317" w:rsidRDefault="00A550A2" w:rsidP="00BA7D30">
      <w:pPr>
        <w:rPr>
          <w:rFonts w:ascii="Times New Roman" w:hAnsi="Times New Roman" w:cs="Times New Roman"/>
        </w:rPr>
      </w:pPr>
    </w:p>
    <w:sectPr w:rsidR="00A550A2" w:rsidRPr="00DA7317" w:rsidSect="00687DBB">
      <w:pgSz w:w="11906" w:h="16838" w:code="9"/>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B72FA" w14:textId="77777777" w:rsidR="00400BA3" w:rsidRDefault="00400BA3" w:rsidP="00163E42">
      <w:pPr>
        <w:spacing w:after="0" w:line="240" w:lineRule="auto"/>
      </w:pPr>
      <w:r>
        <w:separator/>
      </w:r>
    </w:p>
  </w:endnote>
  <w:endnote w:type="continuationSeparator" w:id="0">
    <w:p w14:paraId="2FB34F7E" w14:textId="77777777" w:rsidR="00400BA3" w:rsidRDefault="00400BA3" w:rsidP="00163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1D8AA" w14:textId="134517ED" w:rsidR="00D67BA5" w:rsidRPr="00163E42" w:rsidRDefault="00D67BA5">
    <w:pPr>
      <w:pStyle w:val="Piedepgina"/>
      <w:jc w:val="center"/>
      <w:rPr>
        <w:rFonts w:ascii="Times New Roman" w:hAnsi="Times New Roman" w:cs="Times New Roman"/>
        <w:caps/>
        <w:color w:val="000000" w:themeColor="text1"/>
        <w:sz w:val="28"/>
        <w:szCs w:val="28"/>
      </w:rPr>
    </w:pPr>
    <w:r w:rsidRPr="00163E42">
      <w:rPr>
        <w:rFonts w:ascii="Times New Roman" w:hAnsi="Times New Roman" w:cs="Times New Roman"/>
        <w:caps/>
        <w:color w:val="000000" w:themeColor="text1"/>
        <w:sz w:val="28"/>
        <w:szCs w:val="28"/>
      </w:rPr>
      <w:fldChar w:fldCharType="begin"/>
    </w:r>
    <w:r w:rsidRPr="00163E42">
      <w:rPr>
        <w:rFonts w:ascii="Times New Roman" w:hAnsi="Times New Roman" w:cs="Times New Roman"/>
        <w:caps/>
        <w:color w:val="000000" w:themeColor="text1"/>
        <w:sz w:val="28"/>
        <w:szCs w:val="28"/>
      </w:rPr>
      <w:instrText>PAGE   \* MERGEFORMAT</w:instrText>
    </w:r>
    <w:r w:rsidRPr="00163E42">
      <w:rPr>
        <w:rFonts w:ascii="Times New Roman" w:hAnsi="Times New Roman" w:cs="Times New Roman"/>
        <w:caps/>
        <w:color w:val="000000" w:themeColor="text1"/>
        <w:sz w:val="28"/>
        <w:szCs w:val="28"/>
      </w:rPr>
      <w:fldChar w:fldCharType="separate"/>
    </w:r>
    <w:r w:rsidR="00090387" w:rsidRPr="00090387">
      <w:rPr>
        <w:rFonts w:ascii="Times New Roman" w:hAnsi="Times New Roman" w:cs="Times New Roman"/>
        <w:caps/>
        <w:noProof/>
        <w:color w:val="000000" w:themeColor="text1"/>
        <w:sz w:val="28"/>
        <w:szCs w:val="28"/>
        <w:lang w:val="es-ES"/>
      </w:rPr>
      <w:t>iv</w:t>
    </w:r>
    <w:r w:rsidRPr="00163E42">
      <w:rPr>
        <w:rFonts w:ascii="Times New Roman" w:hAnsi="Times New Roman" w:cs="Times New Roman"/>
        <w:caps/>
        <w:color w:val="000000" w:themeColor="text1"/>
        <w:sz w:val="28"/>
        <w:szCs w:val="28"/>
      </w:rPr>
      <w:fldChar w:fldCharType="end"/>
    </w:r>
  </w:p>
  <w:p w14:paraId="5B327239" w14:textId="4A4346EE" w:rsidR="00D67BA5" w:rsidRPr="00163E42" w:rsidRDefault="00D67BA5">
    <w:pPr>
      <w:pStyle w:val="Piedepgina"/>
      <w:rPr>
        <w:lang w:val="es-MX"/>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F84F9B" w14:textId="03AB7BD8" w:rsidR="00D67BA5" w:rsidRDefault="00D67BA5">
    <w:pPr>
      <w:pStyle w:val="Piedepgina"/>
      <w:jc w:val="center"/>
    </w:pPr>
  </w:p>
  <w:p w14:paraId="6ACDE0D4" w14:textId="77777777" w:rsidR="00D67BA5" w:rsidRDefault="00D67BA5">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4806350"/>
      <w:docPartObj>
        <w:docPartGallery w:val="Page Numbers (Bottom of Page)"/>
        <w:docPartUnique/>
      </w:docPartObj>
    </w:sdtPr>
    <w:sdtEndPr/>
    <w:sdtContent>
      <w:p w14:paraId="5827557F" w14:textId="4B4305C2" w:rsidR="00D67BA5" w:rsidRDefault="00D67BA5">
        <w:pPr>
          <w:pStyle w:val="Piedepgina"/>
          <w:jc w:val="center"/>
        </w:pPr>
        <w:r w:rsidRPr="0023709C">
          <w:rPr>
            <w:rFonts w:ascii="Times New Roman" w:hAnsi="Times New Roman" w:cs="Times New Roman"/>
            <w:sz w:val="24"/>
            <w:szCs w:val="24"/>
          </w:rPr>
          <w:fldChar w:fldCharType="begin"/>
        </w:r>
        <w:r w:rsidRPr="0023709C">
          <w:rPr>
            <w:rFonts w:ascii="Times New Roman" w:hAnsi="Times New Roman" w:cs="Times New Roman"/>
            <w:sz w:val="24"/>
            <w:szCs w:val="24"/>
          </w:rPr>
          <w:instrText>PAGE   \* MERGEFORMAT</w:instrText>
        </w:r>
        <w:r w:rsidRPr="0023709C">
          <w:rPr>
            <w:rFonts w:ascii="Times New Roman" w:hAnsi="Times New Roman" w:cs="Times New Roman"/>
            <w:sz w:val="24"/>
            <w:szCs w:val="24"/>
          </w:rPr>
          <w:fldChar w:fldCharType="separate"/>
        </w:r>
        <w:r w:rsidR="00090387" w:rsidRPr="00090387">
          <w:rPr>
            <w:rFonts w:ascii="Times New Roman" w:hAnsi="Times New Roman" w:cs="Times New Roman"/>
            <w:noProof/>
            <w:sz w:val="24"/>
            <w:szCs w:val="24"/>
            <w:lang w:val="es-ES"/>
          </w:rPr>
          <w:t>1</w:t>
        </w:r>
        <w:r w:rsidRPr="0023709C">
          <w:rPr>
            <w:rFonts w:ascii="Times New Roman" w:hAnsi="Times New Roman" w:cs="Times New Roman"/>
            <w:sz w:val="24"/>
            <w:szCs w:val="24"/>
          </w:rPr>
          <w:fldChar w:fldCharType="end"/>
        </w:r>
      </w:p>
    </w:sdtContent>
  </w:sdt>
  <w:p w14:paraId="7807D7CD" w14:textId="77777777" w:rsidR="00D67BA5" w:rsidRPr="0032405B" w:rsidRDefault="00D67BA5">
    <w:pPr>
      <w:pStyle w:val="Piedepgina"/>
      <w:rPr>
        <w:lang w:val="es-MX"/>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6674155"/>
      <w:docPartObj>
        <w:docPartGallery w:val="Page Numbers (Bottom of Page)"/>
        <w:docPartUnique/>
      </w:docPartObj>
    </w:sdtPr>
    <w:sdtEndPr/>
    <w:sdtContent>
      <w:p w14:paraId="1F85C798" w14:textId="779E8A51" w:rsidR="00D67BA5" w:rsidRDefault="00D67BA5">
        <w:pPr>
          <w:pStyle w:val="Piedepgina"/>
          <w:jc w:val="center"/>
        </w:pPr>
        <w:r w:rsidRPr="0023709C">
          <w:rPr>
            <w:rFonts w:ascii="Times New Roman" w:hAnsi="Times New Roman" w:cs="Times New Roman"/>
            <w:sz w:val="24"/>
            <w:szCs w:val="24"/>
          </w:rPr>
          <w:fldChar w:fldCharType="begin"/>
        </w:r>
        <w:r w:rsidRPr="0023709C">
          <w:rPr>
            <w:rFonts w:ascii="Times New Roman" w:hAnsi="Times New Roman" w:cs="Times New Roman"/>
            <w:sz w:val="24"/>
            <w:szCs w:val="24"/>
          </w:rPr>
          <w:instrText>PAGE   \* MERGEFORMAT</w:instrText>
        </w:r>
        <w:r w:rsidRPr="0023709C">
          <w:rPr>
            <w:rFonts w:ascii="Times New Roman" w:hAnsi="Times New Roman" w:cs="Times New Roman"/>
            <w:sz w:val="24"/>
            <w:szCs w:val="24"/>
          </w:rPr>
          <w:fldChar w:fldCharType="separate"/>
        </w:r>
        <w:r w:rsidR="00090387" w:rsidRPr="00090387">
          <w:rPr>
            <w:rFonts w:ascii="Times New Roman" w:hAnsi="Times New Roman" w:cs="Times New Roman"/>
            <w:noProof/>
            <w:sz w:val="24"/>
            <w:szCs w:val="24"/>
            <w:lang w:val="es-ES"/>
          </w:rPr>
          <w:t>13</w:t>
        </w:r>
        <w:r w:rsidRPr="0023709C">
          <w:rPr>
            <w:rFonts w:ascii="Times New Roman" w:hAnsi="Times New Roman" w:cs="Times New Roman"/>
            <w:sz w:val="24"/>
            <w:szCs w:val="24"/>
          </w:rPr>
          <w:fldChar w:fldCharType="end"/>
        </w:r>
      </w:p>
    </w:sdtContent>
  </w:sdt>
  <w:p w14:paraId="6A46E5B0" w14:textId="77777777" w:rsidR="00D67BA5" w:rsidRPr="0032405B" w:rsidRDefault="00D67BA5">
    <w:pPr>
      <w:pStyle w:val="Piedepgina"/>
      <w:rPr>
        <w:lang w:val="es-MX"/>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2616F4" w14:textId="77777777" w:rsidR="00400BA3" w:rsidRDefault="00400BA3" w:rsidP="00163E42">
      <w:pPr>
        <w:spacing w:after="0" w:line="240" w:lineRule="auto"/>
      </w:pPr>
      <w:r>
        <w:separator/>
      </w:r>
    </w:p>
  </w:footnote>
  <w:footnote w:type="continuationSeparator" w:id="0">
    <w:p w14:paraId="24CC7835" w14:textId="77777777" w:rsidR="00400BA3" w:rsidRDefault="00400BA3" w:rsidP="00163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3671"/>
    <w:multiLevelType w:val="multilevel"/>
    <w:tmpl w:val="9656EFAA"/>
    <w:lvl w:ilvl="0">
      <w:start w:val="4"/>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C2403C"/>
    <w:multiLevelType w:val="multilevel"/>
    <w:tmpl w:val="0B74D6E8"/>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7E4678E"/>
    <w:multiLevelType w:val="multilevel"/>
    <w:tmpl w:val="1F8812E2"/>
    <w:lvl w:ilvl="0">
      <w:start w:val="4"/>
      <w:numFmt w:val="decimal"/>
      <w:lvlText w:val="%1."/>
      <w:lvlJc w:val="left"/>
      <w:pPr>
        <w:ind w:left="411" w:hanging="411"/>
      </w:pPr>
      <w:rPr>
        <w:rFonts w:hint="default"/>
      </w:rPr>
    </w:lvl>
    <w:lvl w:ilvl="1">
      <w:start w:val="3"/>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3" w15:restartNumberingAfterBreak="0">
    <w:nsid w:val="08403671"/>
    <w:multiLevelType w:val="multilevel"/>
    <w:tmpl w:val="7512C46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8013AB"/>
    <w:multiLevelType w:val="hybridMultilevel"/>
    <w:tmpl w:val="89B67C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B0A2A95"/>
    <w:multiLevelType w:val="multilevel"/>
    <w:tmpl w:val="B97EC94C"/>
    <w:lvl w:ilvl="0">
      <w:start w:val="2"/>
      <w:numFmt w:val="decimal"/>
      <w:lvlText w:val="%1."/>
      <w:lvlJc w:val="left"/>
      <w:pPr>
        <w:ind w:left="390" w:hanging="390"/>
      </w:pPr>
      <w:rPr>
        <w:rFonts w:eastAsiaTheme="majorEastAsia" w:hint="default"/>
      </w:rPr>
    </w:lvl>
    <w:lvl w:ilvl="1">
      <w:start w:val="2"/>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6" w15:restartNumberingAfterBreak="0">
    <w:nsid w:val="0D0D6A79"/>
    <w:multiLevelType w:val="hybridMultilevel"/>
    <w:tmpl w:val="CEE0047A"/>
    <w:lvl w:ilvl="0" w:tplc="F6C808D8">
      <w:start w:val="1"/>
      <w:numFmt w:val="decimal"/>
      <w:lvlText w:val="%1."/>
      <w:lvlJc w:val="left"/>
      <w:pPr>
        <w:tabs>
          <w:tab w:val="num" w:pos="720"/>
        </w:tabs>
        <w:ind w:left="720" w:hanging="360"/>
      </w:pPr>
    </w:lvl>
    <w:lvl w:ilvl="1" w:tplc="A05202DE" w:tentative="1">
      <w:start w:val="1"/>
      <w:numFmt w:val="decimal"/>
      <w:lvlText w:val="%2."/>
      <w:lvlJc w:val="left"/>
      <w:pPr>
        <w:tabs>
          <w:tab w:val="num" w:pos="1440"/>
        </w:tabs>
        <w:ind w:left="1440" w:hanging="360"/>
      </w:pPr>
    </w:lvl>
    <w:lvl w:ilvl="2" w:tplc="46861518" w:tentative="1">
      <w:start w:val="1"/>
      <w:numFmt w:val="decimal"/>
      <w:lvlText w:val="%3."/>
      <w:lvlJc w:val="left"/>
      <w:pPr>
        <w:tabs>
          <w:tab w:val="num" w:pos="2160"/>
        </w:tabs>
        <w:ind w:left="2160" w:hanging="360"/>
      </w:pPr>
    </w:lvl>
    <w:lvl w:ilvl="3" w:tplc="A170F324" w:tentative="1">
      <w:start w:val="1"/>
      <w:numFmt w:val="decimal"/>
      <w:lvlText w:val="%4."/>
      <w:lvlJc w:val="left"/>
      <w:pPr>
        <w:tabs>
          <w:tab w:val="num" w:pos="2880"/>
        </w:tabs>
        <w:ind w:left="2880" w:hanging="360"/>
      </w:pPr>
    </w:lvl>
    <w:lvl w:ilvl="4" w:tplc="7752276C" w:tentative="1">
      <w:start w:val="1"/>
      <w:numFmt w:val="decimal"/>
      <w:lvlText w:val="%5."/>
      <w:lvlJc w:val="left"/>
      <w:pPr>
        <w:tabs>
          <w:tab w:val="num" w:pos="3600"/>
        </w:tabs>
        <w:ind w:left="3600" w:hanging="360"/>
      </w:pPr>
    </w:lvl>
    <w:lvl w:ilvl="5" w:tplc="BA3E90AE" w:tentative="1">
      <w:start w:val="1"/>
      <w:numFmt w:val="decimal"/>
      <w:lvlText w:val="%6."/>
      <w:lvlJc w:val="left"/>
      <w:pPr>
        <w:tabs>
          <w:tab w:val="num" w:pos="4320"/>
        </w:tabs>
        <w:ind w:left="4320" w:hanging="360"/>
      </w:pPr>
    </w:lvl>
    <w:lvl w:ilvl="6" w:tplc="CC300C64" w:tentative="1">
      <w:start w:val="1"/>
      <w:numFmt w:val="decimal"/>
      <w:lvlText w:val="%7."/>
      <w:lvlJc w:val="left"/>
      <w:pPr>
        <w:tabs>
          <w:tab w:val="num" w:pos="5040"/>
        </w:tabs>
        <w:ind w:left="5040" w:hanging="360"/>
      </w:pPr>
    </w:lvl>
    <w:lvl w:ilvl="7" w:tplc="C6425C3C" w:tentative="1">
      <w:start w:val="1"/>
      <w:numFmt w:val="decimal"/>
      <w:lvlText w:val="%8."/>
      <w:lvlJc w:val="left"/>
      <w:pPr>
        <w:tabs>
          <w:tab w:val="num" w:pos="5760"/>
        </w:tabs>
        <w:ind w:left="5760" w:hanging="360"/>
      </w:pPr>
    </w:lvl>
    <w:lvl w:ilvl="8" w:tplc="BD36590E" w:tentative="1">
      <w:start w:val="1"/>
      <w:numFmt w:val="decimal"/>
      <w:lvlText w:val="%9."/>
      <w:lvlJc w:val="left"/>
      <w:pPr>
        <w:tabs>
          <w:tab w:val="num" w:pos="6480"/>
        </w:tabs>
        <w:ind w:left="6480" w:hanging="360"/>
      </w:pPr>
    </w:lvl>
  </w:abstractNum>
  <w:abstractNum w:abstractNumId="7" w15:restartNumberingAfterBreak="0">
    <w:nsid w:val="15AA422E"/>
    <w:multiLevelType w:val="multilevel"/>
    <w:tmpl w:val="584A87A4"/>
    <w:lvl w:ilvl="0">
      <w:start w:val="1"/>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7210E27"/>
    <w:multiLevelType w:val="hybridMultilevel"/>
    <w:tmpl w:val="D3A269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8AC3BC2"/>
    <w:multiLevelType w:val="multilevel"/>
    <w:tmpl w:val="90E64F7E"/>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F573E2"/>
    <w:multiLevelType w:val="multilevel"/>
    <w:tmpl w:val="F0EA09B6"/>
    <w:lvl w:ilvl="0">
      <w:start w:val="1"/>
      <w:numFmt w:val="decimal"/>
      <w:lvlText w:val="%1."/>
      <w:lvlJc w:val="left"/>
      <w:pPr>
        <w:ind w:left="585" w:hanging="585"/>
      </w:pPr>
      <w:rPr>
        <w:rFonts w:hint="default"/>
        <w:b/>
      </w:rPr>
    </w:lvl>
    <w:lvl w:ilvl="1">
      <w:start w:val="3"/>
      <w:numFmt w:val="decimal"/>
      <w:lvlText w:val="%1.%2."/>
      <w:lvlJc w:val="left"/>
      <w:pPr>
        <w:ind w:left="1080" w:hanging="72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1" w15:restartNumberingAfterBreak="0">
    <w:nsid w:val="1A765B3E"/>
    <w:multiLevelType w:val="hybridMultilevel"/>
    <w:tmpl w:val="6A083E06"/>
    <w:lvl w:ilvl="0" w:tplc="B580A296">
      <w:start w:val="1"/>
      <w:numFmt w:val="bullet"/>
      <w:lvlText w:val="•"/>
      <w:lvlJc w:val="left"/>
      <w:pPr>
        <w:tabs>
          <w:tab w:val="num" w:pos="720"/>
        </w:tabs>
        <w:ind w:left="720" w:hanging="360"/>
      </w:pPr>
      <w:rPr>
        <w:rFonts w:ascii="Arial" w:hAnsi="Arial" w:hint="default"/>
      </w:rPr>
    </w:lvl>
    <w:lvl w:ilvl="1" w:tplc="CC02020A" w:tentative="1">
      <w:start w:val="1"/>
      <w:numFmt w:val="bullet"/>
      <w:lvlText w:val="•"/>
      <w:lvlJc w:val="left"/>
      <w:pPr>
        <w:tabs>
          <w:tab w:val="num" w:pos="1440"/>
        </w:tabs>
        <w:ind w:left="1440" w:hanging="360"/>
      </w:pPr>
      <w:rPr>
        <w:rFonts w:ascii="Arial" w:hAnsi="Arial" w:hint="default"/>
      </w:rPr>
    </w:lvl>
    <w:lvl w:ilvl="2" w:tplc="8C4A7066" w:tentative="1">
      <w:start w:val="1"/>
      <w:numFmt w:val="bullet"/>
      <w:lvlText w:val="•"/>
      <w:lvlJc w:val="left"/>
      <w:pPr>
        <w:tabs>
          <w:tab w:val="num" w:pos="2160"/>
        </w:tabs>
        <w:ind w:left="2160" w:hanging="360"/>
      </w:pPr>
      <w:rPr>
        <w:rFonts w:ascii="Arial" w:hAnsi="Arial" w:hint="default"/>
      </w:rPr>
    </w:lvl>
    <w:lvl w:ilvl="3" w:tplc="7B5E3468" w:tentative="1">
      <w:start w:val="1"/>
      <w:numFmt w:val="bullet"/>
      <w:lvlText w:val="•"/>
      <w:lvlJc w:val="left"/>
      <w:pPr>
        <w:tabs>
          <w:tab w:val="num" w:pos="2880"/>
        </w:tabs>
        <w:ind w:left="2880" w:hanging="360"/>
      </w:pPr>
      <w:rPr>
        <w:rFonts w:ascii="Arial" w:hAnsi="Arial" w:hint="default"/>
      </w:rPr>
    </w:lvl>
    <w:lvl w:ilvl="4" w:tplc="CC182BC2" w:tentative="1">
      <w:start w:val="1"/>
      <w:numFmt w:val="bullet"/>
      <w:lvlText w:val="•"/>
      <w:lvlJc w:val="left"/>
      <w:pPr>
        <w:tabs>
          <w:tab w:val="num" w:pos="3600"/>
        </w:tabs>
        <w:ind w:left="3600" w:hanging="360"/>
      </w:pPr>
      <w:rPr>
        <w:rFonts w:ascii="Arial" w:hAnsi="Arial" w:hint="default"/>
      </w:rPr>
    </w:lvl>
    <w:lvl w:ilvl="5" w:tplc="0AB63906" w:tentative="1">
      <w:start w:val="1"/>
      <w:numFmt w:val="bullet"/>
      <w:lvlText w:val="•"/>
      <w:lvlJc w:val="left"/>
      <w:pPr>
        <w:tabs>
          <w:tab w:val="num" w:pos="4320"/>
        </w:tabs>
        <w:ind w:left="4320" w:hanging="360"/>
      </w:pPr>
      <w:rPr>
        <w:rFonts w:ascii="Arial" w:hAnsi="Arial" w:hint="default"/>
      </w:rPr>
    </w:lvl>
    <w:lvl w:ilvl="6" w:tplc="114049AA" w:tentative="1">
      <w:start w:val="1"/>
      <w:numFmt w:val="bullet"/>
      <w:lvlText w:val="•"/>
      <w:lvlJc w:val="left"/>
      <w:pPr>
        <w:tabs>
          <w:tab w:val="num" w:pos="5040"/>
        </w:tabs>
        <w:ind w:left="5040" w:hanging="360"/>
      </w:pPr>
      <w:rPr>
        <w:rFonts w:ascii="Arial" w:hAnsi="Arial" w:hint="default"/>
      </w:rPr>
    </w:lvl>
    <w:lvl w:ilvl="7" w:tplc="6EB44C66" w:tentative="1">
      <w:start w:val="1"/>
      <w:numFmt w:val="bullet"/>
      <w:lvlText w:val="•"/>
      <w:lvlJc w:val="left"/>
      <w:pPr>
        <w:tabs>
          <w:tab w:val="num" w:pos="5760"/>
        </w:tabs>
        <w:ind w:left="5760" w:hanging="360"/>
      </w:pPr>
      <w:rPr>
        <w:rFonts w:ascii="Arial" w:hAnsi="Arial" w:hint="default"/>
      </w:rPr>
    </w:lvl>
    <w:lvl w:ilvl="8" w:tplc="48AC41E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3BA6230"/>
    <w:multiLevelType w:val="multilevel"/>
    <w:tmpl w:val="9CE81DCA"/>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3" w15:restartNumberingAfterBreak="0">
    <w:nsid w:val="2676495F"/>
    <w:multiLevelType w:val="hybridMultilevel"/>
    <w:tmpl w:val="56B27E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81D096F"/>
    <w:multiLevelType w:val="hybridMultilevel"/>
    <w:tmpl w:val="3774D5A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3A621B"/>
    <w:multiLevelType w:val="multilevel"/>
    <w:tmpl w:val="CA246A2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8BA34DF"/>
    <w:multiLevelType w:val="hybridMultilevel"/>
    <w:tmpl w:val="DB1C64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B2F5EF0"/>
    <w:multiLevelType w:val="multilevel"/>
    <w:tmpl w:val="CE3C86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7F18AB"/>
    <w:multiLevelType w:val="hybridMultilevel"/>
    <w:tmpl w:val="A920A26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2DA01F5A"/>
    <w:multiLevelType w:val="multilevel"/>
    <w:tmpl w:val="002E2E3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ED67B87"/>
    <w:multiLevelType w:val="hybridMultilevel"/>
    <w:tmpl w:val="178A4F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2FA33747"/>
    <w:multiLevelType w:val="hybridMultilevel"/>
    <w:tmpl w:val="DFB0147E"/>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0E73A37"/>
    <w:multiLevelType w:val="hybridMultilevel"/>
    <w:tmpl w:val="FACCE83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12F0711"/>
    <w:multiLevelType w:val="hybridMultilevel"/>
    <w:tmpl w:val="7DBAE552"/>
    <w:lvl w:ilvl="0" w:tplc="1C901920">
      <w:start w:val="1"/>
      <w:numFmt w:val="decimal"/>
      <w:lvlText w:val="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27D2770"/>
    <w:multiLevelType w:val="hybridMultilevel"/>
    <w:tmpl w:val="8A464B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3AF0A21"/>
    <w:multiLevelType w:val="hybridMultilevel"/>
    <w:tmpl w:val="832EEA5E"/>
    <w:lvl w:ilvl="0" w:tplc="96DC095C">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34F44528"/>
    <w:multiLevelType w:val="hybridMultilevel"/>
    <w:tmpl w:val="AB847C92"/>
    <w:lvl w:ilvl="0" w:tplc="04090001">
      <w:start w:val="1"/>
      <w:numFmt w:val="bullet"/>
      <w:lvlText w:val=""/>
      <w:lvlJc w:val="left"/>
      <w:pPr>
        <w:ind w:left="1269"/>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EAEEDA6">
      <w:start w:val="1"/>
      <w:numFmt w:val="bullet"/>
      <w:lvlText w:val="o"/>
      <w:lvlJc w:val="left"/>
      <w:pPr>
        <w:ind w:left="1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3464C4E">
      <w:start w:val="1"/>
      <w:numFmt w:val="bullet"/>
      <w:lvlText w:val="▪"/>
      <w:lvlJc w:val="left"/>
      <w:pPr>
        <w:ind w:left="2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9A27296">
      <w:start w:val="1"/>
      <w:numFmt w:val="bullet"/>
      <w:lvlText w:val="•"/>
      <w:lvlJc w:val="left"/>
      <w:pPr>
        <w:ind w:left="2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642540">
      <w:start w:val="1"/>
      <w:numFmt w:val="bullet"/>
      <w:lvlText w:val="o"/>
      <w:lvlJc w:val="left"/>
      <w:pPr>
        <w:ind w:left="3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5EC0B2">
      <w:start w:val="1"/>
      <w:numFmt w:val="bullet"/>
      <w:lvlText w:val="▪"/>
      <w:lvlJc w:val="left"/>
      <w:pPr>
        <w:ind w:left="4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908CFCC">
      <w:start w:val="1"/>
      <w:numFmt w:val="bullet"/>
      <w:lvlText w:val="•"/>
      <w:lvlJc w:val="left"/>
      <w:pPr>
        <w:ind w:left="4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5E28F8">
      <w:start w:val="1"/>
      <w:numFmt w:val="bullet"/>
      <w:lvlText w:val="o"/>
      <w:lvlJc w:val="left"/>
      <w:pPr>
        <w:ind w:left="5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A25D0E">
      <w:start w:val="1"/>
      <w:numFmt w:val="bullet"/>
      <w:lvlText w:val="▪"/>
      <w:lvlJc w:val="left"/>
      <w:pPr>
        <w:ind w:left="6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AE06B98"/>
    <w:multiLevelType w:val="hybridMultilevel"/>
    <w:tmpl w:val="931C47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3DCC7840"/>
    <w:multiLevelType w:val="multilevel"/>
    <w:tmpl w:val="2724DD98"/>
    <w:lvl w:ilvl="0">
      <w:start w:val="2"/>
      <w:numFmt w:val="decimal"/>
      <w:lvlText w:val="%1."/>
      <w:lvlJc w:val="left"/>
      <w:pPr>
        <w:ind w:left="360" w:hanging="360"/>
      </w:pPr>
      <w:rPr>
        <w:rFonts w:ascii="Times New Roman" w:eastAsiaTheme="minorHAnsi" w:hAnsi="Times New Roman" w:cs="Times New Roman" w:hint="default"/>
        <w:b/>
        <w:sz w:val="24"/>
      </w:rPr>
    </w:lvl>
    <w:lvl w:ilvl="1">
      <w:start w:val="1"/>
      <w:numFmt w:val="decimal"/>
      <w:lvlText w:val="%1.%2."/>
      <w:lvlJc w:val="left"/>
      <w:pPr>
        <w:ind w:left="360" w:hanging="360"/>
      </w:pPr>
      <w:rPr>
        <w:rFonts w:ascii="Times New Roman" w:eastAsiaTheme="minorHAnsi" w:hAnsi="Times New Roman" w:cs="Times New Roman" w:hint="default"/>
        <w:b/>
        <w:sz w:val="24"/>
      </w:rPr>
    </w:lvl>
    <w:lvl w:ilvl="2">
      <w:start w:val="1"/>
      <w:numFmt w:val="decimal"/>
      <w:lvlText w:val="%1.%2.%3."/>
      <w:lvlJc w:val="left"/>
      <w:pPr>
        <w:ind w:left="720" w:hanging="720"/>
      </w:pPr>
      <w:rPr>
        <w:rFonts w:ascii="Times New Roman" w:eastAsiaTheme="minorHAnsi" w:hAnsi="Times New Roman" w:cs="Times New Roman" w:hint="default"/>
        <w:b/>
        <w:sz w:val="24"/>
      </w:rPr>
    </w:lvl>
    <w:lvl w:ilvl="3">
      <w:start w:val="1"/>
      <w:numFmt w:val="decimal"/>
      <w:lvlText w:val="%1.%2.%3.%4."/>
      <w:lvlJc w:val="left"/>
      <w:pPr>
        <w:ind w:left="720" w:hanging="720"/>
      </w:pPr>
      <w:rPr>
        <w:rFonts w:ascii="Times New Roman" w:eastAsiaTheme="minorHAnsi" w:hAnsi="Times New Roman" w:cs="Times New Roman" w:hint="default"/>
        <w:b/>
        <w:sz w:val="24"/>
      </w:rPr>
    </w:lvl>
    <w:lvl w:ilvl="4">
      <w:start w:val="1"/>
      <w:numFmt w:val="decimal"/>
      <w:lvlText w:val="%1.%2.%3.%4.%5."/>
      <w:lvlJc w:val="left"/>
      <w:pPr>
        <w:ind w:left="1080" w:hanging="1080"/>
      </w:pPr>
      <w:rPr>
        <w:rFonts w:ascii="Times New Roman" w:eastAsiaTheme="minorHAnsi" w:hAnsi="Times New Roman" w:cs="Times New Roman" w:hint="default"/>
        <w:b/>
        <w:sz w:val="24"/>
      </w:rPr>
    </w:lvl>
    <w:lvl w:ilvl="5">
      <w:start w:val="1"/>
      <w:numFmt w:val="decimal"/>
      <w:lvlText w:val="%1.%2.%3.%4.%5.%6."/>
      <w:lvlJc w:val="left"/>
      <w:pPr>
        <w:ind w:left="1080" w:hanging="1080"/>
      </w:pPr>
      <w:rPr>
        <w:rFonts w:ascii="Times New Roman" w:eastAsiaTheme="minorHAnsi" w:hAnsi="Times New Roman" w:cs="Times New Roman" w:hint="default"/>
        <w:b/>
        <w:sz w:val="24"/>
      </w:rPr>
    </w:lvl>
    <w:lvl w:ilvl="6">
      <w:start w:val="1"/>
      <w:numFmt w:val="decimal"/>
      <w:lvlText w:val="%1.%2.%3.%4.%5.%6.%7."/>
      <w:lvlJc w:val="left"/>
      <w:pPr>
        <w:ind w:left="1440" w:hanging="1440"/>
      </w:pPr>
      <w:rPr>
        <w:rFonts w:ascii="Times New Roman" w:eastAsiaTheme="minorHAnsi" w:hAnsi="Times New Roman" w:cs="Times New Roman" w:hint="default"/>
        <w:b/>
        <w:sz w:val="24"/>
      </w:rPr>
    </w:lvl>
    <w:lvl w:ilvl="7">
      <w:start w:val="1"/>
      <w:numFmt w:val="decimal"/>
      <w:lvlText w:val="%1.%2.%3.%4.%5.%6.%7.%8."/>
      <w:lvlJc w:val="left"/>
      <w:pPr>
        <w:ind w:left="1440" w:hanging="1440"/>
      </w:pPr>
      <w:rPr>
        <w:rFonts w:ascii="Times New Roman" w:eastAsiaTheme="minorHAnsi" w:hAnsi="Times New Roman" w:cs="Times New Roman" w:hint="default"/>
        <w:b/>
        <w:sz w:val="24"/>
      </w:rPr>
    </w:lvl>
    <w:lvl w:ilvl="8">
      <w:start w:val="1"/>
      <w:numFmt w:val="decimal"/>
      <w:lvlText w:val="%1.%2.%3.%4.%5.%6.%7.%8.%9."/>
      <w:lvlJc w:val="left"/>
      <w:pPr>
        <w:ind w:left="1800" w:hanging="1800"/>
      </w:pPr>
      <w:rPr>
        <w:rFonts w:ascii="Times New Roman" w:eastAsiaTheme="minorHAnsi" w:hAnsi="Times New Roman" w:cs="Times New Roman" w:hint="default"/>
        <w:b/>
        <w:sz w:val="24"/>
      </w:rPr>
    </w:lvl>
  </w:abstractNum>
  <w:abstractNum w:abstractNumId="29" w15:restartNumberingAfterBreak="0">
    <w:nsid w:val="40E129C1"/>
    <w:multiLevelType w:val="hybridMultilevel"/>
    <w:tmpl w:val="FF6447DA"/>
    <w:lvl w:ilvl="0" w:tplc="C212BE60">
      <w:start w:val="1"/>
      <w:numFmt w:val="decimal"/>
      <w:lvlText w:val="%1."/>
      <w:lvlJc w:val="left"/>
      <w:pPr>
        <w:ind w:left="720" w:hanging="360"/>
      </w:pPr>
      <w:rPr>
        <w:b w:val="0"/>
        <w:b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0" w15:restartNumberingAfterBreak="0">
    <w:nsid w:val="48D43F1F"/>
    <w:multiLevelType w:val="hybridMultilevel"/>
    <w:tmpl w:val="8A464B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4F397C04"/>
    <w:multiLevelType w:val="multilevel"/>
    <w:tmpl w:val="F98CF7D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2D174F3"/>
    <w:multiLevelType w:val="multilevel"/>
    <w:tmpl w:val="4566DD26"/>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559E68D5"/>
    <w:multiLevelType w:val="multilevel"/>
    <w:tmpl w:val="129C3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387466"/>
    <w:multiLevelType w:val="hybridMultilevel"/>
    <w:tmpl w:val="178E15BA"/>
    <w:lvl w:ilvl="0" w:tplc="B70278E2">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A177514"/>
    <w:multiLevelType w:val="hybridMultilevel"/>
    <w:tmpl w:val="A29CB10A"/>
    <w:lvl w:ilvl="0" w:tplc="90F6BFE0">
      <w:start w:val="1"/>
      <w:numFmt w:val="decimal"/>
      <w:lvlText w:val="%1."/>
      <w:lvlJc w:val="left"/>
      <w:pPr>
        <w:ind w:left="928" w:hanging="360"/>
      </w:pPr>
      <w:rPr>
        <w:rFonts w:hint="default"/>
      </w:rPr>
    </w:lvl>
    <w:lvl w:ilvl="1" w:tplc="280A0019" w:tentative="1">
      <w:start w:val="1"/>
      <w:numFmt w:val="lowerLetter"/>
      <w:lvlText w:val="%2."/>
      <w:lvlJc w:val="left"/>
      <w:pPr>
        <w:ind w:left="1648" w:hanging="360"/>
      </w:pPr>
    </w:lvl>
    <w:lvl w:ilvl="2" w:tplc="280A001B" w:tentative="1">
      <w:start w:val="1"/>
      <w:numFmt w:val="lowerRoman"/>
      <w:lvlText w:val="%3."/>
      <w:lvlJc w:val="right"/>
      <w:pPr>
        <w:ind w:left="2368" w:hanging="180"/>
      </w:pPr>
    </w:lvl>
    <w:lvl w:ilvl="3" w:tplc="280A000F" w:tentative="1">
      <w:start w:val="1"/>
      <w:numFmt w:val="decimal"/>
      <w:lvlText w:val="%4."/>
      <w:lvlJc w:val="left"/>
      <w:pPr>
        <w:ind w:left="3088" w:hanging="360"/>
      </w:pPr>
    </w:lvl>
    <w:lvl w:ilvl="4" w:tplc="280A0019" w:tentative="1">
      <w:start w:val="1"/>
      <w:numFmt w:val="lowerLetter"/>
      <w:lvlText w:val="%5."/>
      <w:lvlJc w:val="left"/>
      <w:pPr>
        <w:ind w:left="3808" w:hanging="360"/>
      </w:pPr>
    </w:lvl>
    <w:lvl w:ilvl="5" w:tplc="280A001B" w:tentative="1">
      <w:start w:val="1"/>
      <w:numFmt w:val="lowerRoman"/>
      <w:lvlText w:val="%6."/>
      <w:lvlJc w:val="right"/>
      <w:pPr>
        <w:ind w:left="4528" w:hanging="180"/>
      </w:pPr>
    </w:lvl>
    <w:lvl w:ilvl="6" w:tplc="280A000F" w:tentative="1">
      <w:start w:val="1"/>
      <w:numFmt w:val="decimal"/>
      <w:lvlText w:val="%7."/>
      <w:lvlJc w:val="left"/>
      <w:pPr>
        <w:ind w:left="5248" w:hanging="360"/>
      </w:pPr>
    </w:lvl>
    <w:lvl w:ilvl="7" w:tplc="280A0019" w:tentative="1">
      <w:start w:val="1"/>
      <w:numFmt w:val="lowerLetter"/>
      <w:lvlText w:val="%8."/>
      <w:lvlJc w:val="left"/>
      <w:pPr>
        <w:ind w:left="5968" w:hanging="360"/>
      </w:pPr>
    </w:lvl>
    <w:lvl w:ilvl="8" w:tplc="280A001B" w:tentative="1">
      <w:start w:val="1"/>
      <w:numFmt w:val="lowerRoman"/>
      <w:lvlText w:val="%9."/>
      <w:lvlJc w:val="right"/>
      <w:pPr>
        <w:ind w:left="6688" w:hanging="180"/>
      </w:pPr>
    </w:lvl>
  </w:abstractNum>
  <w:abstractNum w:abstractNumId="36" w15:restartNumberingAfterBreak="0">
    <w:nsid w:val="60492CA6"/>
    <w:multiLevelType w:val="multilevel"/>
    <w:tmpl w:val="750E1B18"/>
    <w:lvl w:ilvl="0">
      <w:start w:val="1"/>
      <w:numFmt w:val="bullet"/>
      <w:lvlText w:val=""/>
      <w:lvlJc w:val="left"/>
      <w:pPr>
        <w:ind w:left="786" w:hanging="360"/>
      </w:pPr>
      <w:rPr>
        <w:rFonts w:ascii="Symbol" w:hAnsi="Symbol"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7" w15:restartNumberingAfterBreak="0">
    <w:nsid w:val="65A2539F"/>
    <w:multiLevelType w:val="multilevel"/>
    <w:tmpl w:val="803267A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6B2004E9"/>
    <w:multiLevelType w:val="multilevel"/>
    <w:tmpl w:val="8F14776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C19498B"/>
    <w:multiLevelType w:val="hybridMultilevel"/>
    <w:tmpl w:val="255A6614"/>
    <w:lvl w:ilvl="0" w:tplc="AA70380A">
      <w:start w:val="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D907E86"/>
    <w:multiLevelType w:val="multilevel"/>
    <w:tmpl w:val="58402252"/>
    <w:lvl w:ilvl="0">
      <w:start w:val="2"/>
      <w:numFmt w:val="decimal"/>
      <w:lvlText w:val="%1."/>
      <w:lvlJc w:val="left"/>
      <w:pPr>
        <w:ind w:left="390" w:hanging="39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41" w15:restartNumberingAfterBreak="0">
    <w:nsid w:val="6EC95E38"/>
    <w:multiLevelType w:val="hybridMultilevel"/>
    <w:tmpl w:val="916418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585515"/>
    <w:multiLevelType w:val="hybridMultilevel"/>
    <w:tmpl w:val="8638AD0E"/>
    <w:lvl w:ilvl="0" w:tplc="0409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43" w15:restartNumberingAfterBreak="0">
    <w:nsid w:val="706F10D6"/>
    <w:multiLevelType w:val="hybridMultilevel"/>
    <w:tmpl w:val="88325B3C"/>
    <w:lvl w:ilvl="0" w:tplc="431287F6">
      <w:numFmt w:val="bullet"/>
      <w:lvlText w:val="-"/>
      <w:lvlJc w:val="left"/>
      <w:pPr>
        <w:ind w:left="720" w:hanging="360"/>
      </w:pPr>
      <w:rPr>
        <w:rFonts w:ascii="Times New Roman" w:eastAsia="Times New Roman" w:hAnsi="Times New Roman" w:cs="Times New Roman"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2323F77"/>
    <w:multiLevelType w:val="hybridMultilevel"/>
    <w:tmpl w:val="77F091BC"/>
    <w:lvl w:ilvl="0" w:tplc="DD8C03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3945327"/>
    <w:multiLevelType w:val="multilevel"/>
    <w:tmpl w:val="9144528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8"/>
  </w:num>
  <w:num w:numId="3">
    <w:abstractNumId w:val="32"/>
  </w:num>
  <w:num w:numId="4">
    <w:abstractNumId w:val="21"/>
  </w:num>
  <w:num w:numId="5">
    <w:abstractNumId w:val="42"/>
  </w:num>
  <w:num w:numId="6">
    <w:abstractNumId w:val="15"/>
  </w:num>
  <w:num w:numId="7">
    <w:abstractNumId w:val="17"/>
  </w:num>
  <w:num w:numId="8">
    <w:abstractNumId w:val="9"/>
  </w:num>
  <w:num w:numId="9">
    <w:abstractNumId w:val="45"/>
  </w:num>
  <w:num w:numId="10">
    <w:abstractNumId w:val="3"/>
  </w:num>
  <w:num w:numId="11">
    <w:abstractNumId w:val="16"/>
  </w:num>
  <w:num w:numId="12">
    <w:abstractNumId w:val="28"/>
  </w:num>
  <w:num w:numId="13">
    <w:abstractNumId w:val="30"/>
  </w:num>
  <w:num w:numId="14">
    <w:abstractNumId w:val="27"/>
  </w:num>
  <w:num w:numId="15">
    <w:abstractNumId w:val="19"/>
  </w:num>
  <w:num w:numId="16">
    <w:abstractNumId w:val="37"/>
  </w:num>
  <w:num w:numId="17">
    <w:abstractNumId w:val="38"/>
  </w:num>
  <w:num w:numId="18">
    <w:abstractNumId w:val="6"/>
  </w:num>
  <w:num w:numId="19">
    <w:abstractNumId w:val="11"/>
  </w:num>
  <w:num w:numId="20">
    <w:abstractNumId w:val="35"/>
  </w:num>
  <w:num w:numId="21">
    <w:abstractNumId w:val="4"/>
  </w:num>
  <w:num w:numId="22">
    <w:abstractNumId w:val="24"/>
  </w:num>
  <w:num w:numId="23">
    <w:abstractNumId w:val="26"/>
  </w:num>
  <w:num w:numId="24">
    <w:abstractNumId w:val="20"/>
  </w:num>
  <w:num w:numId="25">
    <w:abstractNumId w:val="33"/>
  </w:num>
  <w:num w:numId="26">
    <w:abstractNumId w:val="36"/>
  </w:num>
  <w:num w:numId="27">
    <w:abstractNumId w:val="12"/>
  </w:num>
  <w:num w:numId="28">
    <w:abstractNumId w:val="2"/>
  </w:num>
  <w:num w:numId="29">
    <w:abstractNumId w:val="23"/>
  </w:num>
  <w:num w:numId="30">
    <w:abstractNumId w:val="7"/>
  </w:num>
  <w:num w:numId="31">
    <w:abstractNumId w:val="10"/>
  </w:num>
  <w:num w:numId="32">
    <w:abstractNumId w:val="1"/>
  </w:num>
  <w:num w:numId="33">
    <w:abstractNumId w:val="0"/>
  </w:num>
  <w:num w:numId="34">
    <w:abstractNumId w:val="31"/>
  </w:num>
  <w:num w:numId="35">
    <w:abstractNumId w:val="5"/>
  </w:num>
  <w:num w:numId="36">
    <w:abstractNumId w:val="40"/>
  </w:num>
  <w:num w:numId="37">
    <w:abstractNumId w:val="43"/>
  </w:num>
  <w:num w:numId="38">
    <w:abstractNumId w:val="39"/>
  </w:num>
  <w:num w:numId="39">
    <w:abstractNumId w:val="34"/>
  </w:num>
  <w:num w:numId="40">
    <w:abstractNumId w:val="25"/>
  </w:num>
  <w:num w:numId="41">
    <w:abstractNumId w:val="8"/>
  </w:num>
  <w:num w:numId="42">
    <w:abstractNumId w:val="22"/>
  </w:num>
  <w:num w:numId="43">
    <w:abstractNumId w:val="14"/>
  </w:num>
  <w:num w:numId="44">
    <w:abstractNumId w:val="44"/>
  </w:num>
  <w:num w:numId="4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25E"/>
    <w:rsid w:val="00001A28"/>
    <w:rsid w:val="0000519F"/>
    <w:rsid w:val="00006A84"/>
    <w:rsid w:val="00007A51"/>
    <w:rsid w:val="00013180"/>
    <w:rsid w:val="00014642"/>
    <w:rsid w:val="00020423"/>
    <w:rsid w:val="00020D36"/>
    <w:rsid w:val="00021FEE"/>
    <w:rsid w:val="00025E90"/>
    <w:rsid w:val="0003053C"/>
    <w:rsid w:val="00032B26"/>
    <w:rsid w:val="00040EE6"/>
    <w:rsid w:val="00045E05"/>
    <w:rsid w:val="00047C88"/>
    <w:rsid w:val="000525ED"/>
    <w:rsid w:val="00055722"/>
    <w:rsid w:val="000577E8"/>
    <w:rsid w:val="00063324"/>
    <w:rsid w:val="00064C0B"/>
    <w:rsid w:val="000668AE"/>
    <w:rsid w:val="00067D88"/>
    <w:rsid w:val="00067F91"/>
    <w:rsid w:val="0007473D"/>
    <w:rsid w:val="00080A5C"/>
    <w:rsid w:val="00083AA9"/>
    <w:rsid w:val="00090387"/>
    <w:rsid w:val="00093078"/>
    <w:rsid w:val="000A1CD1"/>
    <w:rsid w:val="000A414A"/>
    <w:rsid w:val="000A531E"/>
    <w:rsid w:val="000A6A12"/>
    <w:rsid w:val="000B3535"/>
    <w:rsid w:val="000B3BAF"/>
    <w:rsid w:val="000C0E81"/>
    <w:rsid w:val="000C0F7B"/>
    <w:rsid w:val="000C4BA4"/>
    <w:rsid w:val="000C5EB3"/>
    <w:rsid w:val="000C5EDD"/>
    <w:rsid w:val="000C708F"/>
    <w:rsid w:val="000C76A2"/>
    <w:rsid w:val="000D2981"/>
    <w:rsid w:val="000D7619"/>
    <w:rsid w:val="000E05FF"/>
    <w:rsid w:val="000F1165"/>
    <w:rsid w:val="000F22D6"/>
    <w:rsid w:val="000F60EB"/>
    <w:rsid w:val="00100F89"/>
    <w:rsid w:val="00111FA7"/>
    <w:rsid w:val="00112505"/>
    <w:rsid w:val="00115EC8"/>
    <w:rsid w:val="001201D9"/>
    <w:rsid w:val="00121C61"/>
    <w:rsid w:val="00126B71"/>
    <w:rsid w:val="00130888"/>
    <w:rsid w:val="001360DE"/>
    <w:rsid w:val="0014004D"/>
    <w:rsid w:val="00142618"/>
    <w:rsid w:val="00143F20"/>
    <w:rsid w:val="00144237"/>
    <w:rsid w:val="001545C0"/>
    <w:rsid w:val="00155067"/>
    <w:rsid w:val="00157C72"/>
    <w:rsid w:val="0016393E"/>
    <w:rsid w:val="00163E42"/>
    <w:rsid w:val="00166211"/>
    <w:rsid w:val="0017257F"/>
    <w:rsid w:val="00173D9A"/>
    <w:rsid w:val="0018216B"/>
    <w:rsid w:val="00182F72"/>
    <w:rsid w:val="00186A95"/>
    <w:rsid w:val="00193422"/>
    <w:rsid w:val="001954FE"/>
    <w:rsid w:val="001959CD"/>
    <w:rsid w:val="00195D69"/>
    <w:rsid w:val="00196946"/>
    <w:rsid w:val="001A1235"/>
    <w:rsid w:val="001A22CA"/>
    <w:rsid w:val="001A348D"/>
    <w:rsid w:val="001B659C"/>
    <w:rsid w:val="001C4589"/>
    <w:rsid w:val="001D2C6C"/>
    <w:rsid w:val="001D729F"/>
    <w:rsid w:val="001E0F64"/>
    <w:rsid w:val="001E2BB8"/>
    <w:rsid w:val="001E728B"/>
    <w:rsid w:val="001F0A5F"/>
    <w:rsid w:val="001F254E"/>
    <w:rsid w:val="001F4BF5"/>
    <w:rsid w:val="001F6106"/>
    <w:rsid w:val="00204B33"/>
    <w:rsid w:val="00213BE5"/>
    <w:rsid w:val="00223DFB"/>
    <w:rsid w:val="00224C90"/>
    <w:rsid w:val="00226B65"/>
    <w:rsid w:val="00226F8D"/>
    <w:rsid w:val="00232FCD"/>
    <w:rsid w:val="002364EC"/>
    <w:rsid w:val="00236F07"/>
    <w:rsid w:val="00237028"/>
    <w:rsid w:val="0023709C"/>
    <w:rsid w:val="0025032A"/>
    <w:rsid w:val="0025052C"/>
    <w:rsid w:val="0025276B"/>
    <w:rsid w:val="002528D6"/>
    <w:rsid w:val="00254B4D"/>
    <w:rsid w:val="00263C9C"/>
    <w:rsid w:val="00265FB5"/>
    <w:rsid w:val="00270D3D"/>
    <w:rsid w:val="00273244"/>
    <w:rsid w:val="00291B40"/>
    <w:rsid w:val="0029210A"/>
    <w:rsid w:val="0029273C"/>
    <w:rsid w:val="00292A8D"/>
    <w:rsid w:val="002937B3"/>
    <w:rsid w:val="002938CC"/>
    <w:rsid w:val="002A37F9"/>
    <w:rsid w:val="002A3EEC"/>
    <w:rsid w:val="002A4EEE"/>
    <w:rsid w:val="002B02A5"/>
    <w:rsid w:val="002B06C2"/>
    <w:rsid w:val="002B3385"/>
    <w:rsid w:val="002B4A4F"/>
    <w:rsid w:val="002D12A3"/>
    <w:rsid w:val="002D1D7B"/>
    <w:rsid w:val="002D7846"/>
    <w:rsid w:val="002D7B14"/>
    <w:rsid w:val="002E64DB"/>
    <w:rsid w:val="002E6EBD"/>
    <w:rsid w:val="002E7E6B"/>
    <w:rsid w:val="002F0825"/>
    <w:rsid w:val="002F3CA6"/>
    <w:rsid w:val="002F4F3B"/>
    <w:rsid w:val="003217D8"/>
    <w:rsid w:val="0032405B"/>
    <w:rsid w:val="003333BA"/>
    <w:rsid w:val="00334507"/>
    <w:rsid w:val="00334B0F"/>
    <w:rsid w:val="003401DC"/>
    <w:rsid w:val="00340A0D"/>
    <w:rsid w:val="00345B45"/>
    <w:rsid w:val="0035053C"/>
    <w:rsid w:val="003518C9"/>
    <w:rsid w:val="00351E51"/>
    <w:rsid w:val="00352B36"/>
    <w:rsid w:val="003535A8"/>
    <w:rsid w:val="003545A7"/>
    <w:rsid w:val="00361F82"/>
    <w:rsid w:val="00364E80"/>
    <w:rsid w:val="00365C17"/>
    <w:rsid w:val="00365CFF"/>
    <w:rsid w:val="003677C9"/>
    <w:rsid w:val="0037107C"/>
    <w:rsid w:val="0037303D"/>
    <w:rsid w:val="00375732"/>
    <w:rsid w:val="003819A3"/>
    <w:rsid w:val="0038248E"/>
    <w:rsid w:val="003837F3"/>
    <w:rsid w:val="00387D57"/>
    <w:rsid w:val="00393024"/>
    <w:rsid w:val="003943A0"/>
    <w:rsid w:val="003A29FD"/>
    <w:rsid w:val="003A2ADE"/>
    <w:rsid w:val="003A4FB9"/>
    <w:rsid w:val="003A6466"/>
    <w:rsid w:val="003A74FC"/>
    <w:rsid w:val="003A7CAD"/>
    <w:rsid w:val="003B0498"/>
    <w:rsid w:val="003B0DC8"/>
    <w:rsid w:val="003B3BA1"/>
    <w:rsid w:val="003B5DA5"/>
    <w:rsid w:val="003B6773"/>
    <w:rsid w:val="003B7F2E"/>
    <w:rsid w:val="003C1721"/>
    <w:rsid w:val="003C36C9"/>
    <w:rsid w:val="003D5D84"/>
    <w:rsid w:val="003E133D"/>
    <w:rsid w:val="003E42BF"/>
    <w:rsid w:val="003E6B07"/>
    <w:rsid w:val="003E7CA0"/>
    <w:rsid w:val="003F0349"/>
    <w:rsid w:val="003F1267"/>
    <w:rsid w:val="003F424B"/>
    <w:rsid w:val="003F45CD"/>
    <w:rsid w:val="003F589C"/>
    <w:rsid w:val="00400BA3"/>
    <w:rsid w:val="00402662"/>
    <w:rsid w:val="00404F80"/>
    <w:rsid w:val="0041773D"/>
    <w:rsid w:val="00426BD1"/>
    <w:rsid w:val="00426CC6"/>
    <w:rsid w:val="00435308"/>
    <w:rsid w:val="004372AD"/>
    <w:rsid w:val="00441753"/>
    <w:rsid w:val="004448A4"/>
    <w:rsid w:val="004463A9"/>
    <w:rsid w:val="004476CB"/>
    <w:rsid w:val="00450A81"/>
    <w:rsid w:val="00450ED5"/>
    <w:rsid w:val="00451A0E"/>
    <w:rsid w:val="00453304"/>
    <w:rsid w:val="004540F0"/>
    <w:rsid w:val="004556BC"/>
    <w:rsid w:val="004566E4"/>
    <w:rsid w:val="004569A4"/>
    <w:rsid w:val="0046255F"/>
    <w:rsid w:val="004631FE"/>
    <w:rsid w:val="00463EE4"/>
    <w:rsid w:val="004655C0"/>
    <w:rsid w:val="004679D9"/>
    <w:rsid w:val="00467E70"/>
    <w:rsid w:val="004814EB"/>
    <w:rsid w:val="0048231A"/>
    <w:rsid w:val="00482C52"/>
    <w:rsid w:val="00483E0B"/>
    <w:rsid w:val="0049065D"/>
    <w:rsid w:val="00492E30"/>
    <w:rsid w:val="00497481"/>
    <w:rsid w:val="00497C9C"/>
    <w:rsid w:val="004A15DA"/>
    <w:rsid w:val="004A2B76"/>
    <w:rsid w:val="004A501C"/>
    <w:rsid w:val="004A73EA"/>
    <w:rsid w:val="004B4FD7"/>
    <w:rsid w:val="004B6880"/>
    <w:rsid w:val="004C0081"/>
    <w:rsid w:val="004C19E1"/>
    <w:rsid w:val="004D09BD"/>
    <w:rsid w:val="004D1161"/>
    <w:rsid w:val="004D1BE7"/>
    <w:rsid w:val="004D1C9D"/>
    <w:rsid w:val="004D281C"/>
    <w:rsid w:val="004D4F7D"/>
    <w:rsid w:val="004D6838"/>
    <w:rsid w:val="004D686A"/>
    <w:rsid w:val="004D6EFB"/>
    <w:rsid w:val="004E59FF"/>
    <w:rsid w:val="004F035E"/>
    <w:rsid w:val="004F6DF3"/>
    <w:rsid w:val="005021A9"/>
    <w:rsid w:val="005027E5"/>
    <w:rsid w:val="0050286A"/>
    <w:rsid w:val="005055E4"/>
    <w:rsid w:val="00510103"/>
    <w:rsid w:val="00511654"/>
    <w:rsid w:val="00511DC9"/>
    <w:rsid w:val="00512E56"/>
    <w:rsid w:val="00522070"/>
    <w:rsid w:val="00532D8A"/>
    <w:rsid w:val="0053619A"/>
    <w:rsid w:val="00536DB7"/>
    <w:rsid w:val="00545344"/>
    <w:rsid w:val="00550C9D"/>
    <w:rsid w:val="005543FA"/>
    <w:rsid w:val="00560F28"/>
    <w:rsid w:val="00561EF9"/>
    <w:rsid w:val="005710F0"/>
    <w:rsid w:val="00577183"/>
    <w:rsid w:val="00580106"/>
    <w:rsid w:val="0058093F"/>
    <w:rsid w:val="00584DA6"/>
    <w:rsid w:val="005852F3"/>
    <w:rsid w:val="00587640"/>
    <w:rsid w:val="005878D7"/>
    <w:rsid w:val="005922CC"/>
    <w:rsid w:val="00594362"/>
    <w:rsid w:val="00596F70"/>
    <w:rsid w:val="005A0E51"/>
    <w:rsid w:val="005A0EC2"/>
    <w:rsid w:val="005A191F"/>
    <w:rsid w:val="005A3450"/>
    <w:rsid w:val="005A367B"/>
    <w:rsid w:val="005A4D42"/>
    <w:rsid w:val="005A5E03"/>
    <w:rsid w:val="005A5FCA"/>
    <w:rsid w:val="005B0A79"/>
    <w:rsid w:val="005B1EC3"/>
    <w:rsid w:val="005B1EF0"/>
    <w:rsid w:val="005B212A"/>
    <w:rsid w:val="005B4170"/>
    <w:rsid w:val="005B4E99"/>
    <w:rsid w:val="005B537C"/>
    <w:rsid w:val="005C30B1"/>
    <w:rsid w:val="005C6821"/>
    <w:rsid w:val="005D01F2"/>
    <w:rsid w:val="005D2E60"/>
    <w:rsid w:val="005D5E82"/>
    <w:rsid w:val="005E52E6"/>
    <w:rsid w:val="005F215F"/>
    <w:rsid w:val="005F2BDF"/>
    <w:rsid w:val="00605659"/>
    <w:rsid w:val="00605C11"/>
    <w:rsid w:val="0060638C"/>
    <w:rsid w:val="00607BD1"/>
    <w:rsid w:val="0061084A"/>
    <w:rsid w:val="00612EBF"/>
    <w:rsid w:val="00621CE1"/>
    <w:rsid w:val="006237EA"/>
    <w:rsid w:val="00624528"/>
    <w:rsid w:val="00634184"/>
    <w:rsid w:val="00635132"/>
    <w:rsid w:val="0064090F"/>
    <w:rsid w:val="00641421"/>
    <w:rsid w:val="0064196E"/>
    <w:rsid w:val="00642B13"/>
    <w:rsid w:val="00642BB2"/>
    <w:rsid w:val="0064319F"/>
    <w:rsid w:val="0064632E"/>
    <w:rsid w:val="00646895"/>
    <w:rsid w:val="00647110"/>
    <w:rsid w:val="006514C1"/>
    <w:rsid w:val="00651607"/>
    <w:rsid w:val="00651D3C"/>
    <w:rsid w:val="00652F2B"/>
    <w:rsid w:val="00660AF8"/>
    <w:rsid w:val="00660B48"/>
    <w:rsid w:val="00660D0C"/>
    <w:rsid w:val="0066476D"/>
    <w:rsid w:val="00666403"/>
    <w:rsid w:val="00670E82"/>
    <w:rsid w:val="006719AE"/>
    <w:rsid w:val="00671FB5"/>
    <w:rsid w:val="00672D25"/>
    <w:rsid w:val="00687DBB"/>
    <w:rsid w:val="00692FCF"/>
    <w:rsid w:val="006A16EF"/>
    <w:rsid w:val="006A4714"/>
    <w:rsid w:val="006A5F49"/>
    <w:rsid w:val="006A678E"/>
    <w:rsid w:val="006A7EBE"/>
    <w:rsid w:val="006B08A8"/>
    <w:rsid w:val="006B12BA"/>
    <w:rsid w:val="006B384F"/>
    <w:rsid w:val="006B4CB4"/>
    <w:rsid w:val="006C4475"/>
    <w:rsid w:val="006C7176"/>
    <w:rsid w:val="006C7E31"/>
    <w:rsid w:val="006D3DC1"/>
    <w:rsid w:val="006D5C98"/>
    <w:rsid w:val="006D6656"/>
    <w:rsid w:val="006D750E"/>
    <w:rsid w:val="006E1C35"/>
    <w:rsid w:val="006E56A1"/>
    <w:rsid w:val="006E597C"/>
    <w:rsid w:val="006F4A68"/>
    <w:rsid w:val="006F54E1"/>
    <w:rsid w:val="006F6899"/>
    <w:rsid w:val="006F68FC"/>
    <w:rsid w:val="006F6EF1"/>
    <w:rsid w:val="006F72B4"/>
    <w:rsid w:val="00703EDA"/>
    <w:rsid w:val="00707C89"/>
    <w:rsid w:val="007117FF"/>
    <w:rsid w:val="00713B47"/>
    <w:rsid w:val="00714114"/>
    <w:rsid w:val="0071656D"/>
    <w:rsid w:val="0072531C"/>
    <w:rsid w:val="00725A07"/>
    <w:rsid w:val="0073311A"/>
    <w:rsid w:val="00742B18"/>
    <w:rsid w:val="00744DCE"/>
    <w:rsid w:val="00751B8F"/>
    <w:rsid w:val="00752108"/>
    <w:rsid w:val="00753661"/>
    <w:rsid w:val="0075697C"/>
    <w:rsid w:val="00762718"/>
    <w:rsid w:val="00765183"/>
    <w:rsid w:val="00765ABA"/>
    <w:rsid w:val="00770BF2"/>
    <w:rsid w:val="00770C74"/>
    <w:rsid w:val="00772F6D"/>
    <w:rsid w:val="0077576A"/>
    <w:rsid w:val="007777DC"/>
    <w:rsid w:val="00777A6D"/>
    <w:rsid w:val="00777F61"/>
    <w:rsid w:val="00781972"/>
    <w:rsid w:val="00782D4C"/>
    <w:rsid w:val="00783BE6"/>
    <w:rsid w:val="00784488"/>
    <w:rsid w:val="00794DCE"/>
    <w:rsid w:val="007958DD"/>
    <w:rsid w:val="007A375D"/>
    <w:rsid w:val="007A4178"/>
    <w:rsid w:val="007A446A"/>
    <w:rsid w:val="007A717E"/>
    <w:rsid w:val="007A74FB"/>
    <w:rsid w:val="007B3057"/>
    <w:rsid w:val="007B4CD8"/>
    <w:rsid w:val="007B545B"/>
    <w:rsid w:val="007B7733"/>
    <w:rsid w:val="007C02BC"/>
    <w:rsid w:val="007C46E5"/>
    <w:rsid w:val="007C4B98"/>
    <w:rsid w:val="007C7EE4"/>
    <w:rsid w:val="007D5338"/>
    <w:rsid w:val="007E0BDF"/>
    <w:rsid w:val="007E2E23"/>
    <w:rsid w:val="007E3CC1"/>
    <w:rsid w:val="007E3EB3"/>
    <w:rsid w:val="007E48CA"/>
    <w:rsid w:val="007F1130"/>
    <w:rsid w:val="007F7081"/>
    <w:rsid w:val="00800C81"/>
    <w:rsid w:val="00801236"/>
    <w:rsid w:val="00802554"/>
    <w:rsid w:val="00803B14"/>
    <w:rsid w:val="00804F46"/>
    <w:rsid w:val="00811612"/>
    <w:rsid w:val="00811E10"/>
    <w:rsid w:val="00812794"/>
    <w:rsid w:val="00815200"/>
    <w:rsid w:val="008273CC"/>
    <w:rsid w:val="0083123E"/>
    <w:rsid w:val="00832E1A"/>
    <w:rsid w:val="00835D72"/>
    <w:rsid w:val="008410CE"/>
    <w:rsid w:val="00841905"/>
    <w:rsid w:val="00842D43"/>
    <w:rsid w:val="00842F6D"/>
    <w:rsid w:val="00843669"/>
    <w:rsid w:val="00846075"/>
    <w:rsid w:val="00850EA7"/>
    <w:rsid w:val="008605A8"/>
    <w:rsid w:val="00861D25"/>
    <w:rsid w:val="008651D0"/>
    <w:rsid w:val="008670F4"/>
    <w:rsid w:val="008714DD"/>
    <w:rsid w:val="008A56F9"/>
    <w:rsid w:val="008A6F46"/>
    <w:rsid w:val="008A7F36"/>
    <w:rsid w:val="008B2430"/>
    <w:rsid w:val="008B5D8E"/>
    <w:rsid w:val="008C08E2"/>
    <w:rsid w:val="008C0A92"/>
    <w:rsid w:val="008C586A"/>
    <w:rsid w:val="008D2C74"/>
    <w:rsid w:val="008D3D8F"/>
    <w:rsid w:val="008D68FA"/>
    <w:rsid w:val="008D6B23"/>
    <w:rsid w:val="008D7330"/>
    <w:rsid w:val="008E1D0E"/>
    <w:rsid w:val="008F23A1"/>
    <w:rsid w:val="008F2888"/>
    <w:rsid w:val="008F37C7"/>
    <w:rsid w:val="009007E6"/>
    <w:rsid w:val="00903915"/>
    <w:rsid w:val="009045CD"/>
    <w:rsid w:val="00906D85"/>
    <w:rsid w:val="00907494"/>
    <w:rsid w:val="009103B9"/>
    <w:rsid w:val="00915859"/>
    <w:rsid w:val="00916286"/>
    <w:rsid w:val="00920874"/>
    <w:rsid w:val="00921BAF"/>
    <w:rsid w:val="00934197"/>
    <w:rsid w:val="00934E85"/>
    <w:rsid w:val="00944CF6"/>
    <w:rsid w:val="009473C6"/>
    <w:rsid w:val="00950882"/>
    <w:rsid w:val="0095210D"/>
    <w:rsid w:val="009524B0"/>
    <w:rsid w:val="0095682D"/>
    <w:rsid w:val="00964B9C"/>
    <w:rsid w:val="00966EC6"/>
    <w:rsid w:val="00970BF1"/>
    <w:rsid w:val="009719E1"/>
    <w:rsid w:val="00971B0F"/>
    <w:rsid w:val="009729A3"/>
    <w:rsid w:val="00973B0E"/>
    <w:rsid w:val="00973D95"/>
    <w:rsid w:val="009771DD"/>
    <w:rsid w:val="00981850"/>
    <w:rsid w:val="00990DD4"/>
    <w:rsid w:val="00991572"/>
    <w:rsid w:val="0099239C"/>
    <w:rsid w:val="009A044A"/>
    <w:rsid w:val="009A3759"/>
    <w:rsid w:val="009A50A3"/>
    <w:rsid w:val="009A7923"/>
    <w:rsid w:val="009B5200"/>
    <w:rsid w:val="009B6065"/>
    <w:rsid w:val="009C1465"/>
    <w:rsid w:val="009C37AC"/>
    <w:rsid w:val="009C3BEA"/>
    <w:rsid w:val="009C498A"/>
    <w:rsid w:val="009C6DE7"/>
    <w:rsid w:val="009D2EDD"/>
    <w:rsid w:val="009D363C"/>
    <w:rsid w:val="009E0178"/>
    <w:rsid w:val="009E0BFA"/>
    <w:rsid w:val="009E1215"/>
    <w:rsid w:val="009E15D2"/>
    <w:rsid w:val="009E2C18"/>
    <w:rsid w:val="009E3EC2"/>
    <w:rsid w:val="009E5387"/>
    <w:rsid w:val="009F0991"/>
    <w:rsid w:val="009F5BD3"/>
    <w:rsid w:val="009F6D3C"/>
    <w:rsid w:val="00A019DF"/>
    <w:rsid w:val="00A04EF6"/>
    <w:rsid w:val="00A12128"/>
    <w:rsid w:val="00A1235E"/>
    <w:rsid w:val="00A27727"/>
    <w:rsid w:val="00A30F9E"/>
    <w:rsid w:val="00A32F74"/>
    <w:rsid w:val="00A3715D"/>
    <w:rsid w:val="00A41731"/>
    <w:rsid w:val="00A43681"/>
    <w:rsid w:val="00A4613F"/>
    <w:rsid w:val="00A4757D"/>
    <w:rsid w:val="00A53404"/>
    <w:rsid w:val="00A53F6B"/>
    <w:rsid w:val="00A550A2"/>
    <w:rsid w:val="00A56FA0"/>
    <w:rsid w:val="00A603C9"/>
    <w:rsid w:val="00A6296F"/>
    <w:rsid w:val="00A64214"/>
    <w:rsid w:val="00A657E7"/>
    <w:rsid w:val="00A70EBA"/>
    <w:rsid w:val="00A719E0"/>
    <w:rsid w:val="00A80B7D"/>
    <w:rsid w:val="00A84BF2"/>
    <w:rsid w:val="00A96963"/>
    <w:rsid w:val="00A97A15"/>
    <w:rsid w:val="00AA3FD3"/>
    <w:rsid w:val="00AA4F4D"/>
    <w:rsid w:val="00AA56CF"/>
    <w:rsid w:val="00AA7A42"/>
    <w:rsid w:val="00AB10E2"/>
    <w:rsid w:val="00AC079E"/>
    <w:rsid w:val="00AC7B1C"/>
    <w:rsid w:val="00AD133A"/>
    <w:rsid w:val="00AD3B29"/>
    <w:rsid w:val="00AD729E"/>
    <w:rsid w:val="00AE0C32"/>
    <w:rsid w:val="00AE27F0"/>
    <w:rsid w:val="00AF1153"/>
    <w:rsid w:val="00AF2823"/>
    <w:rsid w:val="00AF2842"/>
    <w:rsid w:val="00AF4F3F"/>
    <w:rsid w:val="00B0048B"/>
    <w:rsid w:val="00B0431F"/>
    <w:rsid w:val="00B07CA2"/>
    <w:rsid w:val="00B11877"/>
    <w:rsid w:val="00B11CA4"/>
    <w:rsid w:val="00B1453A"/>
    <w:rsid w:val="00B26790"/>
    <w:rsid w:val="00B27007"/>
    <w:rsid w:val="00B275A7"/>
    <w:rsid w:val="00B30353"/>
    <w:rsid w:val="00B30E4B"/>
    <w:rsid w:val="00B34683"/>
    <w:rsid w:val="00B37671"/>
    <w:rsid w:val="00B500E0"/>
    <w:rsid w:val="00B54A49"/>
    <w:rsid w:val="00B57399"/>
    <w:rsid w:val="00B579AD"/>
    <w:rsid w:val="00B610C0"/>
    <w:rsid w:val="00B61593"/>
    <w:rsid w:val="00B63B69"/>
    <w:rsid w:val="00B63C2C"/>
    <w:rsid w:val="00B742F3"/>
    <w:rsid w:val="00B805AB"/>
    <w:rsid w:val="00B81F6B"/>
    <w:rsid w:val="00BA3BF5"/>
    <w:rsid w:val="00BA4E1B"/>
    <w:rsid w:val="00BA7D30"/>
    <w:rsid w:val="00BB1DE9"/>
    <w:rsid w:val="00BB3710"/>
    <w:rsid w:val="00BB5C9A"/>
    <w:rsid w:val="00BB6583"/>
    <w:rsid w:val="00BB741D"/>
    <w:rsid w:val="00BD51F3"/>
    <w:rsid w:val="00BD69FF"/>
    <w:rsid w:val="00BD7532"/>
    <w:rsid w:val="00BE12E5"/>
    <w:rsid w:val="00BE2180"/>
    <w:rsid w:val="00BE2B36"/>
    <w:rsid w:val="00BE69E9"/>
    <w:rsid w:val="00BE6DF9"/>
    <w:rsid w:val="00BF0060"/>
    <w:rsid w:val="00BF269D"/>
    <w:rsid w:val="00BF274F"/>
    <w:rsid w:val="00BF7B14"/>
    <w:rsid w:val="00C025CF"/>
    <w:rsid w:val="00C05F4E"/>
    <w:rsid w:val="00C1577C"/>
    <w:rsid w:val="00C17EB7"/>
    <w:rsid w:val="00C210B1"/>
    <w:rsid w:val="00C23000"/>
    <w:rsid w:val="00C2350D"/>
    <w:rsid w:val="00C23ACC"/>
    <w:rsid w:val="00C25030"/>
    <w:rsid w:val="00C25BF4"/>
    <w:rsid w:val="00C34BD4"/>
    <w:rsid w:val="00C40487"/>
    <w:rsid w:val="00C44387"/>
    <w:rsid w:val="00C6027E"/>
    <w:rsid w:val="00C60343"/>
    <w:rsid w:val="00C63CB6"/>
    <w:rsid w:val="00C6559E"/>
    <w:rsid w:val="00C6619F"/>
    <w:rsid w:val="00C66882"/>
    <w:rsid w:val="00C755AB"/>
    <w:rsid w:val="00C7672D"/>
    <w:rsid w:val="00C77A08"/>
    <w:rsid w:val="00C80980"/>
    <w:rsid w:val="00C80A77"/>
    <w:rsid w:val="00C80D8C"/>
    <w:rsid w:val="00C92777"/>
    <w:rsid w:val="00C92CB3"/>
    <w:rsid w:val="00CA14C2"/>
    <w:rsid w:val="00CB41B9"/>
    <w:rsid w:val="00CB5845"/>
    <w:rsid w:val="00CB5B37"/>
    <w:rsid w:val="00CB5B77"/>
    <w:rsid w:val="00CB6158"/>
    <w:rsid w:val="00CB767B"/>
    <w:rsid w:val="00CB7B0C"/>
    <w:rsid w:val="00CC0F27"/>
    <w:rsid w:val="00CC2A10"/>
    <w:rsid w:val="00CC5A4B"/>
    <w:rsid w:val="00CC74E6"/>
    <w:rsid w:val="00CC7623"/>
    <w:rsid w:val="00CD0D23"/>
    <w:rsid w:val="00CD2303"/>
    <w:rsid w:val="00CD33E9"/>
    <w:rsid w:val="00CD3762"/>
    <w:rsid w:val="00CD4013"/>
    <w:rsid w:val="00CD6330"/>
    <w:rsid w:val="00CD72D0"/>
    <w:rsid w:val="00CE0BF9"/>
    <w:rsid w:val="00CE1040"/>
    <w:rsid w:val="00CF2553"/>
    <w:rsid w:val="00CF3D2A"/>
    <w:rsid w:val="00CF4A16"/>
    <w:rsid w:val="00D033A2"/>
    <w:rsid w:val="00D03ABB"/>
    <w:rsid w:val="00D11904"/>
    <w:rsid w:val="00D1721F"/>
    <w:rsid w:val="00D17B00"/>
    <w:rsid w:val="00D23359"/>
    <w:rsid w:val="00D25843"/>
    <w:rsid w:val="00D26038"/>
    <w:rsid w:val="00D30624"/>
    <w:rsid w:val="00D31430"/>
    <w:rsid w:val="00D3385B"/>
    <w:rsid w:val="00D34850"/>
    <w:rsid w:val="00D358CA"/>
    <w:rsid w:val="00D36FD0"/>
    <w:rsid w:val="00D43F2E"/>
    <w:rsid w:val="00D447B0"/>
    <w:rsid w:val="00D53659"/>
    <w:rsid w:val="00D5437B"/>
    <w:rsid w:val="00D55A76"/>
    <w:rsid w:val="00D56C98"/>
    <w:rsid w:val="00D57880"/>
    <w:rsid w:val="00D67BA5"/>
    <w:rsid w:val="00D72DC6"/>
    <w:rsid w:val="00D74EC3"/>
    <w:rsid w:val="00D805AF"/>
    <w:rsid w:val="00D80D6B"/>
    <w:rsid w:val="00D80E3C"/>
    <w:rsid w:val="00D811BB"/>
    <w:rsid w:val="00D819BF"/>
    <w:rsid w:val="00D92EA6"/>
    <w:rsid w:val="00D964EF"/>
    <w:rsid w:val="00D9775E"/>
    <w:rsid w:val="00DA1B19"/>
    <w:rsid w:val="00DA25A5"/>
    <w:rsid w:val="00DA3E9A"/>
    <w:rsid w:val="00DA7317"/>
    <w:rsid w:val="00DC0144"/>
    <w:rsid w:val="00DC0D24"/>
    <w:rsid w:val="00DC48F2"/>
    <w:rsid w:val="00DC522F"/>
    <w:rsid w:val="00DC6CB4"/>
    <w:rsid w:val="00DC7744"/>
    <w:rsid w:val="00DC7D10"/>
    <w:rsid w:val="00DD1258"/>
    <w:rsid w:val="00DD60B3"/>
    <w:rsid w:val="00DE3D98"/>
    <w:rsid w:val="00DE7F9D"/>
    <w:rsid w:val="00DF3074"/>
    <w:rsid w:val="00DF3964"/>
    <w:rsid w:val="00DF6DAB"/>
    <w:rsid w:val="00E02111"/>
    <w:rsid w:val="00E037EF"/>
    <w:rsid w:val="00E05620"/>
    <w:rsid w:val="00E058BA"/>
    <w:rsid w:val="00E06CD9"/>
    <w:rsid w:val="00E10430"/>
    <w:rsid w:val="00E10CAD"/>
    <w:rsid w:val="00E10F39"/>
    <w:rsid w:val="00E1470C"/>
    <w:rsid w:val="00E20441"/>
    <w:rsid w:val="00E25094"/>
    <w:rsid w:val="00E265F8"/>
    <w:rsid w:val="00E2660E"/>
    <w:rsid w:val="00E31459"/>
    <w:rsid w:val="00E372E9"/>
    <w:rsid w:val="00E40F21"/>
    <w:rsid w:val="00E41097"/>
    <w:rsid w:val="00E4372F"/>
    <w:rsid w:val="00E4740D"/>
    <w:rsid w:val="00E47D1B"/>
    <w:rsid w:val="00E51736"/>
    <w:rsid w:val="00E55A63"/>
    <w:rsid w:val="00E5682F"/>
    <w:rsid w:val="00E669E4"/>
    <w:rsid w:val="00E71BD0"/>
    <w:rsid w:val="00E72FB1"/>
    <w:rsid w:val="00E74514"/>
    <w:rsid w:val="00E775EC"/>
    <w:rsid w:val="00E77BE9"/>
    <w:rsid w:val="00E8105E"/>
    <w:rsid w:val="00E8149D"/>
    <w:rsid w:val="00E91EB9"/>
    <w:rsid w:val="00E9328B"/>
    <w:rsid w:val="00E94F9C"/>
    <w:rsid w:val="00EA4BED"/>
    <w:rsid w:val="00EA5328"/>
    <w:rsid w:val="00EB4B60"/>
    <w:rsid w:val="00EB7B5D"/>
    <w:rsid w:val="00EC5763"/>
    <w:rsid w:val="00EC670E"/>
    <w:rsid w:val="00ED15DB"/>
    <w:rsid w:val="00ED332B"/>
    <w:rsid w:val="00ED3789"/>
    <w:rsid w:val="00ED5FE4"/>
    <w:rsid w:val="00EE103F"/>
    <w:rsid w:val="00EE1922"/>
    <w:rsid w:val="00EE32A7"/>
    <w:rsid w:val="00EE4573"/>
    <w:rsid w:val="00EE4D50"/>
    <w:rsid w:val="00EE625E"/>
    <w:rsid w:val="00EF3F18"/>
    <w:rsid w:val="00EF3FD7"/>
    <w:rsid w:val="00EF4954"/>
    <w:rsid w:val="00EF7E77"/>
    <w:rsid w:val="00EF7F18"/>
    <w:rsid w:val="00F018EE"/>
    <w:rsid w:val="00F02301"/>
    <w:rsid w:val="00F06536"/>
    <w:rsid w:val="00F11429"/>
    <w:rsid w:val="00F1424C"/>
    <w:rsid w:val="00F20C87"/>
    <w:rsid w:val="00F224EB"/>
    <w:rsid w:val="00F240DD"/>
    <w:rsid w:val="00F3034E"/>
    <w:rsid w:val="00F3135C"/>
    <w:rsid w:val="00F31CF8"/>
    <w:rsid w:val="00F37BFD"/>
    <w:rsid w:val="00F43AE6"/>
    <w:rsid w:val="00F445C5"/>
    <w:rsid w:val="00F44894"/>
    <w:rsid w:val="00F53A3D"/>
    <w:rsid w:val="00F64E63"/>
    <w:rsid w:val="00F71CDC"/>
    <w:rsid w:val="00F83CBA"/>
    <w:rsid w:val="00F85693"/>
    <w:rsid w:val="00F906AA"/>
    <w:rsid w:val="00F90F60"/>
    <w:rsid w:val="00F94C81"/>
    <w:rsid w:val="00F95027"/>
    <w:rsid w:val="00F95899"/>
    <w:rsid w:val="00F969C9"/>
    <w:rsid w:val="00F977E1"/>
    <w:rsid w:val="00F97B87"/>
    <w:rsid w:val="00FA0D4A"/>
    <w:rsid w:val="00FA133F"/>
    <w:rsid w:val="00FA474E"/>
    <w:rsid w:val="00FA48C8"/>
    <w:rsid w:val="00FB0072"/>
    <w:rsid w:val="00FB0D87"/>
    <w:rsid w:val="00FB4416"/>
    <w:rsid w:val="00FB7C5D"/>
    <w:rsid w:val="00FC0509"/>
    <w:rsid w:val="00FC285D"/>
    <w:rsid w:val="00FD09EB"/>
    <w:rsid w:val="00FD4C4D"/>
    <w:rsid w:val="00FD6D2B"/>
    <w:rsid w:val="00FE18B4"/>
    <w:rsid w:val="00FE2080"/>
    <w:rsid w:val="00FE522C"/>
    <w:rsid w:val="00FF0DAE"/>
    <w:rsid w:val="00FF68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E29A74"/>
  <w15:chartTrackingRefBased/>
  <w15:docId w15:val="{1778AE4B-C6A6-4977-81AD-231347177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F37C7"/>
    <w:pPr>
      <w:keepNext/>
      <w:keepLines/>
      <w:spacing w:before="240" w:after="0"/>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6A5F49"/>
    <w:pPr>
      <w:keepNext/>
      <w:keepLines/>
      <w:spacing w:before="40" w:after="0"/>
      <w:outlineLvl w:val="1"/>
    </w:pPr>
    <w:rPr>
      <w:rFonts w:ascii="Arial" w:eastAsiaTheme="majorEastAsia" w:hAnsi="Arial" w:cstheme="majorBidi"/>
      <w:b/>
      <w:sz w:val="24"/>
      <w:szCs w:val="26"/>
    </w:rPr>
  </w:style>
  <w:style w:type="paragraph" w:styleId="Ttulo3">
    <w:name w:val="heading 3"/>
    <w:basedOn w:val="Normal"/>
    <w:next w:val="Normal"/>
    <w:link w:val="Ttulo3Car"/>
    <w:uiPriority w:val="9"/>
    <w:unhideWhenUsed/>
    <w:qFormat/>
    <w:rsid w:val="008F37C7"/>
    <w:pPr>
      <w:keepNext/>
      <w:keepLines/>
      <w:spacing w:before="40" w:after="0"/>
      <w:outlineLvl w:val="2"/>
    </w:pPr>
    <w:rPr>
      <w:rFonts w:ascii="Arial" w:eastAsiaTheme="majorEastAsia" w:hAnsi="Arial" w:cstheme="majorBidi"/>
      <w:b/>
      <w:sz w:val="24"/>
      <w:szCs w:val="24"/>
    </w:rPr>
  </w:style>
  <w:style w:type="paragraph" w:styleId="Ttulo4">
    <w:name w:val="heading 4"/>
    <w:basedOn w:val="Normal"/>
    <w:next w:val="Normal"/>
    <w:link w:val="Ttulo4Car"/>
    <w:uiPriority w:val="9"/>
    <w:unhideWhenUsed/>
    <w:qFormat/>
    <w:rsid w:val="00CE10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63E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3E42"/>
  </w:style>
  <w:style w:type="paragraph" w:styleId="Piedepgina">
    <w:name w:val="footer"/>
    <w:basedOn w:val="Normal"/>
    <w:link w:val="PiedepginaCar"/>
    <w:uiPriority w:val="99"/>
    <w:unhideWhenUsed/>
    <w:rsid w:val="00163E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3E42"/>
  </w:style>
  <w:style w:type="paragraph" w:styleId="Prrafodelista">
    <w:name w:val="List Paragraph"/>
    <w:basedOn w:val="Normal"/>
    <w:link w:val="PrrafodelistaCar"/>
    <w:uiPriority w:val="34"/>
    <w:qFormat/>
    <w:rsid w:val="0023709C"/>
    <w:pPr>
      <w:ind w:left="720"/>
      <w:contextualSpacing/>
    </w:pPr>
  </w:style>
  <w:style w:type="character" w:customStyle="1" w:styleId="Ttulo1Car">
    <w:name w:val="Título 1 Car"/>
    <w:basedOn w:val="Fuentedeprrafopredeter"/>
    <w:link w:val="Ttulo1"/>
    <w:uiPriority w:val="9"/>
    <w:rsid w:val="008F37C7"/>
    <w:rPr>
      <w:rFonts w:ascii="Arial" w:eastAsiaTheme="majorEastAsia" w:hAnsi="Arial" w:cstheme="majorBidi"/>
      <w:b/>
      <w:sz w:val="24"/>
      <w:szCs w:val="32"/>
    </w:rPr>
  </w:style>
  <w:style w:type="character" w:customStyle="1" w:styleId="Ttulo3Car">
    <w:name w:val="Título 3 Car"/>
    <w:basedOn w:val="Fuentedeprrafopredeter"/>
    <w:link w:val="Ttulo3"/>
    <w:uiPriority w:val="9"/>
    <w:rsid w:val="008F37C7"/>
    <w:rPr>
      <w:rFonts w:ascii="Arial" w:eastAsiaTheme="majorEastAsia" w:hAnsi="Arial" w:cstheme="majorBidi"/>
      <w:b/>
      <w:sz w:val="24"/>
      <w:szCs w:val="24"/>
    </w:rPr>
  </w:style>
  <w:style w:type="character" w:customStyle="1" w:styleId="Ttulo2Car">
    <w:name w:val="Título 2 Car"/>
    <w:basedOn w:val="Fuentedeprrafopredeter"/>
    <w:link w:val="Ttulo2"/>
    <w:uiPriority w:val="9"/>
    <w:rsid w:val="008F37C7"/>
    <w:rPr>
      <w:rFonts w:ascii="Arial" w:eastAsiaTheme="majorEastAsia" w:hAnsi="Arial" w:cstheme="majorBidi"/>
      <w:b/>
      <w:sz w:val="24"/>
      <w:szCs w:val="26"/>
    </w:rPr>
  </w:style>
  <w:style w:type="paragraph" w:styleId="TtuloTDC">
    <w:name w:val="TOC Heading"/>
    <w:basedOn w:val="Ttulo1"/>
    <w:next w:val="Normal"/>
    <w:uiPriority w:val="39"/>
    <w:unhideWhenUsed/>
    <w:qFormat/>
    <w:rsid w:val="00D964EF"/>
    <w:pPr>
      <w:outlineLvl w:val="9"/>
    </w:pPr>
    <w:rPr>
      <w:lang w:eastAsia="es-PE"/>
    </w:rPr>
  </w:style>
  <w:style w:type="paragraph" w:styleId="TDC1">
    <w:name w:val="toc 1"/>
    <w:basedOn w:val="Normal"/>
    <w:next w:val="Normal"/>
    <w:autoRedefine/>
    <w:uiPriority w:val="39"/>
    <w:unhideWhenUsed/>
    <w:rsid w:val="00782D4C"/>
    <w:pPr>
      <w:tabs>
        <w:tab w:val="right" w:pos="8494"/>
      </w:tabs>
      <w:spacing w:after="100"/>
      <w:jc w:val="right"/>
    </w:pPr>
    <w:rPr>
      <w:rFonts w:ascii="Times New Roman" w:hAnsi="Times New Roman" w:cs="Times New Roman"/>
      <w:b/>
      <w:bCs/>
    </w:rPr>
  </w:style>
  <w:style w:type="paragraph" w:styleId="TDC2">
    <w:name w:val="toc 2"/>
    <w:basedOn w:val="Normal"/>
    <w:next w:val="Normal"/>
    <w:autoRedefine/>
    <w:uiPriority w:val="39"/>
    <w:unhideWhenUsed/>
    <w:rsid w:val="00D964EF"/>
    <w:pPr>
      <w:spacing w:after="100"/>
      <w:ind w:left="220"/>
    </w:pPr>
  </w:style>
  <w:style w:type="paragraph" w:styleId="TDC3">
    <w:name w:val="toc 3"/>
    <w:basedOn w:val="Normal"/>
    <w:next w:val="Normal"/>
    <w:autoRedefine/>
    <w:uiPriority w:val="39"/>
    <w:unhideWhenUsed/>
    <w:rsid w:val="00D964EF"/>
    <w:pPr>
      <w:spacing w:after="100"/>
      <w:ind w:left="440"/>
    </w:pPr>
  </w:style>
  <w:style w:type="character" w:styleId="Hipervnculo">
    <w:name w:val="Hyperlink"/>
    <w:basedOn w:val="Fuentedeprrafopredeter"/>
    <w:uiPriority w:val="99"/>
    <w:unhideWhenUsed/>
    <w:rsid w:val="00D964EF"/>
    <w:rPr>
      <w:color w:val="0563C1" w:themeColor="hyperlink"/>
      <w:u w:val="single"/>
    </w:rPr>
  </w:style>
  <w:style w:type="table" w:styleId="Tablaconcuadrcula">
    <w:name w:val="Table Grid"/>
    <w:basedOn w:val="Tablanormal"/>
    <w:uiPriority w:val="59"/>
    <w:rsid w:val="00324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rsid w:val="0032405B"/>
  </w:style>
  <w:style w:type="character" w:customStyle="1" w:styleId="Ttulo4Car">
    <w:name w:val="Título 4 Car"/>
    <w:basedOn w:val="Fuentedeprrafopredeter"/>
    <w:link w:val="Ttulo4"/>
    <w:uiPriority w:val="9"/>
    <w:rsid w:val="00CE1040"/>
    <w:rPr>
      <w:rFonts w:asciiTheme="majorHAnsi" w:eastAsiaTheme="majorEastAsia" w:hAnsiTheme="majorHAnsi" w:cstheme="majorBidi"/>
      <w:i/>
      <w:iCs/>
      <w:color w:val="2F5496" w:themeColor="accent1" w:themeShade="BF"/>
    </w:rPr>
  </w:style>
  <w:style w:type="character" w:customStyle="1" w:styleId="Mencinsinresolver1">
    <w:name w:val="Mención sin resolver1"/>
    <w:basedOn w:val="Fuentedeprrafopredeter"/>
    <w:uiPriority w:val="99"/>
    <w:semiHidden/>
    <w:unhideWhenUsed/>
    <w:rsid w:val="000C4BA4"/>
    <w:rPr>
      <w:color w:val="605E5C"/>
      <w:shd w:val="clear" w:color="auto" w:fill="E1DFDD"/>
    </w:rPr>
  </w:style>
  <w:style w:type="character" w:styleId="Textodelmarcadordeposicin">
    <w:name w:val="Placeholder Text"/>
    <w:basedOn w:val="Fuentedeprrafopredeter"/>
    <w:uiPriority w:val="99"/>
    <w:semiHidden/>
    <w:rsid w:val="00D57880"/>
    <w:rPr>
      <w:color w:val="666666"/>
    </w:rPr>
  </w:style>
  <w:style w:type="table" w:customStyle="1" w:styleId="TableNormal">
    <w:name w:val="Table Normal"/>
    <w:uiPriority w:val="2"/>
    <w:semiHidden/>
    <w:unhideWhenUsed/>
    <w:qFormat/>
    <w:rsid w:val="00492E3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2E30"/>
    <w:pPr>
      <w:widowControl w:val="0"/>
      <w:autoSpaceDE w:val="0"/>
      <w:autoSpaceDN w:val="0"/>
      <w:spacing w:after="0" w:line="240" w:lineRule="auto"/>
    </w:pPr>
    <w:rPr>
      <w:rFonts w:ascii="Microsoft Sans Serif" w:eastAsia="Microsoft Sans Serif" w:hAnsi="Microsoft Sans Serif" w:cs="Microsoft Sans Serif"/>
      <w:lang w:val="es-ES"/>
    </w:rPr>
  </w:style>
  <w:style w:type="paragraph" w:styleId="Subttulo">
    <w:name w:val="Subtitle"/>
    <w:basedOn w:val="Normal"/>
    <w:next w:val="Normal"/>
    <w:link w:val="SubttuloCar"/>
    <w:uiPriority w:val="11"/>
    <w:qFormat/>
    <w:rsid w:val="008F37C7"/>
    <w:pPr>
      <w:numPr>
        <w:ilvl w:val="1"/>
      </w:numPr>
    </w:pPr>
    <w:rPr>
      <w:rFonts w:ascii="Times New Roman" w:eastAsiaTheme="minorEastAsia" w:hAnsi="Times New Roman"/>
      <w:b/>
      <w:spacing w:val="15"/>
    </w:rPr>
  </w:style>
  <w:style w:type="character" w:customStyle="1" w:styleId="SubttuloCar">
    <w:name w:val="Subtítulo Car"/>
    <w:basedOn w:val="Fuentedeprrafopredeter"/>
    <w:link w:val="Subttulo"/>
    <w:uiPriority w:val="11"/>
    <w:rsid w:val="008F37C7"/>
    <w:rPr>
      <w:rFonts w:ascii="Times New Roman" w:eastAsiaTheme="minorEastAsia" w:hAnsi="Times New Roman"/>
      <w:b/>
      <w:spacing w:val="15"/>
    </w:rPr>
  </w:style>
  <w:style w:type="paragraph" w:styleId="Bibliografa">
    <w:name w:val="Bibliography"/>
    <w:basedOn w:val="Normal"/>
    <w:next w:val="Normal"/>
    <w:uiPriority w:val="37"/>
    <w:unhideWhenUsed/>
    <w:rsid w:val="00CA14C2"/>
    <w:pPr>
      <w:spacing w:after="240" w:line="240" w:lineRule="auto"/>
      <w:ind w:left="720" w:hanging="720"/>
    </w:pPr>
  </w:style>
  <w:style w:type="character" w:styleId="Textoennegrita">
    <w:name w:val="Strong"/>
    <w:basedOn w:val="Fuentedeprrafopredeter"/>
    <w:uiPriority w:val="22"/>
    <w:qFormat/>
    <w:rsid w:val="00B11CA4"/>
    <w:rPr>
      <w:b/>
      <w:bCs/>
    </w:rPr>
  </w:style>
  <w:style w:type="table" w:styleId="Tablanormal2">
    <w:name w:val="Plain Table 2"/>
    <w:basedOn w:val="Tablanormal"/>
    <w:uiPriority w:val="42"/>
    <w:rsid w:val="009D363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digoHTML">
    <w:name w:val="HTML Code"/>
    <w:basedOn w:val="Fuentedeprrafopredeter"/>
    <w:uiPriority w:val="99"/>
    <w:semiHidden/>
    <w:unhideWhenUsed/>
    <w:rsid w:val="00F20C87"/>
    <w:rPr>
      <w:rFonts w:ascii="Courier New" w:eastAsia="Times New Roman" w:hAnsi="Courier New" w:cs="Courier New"/>
      <w:sz w:val="20"/>
      <w:szCs w:val="20"/>
    </w:rPr>
  </w:style>
  <w:style w:type="paragraph" w:styleId="NormalWeb">
    <w:name w:val="Normal (Web)"/>
    <w:basedOn w:val="Normal"/>
    <w:uiPriority w:val="99"/>
    <w:semiHidden/>
    <w:unhideWhenUsed/>
    <w:rsid w:val="00F224EB"/>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59870">
      <w:bodyDiv w:val="1"/>
      <w:marLeft w:val="0"/>
      <w:marRight w:val="0"/>
      <w:marTop w:val="0"/>
      <w:marBottom w:val="0"/>
      <w:divBdr>
        <w:top w:val="none" w:sz="0" w:space="0" w:color="auto"/>
        <w:left w:val="none" w:sz="0" w:space="0" w:color="auto"/>
        <w:bottom w:val="none" w:sz="0" w:space="0" w:color="auto"/>
        <w:right w:val="none" w:sz="0" w:space="0" w:color="auto"/>
      </w:divBdr>
    </w:div>
    <w:div w:id="502549204">
      <w:bodyDiv w:val="1"/>
      <w:marLeft w:val="0"/>
      <w:marRight w:val="0"/>
      <w:marTop w:val="0"/>
      <w:marBottom w:val="0"/>
      <w:divBdr>
        <w:top w:val="none" w:sz="0" w:space="0" w:color="auto"/>
        <w:left w:val="none" w:sz="0" w:space="0" w:color="auto"/>
        <w:bottom w:val="none" w:sz="0" w:space="0" w:color="auto"/>
        <w:right w:val="none" w:sz="0" w:space="0" w:color="auto"/>
      </w:divBdr>
    </w:div>
    <w:div w:id="563568189">
      <w:bodyDiv w:val="1"/>
      <w:marLeft w:val="0"/>
      <w:marRight w:val="0"/>
      <w:marTop w:val="0"/>
      <w:marBottom w:val="0"/>
      <w:divBdr>
        <w:top w:val="none" w:sz="0" w:space="0" w:color="auto"/>
        <w:left w:val="none" w:sz="0" w:space="0" w:color="auto"/>
        <w:bottom w:val="none" w:sz="0" w:space="0" w:color="auto"/>
        <w:right w:val="none" w:sz="0" w:space="0" w:color="auto"/>
      </w:divBdr>
    </w:div>
    <w:div w:id="749696264">
      <w:bodyDiv w:val="1"/>
      <w:marLeft w:val="0"/>
      <w:marRight w:val="0"/>
      <w:marTop w:val="0"/>
      <w:marBottom w:val="0"/>
      <w:divBdr>
        <w:top w:val="none" w:sz="0" w:space="0" w:color="auto"/>
        <w:left w:val="none" w:sz="0" w:space="0" w:color="auto"/>
        <w:bottom w:val="none" w:sz="0" w:space="0" w:color="auto"/>
        <w:right w:val="none" w:sz="0" w:space="0" w:color="auto"/>
      </w:divBdr>
    </w:div>
    <w:div w:id="914823229">
      <w:bodyDiv w:val="1"/>
      <w:marLeft w:val="0"/>
      <w:marRight w:val="0"/>
      <w:marTop w:val="0"/>
      <w:marBottom w:val="0"/>
      <w:divBdr>
        <w:top w:val="none" w:sz="0" w:space="0" w:color="auto"/>
        <w:left w:val="none" w:sz="0" w:space="0" w:color="auto"/>
        <w:bottom w:val="none" w:sz="0" w:space="0" w:color="auto"/>
        <w:right w:val="none" w:sz="0" w:space="0" w:color="auto"/>
      </w:divBdr>
    </w:div>
    <w:div w:id="963536476">
      <w:bodyDiv w:val="1"/>
      <w:marLeft w:val="0"/>
      <w:marRight w:val="0"/>
      <w:marTop w:val="0"/>
      <w:marBottom w:val="0"/>
      <w:divBdr>
        <w:top w:val="none" w:sz="0" w:space="0" w:color="auto"/>
        <w:left w:val="none" w:sz="0" w:space="0" w:color="auto"/>
        <w:bottom w:val="none" w:sz="0" w:space="0" w:color="auto"/>
        <w:right w:val="none" w:sz="0" w:space="0" w:color="auto"/>
      </w:divBdr>
    </w:div>
    <w:div w:id="1121806650">
      <w:bodyDiv w:val="1"/>
      <w:marLeft w:val="0"/>
      <w:marRight w:val="0"/>
      <w:marTop w:val="0"/>
      <w:marBottom w:val="0"/>
      <w:divBdr>
        <w:top w:val="none" w:sz="0" w:space="0" w:color="auto"/>
        <w:left w:val="none" w:sz="0" w:space="0" w:color="auto"/>
        <w:bottom w:val="none" w:sz="0" w:space="0" w:color="auto"/>
        <w:right w:val="none" w:sz="0" w:space="0" w:color="auto"/>
      </w:divBdr>
    </w:div>
    <w:div w:id="1149133060">
      <w:bodyDiv w:val="1"/>
      <w:marLeft w:val="0"/>
      <w:marRight w:val="0"/>
      <w:marTop w:val="0"/>
      <w:marBottom w:val="0"/>
      <w:divBdr>
        <w:top w:val="none" w:sz="0" w:space="0" w:color="auto"/>
        <w:left w:val="none" w:sz="0" w:space="0" w:color="auto"/>
        <w:bottom w:val="none" w:sz="0" w:space="0" w:color="auto"/>
        <w:right w:val="none" w:sz="0" w:space="0" w:color="auto"/>
      </w:divBdr>
    </w:div>
    <w:div w:id="1292637089">
      <w:bodyDiv w:val="1"/>
      <w:marLeft w:val="0"/>
      <w:marRight w:val="0"/>
      <w:marTop w:val="0"/>
      <w:marBottom w:val="0"/>
      <w:divBdr>
        <w:top w:val="none" w:sz="0" w:space="0" w:color="auto"/>
        <w:left w:val="none" w:sz="0" w:space="0" w:color="auto"/>
        <w:bottom w:val="none" w:sz="0" w:space="0" w:color="auto"/>
        <w:right w:val="none" w:sz="0" w:space="0" w:color="auto"/>
      </w:divBdr>
    </w:div>
    <w:div w:id="1337925679">
      <w:bodyDiv w:val="1"/>
      <w:marLeft w:val="0"/>
      <w:marRight w:val="0"/>
      <w:marTop w:val="0"/>
      <w:marBottom w:val="0"/>
      <w:divBdr>
        <w:top w:val="none" w:sz="0" w:space="0" w:color="auto"/>
        <w:left w:val="none" w:sz="0" w:space="0" w:color="auto"/>
        <w:bottom w:val="none" w:sz="0" w:space="0" w:color="auto"/>
        <w:right w:val="none" w:sz="0" w:space="0" w:color="auto"/>
      </w:divBdr>
      <w:divsChild>
        <w:div w:id="1857041537">
          <w:marLeft w:val="936"/>
          <w:marRight w:val="0"/>
          <w:marTop w:val="160"/>
          <w:marBottom w:val="0"/>
          <w:divBdr>
            <w:top w:val="none" w:sz="0" w:space="0" w:color="auto"/>
            <w:left w:val="none" w:sz="0" w:space="0" w:color="auto"/>
            <w:bottom w:val="none" w:sz="0" w:space="0" w:color="auto"/>
            <w:right w:val="none" w:sz="0" w:space="0" w:color="auto"/>
          </w:divBdr>
        </w:div>
      </w:divsChild>
    </w:div>
    <w:div w:id="1639262165">
      <w:bodyDiv w:val="1"/>
      <w:marLeft w:val="0"/>
      <w:marRight w:val="0"/>
      <w:marTop w:val="0"/>
      <w:marBottom w:val="0"/>
      <w:divBdr>
        <w:top w:val="none" w:sz="0" w:space="0" w:color="auto"/>
        <w:left w:val="none" w:sz="0" w:space="0" w:color="auto"/>
        <w:bottom w:val="none" w:sz="0" w:space="0" w:color="auto"/>
        <w:right w:val="none" w:sz="0" w:space="0" w:color="auto"/>
      </w:divBdr>
    </w:div>
    <w:div w:id="1849711047">
      <w:bodyDiv w:val="1"/>
      <w:marLeft w:val="0"/>
      <w:marRight w:val="0"/>
      <w:marTop w:val="0"/>
      <w:marBottom w:val="0"/>
      <w:divBdr>
        <w:top w:val="none" w:sz="0" w:space="0" w:color="auto"/>
        <w:left w:val="none" w:sz="0" w:space="0" w:color="auto"/>
        <w:bottom w:val="none" w:sz="0" w:space="0" w:color="auto"/>
        <w:right w:val="none" w:sz="0" w:space="0" w:color="auto"/>
      </w:divBdr>
    </w:div>
    <w:div w:id="1872452057">
      <w:bodyDiv w:val="1"/>
      <w:marLeft w:val="0"/>
      <w:marRight w:val="0"/>
      <w:marTop w:val="0"/>
      <w:marBottom w:val="0"/>
      <w:divBdr>
        <w:top w:val="none" w:sz="0" w:space="0" w:color="auto"/>
        <w:left w:val="none" w:sz="0" w:space="0" w:color="auto"/>
        <w:bottom w:val="none" w:sz="0" w:space="0" w:color="auto"/>
        <w:right w:val="none" w:sz="0" w:space="0" w:color="auto"/>
      </w:divBdr>
    </w:div>
    <w:div w:id="1908563972">
      <w:bodyDiv w:val="1"/>
      <w:marLeft w:val="0"/>
      <w:marRight w:val="0"/>
      <w:marTop w:val="0"/>
      <w:marBottom w:val="0"/>
      <w:divBdr>
        <w:top w:val="none" w:sz="0" w:space="0" w:color="auto"/>
        <w:left w:val="none" w:sz="0" w:space="0" w:color="auto"/>
        <w:bottom w:val="none" w:sz="0" w:space="0" w:color="auto"/>
        <w:right w:val="none" w:sz="0" w:space="0" w:color="auto"/>
      </w:divBdr>
    </w:div>
    <w:div w:id="1928616690">
      <w:bodyDiv w:val="1"/>
      <w:marLeft w:val="0"/>
      <w:marRight w:val="0"/>
      <w:marTop w:val="0"/>
      <w:marBottom w:val="0"/>
      <w:divBdr>
        <w:top w:val="none" w:sz="0" w:space="0" w:color="auto"/>
        <w:left w:val="none" w:sz="0" w:space="0" w:color="auto"/>
        <w:bottom w:val="none" w:sz="0" w:space="0" w:color="auto"/>
        <w:right w:val="none" w:sz="0" w:space="0" w:color="auto"/>
      </w:divBdr>
      <w:divsChild>
        <w:div w:id="18089060">
          <w:marLeft w:val="720"/>
          <w:marRight w:val="0"/>
          <w:marTop w:val="160"/>
          <w:marBottom w:val="0"/>
          <w:divBdr>
            <w:top w:val="none" w:sz="0" w:space="0" w:color="auto"/>
            <w:left w:val="none" w:sz="0" w:space="0" w:color="auto"/>
            <w:bottom w:val="none" w:sz="0" w:space="0" w:color="auto"/>
            <w:right w:val="none" w:sz="0" w:space="0" w:color="auto"/>
          </w:divBdr>
        </w:div>
        <w:div w:id="1244728010">
          <w:marLeft w:val="720"/>
          <w:marRight w:val="0"/>
          <w:marTop w:val="160"/>
          <w:marBottom w:val="0"/>
          <w:divBdr>
            <w:top w:val="none" w:sz="0" w:space="0" w:color="auto"/>
            <w:left w:val="none" w:sz="0" w:space="0" w:color="auto"/>
            <w:bottom w:val="none" w:sz="0" w:space="0" w:color="auto"/>
            <w:right w:val="none" w:sz="0" w:space="0" w:color="auto"/>
          </w:divBdr>
        </w:div>
      </w:divsChild>
    </w:div>
    <w:div w:id="212488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ACCAD-793A-4746-A016-B8044F154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5663</TotalTime>
  <Pages>29</Pages>
  <Words>12617</Words>
  <Characters>71921</Characters>
  <Application>Microsoft Office Word</Application>
  <DocSecurity>0</DocSecurity>
  <Lines>599</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Rafael Vilca Barbaran</cp:lastModifiedBy>
  <cp:revision>19</cp:revision>
  <cp:lastPrinted>2024-02-15T12:36:00Z</cp:lastPrinted>
  <dcterms:created xsi:type="dcterms:W3CDTF">2025-11-06T17:14:00Z</dcterms:created>
  <dcterms:modified xsi:type="dcterms:W3CDTF">2025-11-14T16:42:00Z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id="1Wov1oyp"/&gt;&lt;style id="http://www.zotero.org/styles/iso690-author-date-es" hasBibliography="1" bibliographyStyleHasBeenSet="1"/&gt;&lt;prefs&gt;&lt;pref name="fieldType" value="Field"/&gt;&lt;/prefs&gt;&lt;/data&gt;</vt:lpwstr>
  </property>
</Properties>
</file>