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0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p>
      <w:pPr>
        <w:pStyle w:val="FirstParagraph"/>
      </w:pPr>
      <w:r>
        <w:t xml:space="preserve">Validatori (25/10 sera): Villa dei Pini Civitanova con prenotazione attiva, 30 branche e 273 prestazioni prenotabili nel</w:t>
      </w:r>
      <w:r>
        <w:t xml:space="preserve"> </w:t>
      </w:r>
      <w:r>
        <w:t xml:space="preserve">catalogo, 0 errori e 0 avvisi; link sede + prestazione senza medico verificato da Danilo (TuoTempo si apre sulla</w:t>
      </w:r>
      <w:r>
        <w:t xml:space="preserve"> </w:t>
      </w:r>
      <w:r>
        <w:t xml:space="preserve">prestazione). Deciso di tenere il catalogo completo.</w:t>
      </w:r>
      <w:r>
        <w:t xml:space="preserve"> </w:t>
      </w:r>
      <w:r>
        <w:t xml:space="preserve">Caso più ampio: Poliambulatorio Santo Stefano (Porto Potenza Picena), 314 prestazioni in 18 branche, 0 errori e 0</w:t>
      </w:r>
      <w:r>
        <w:t xml:space="preserve"> </w:t>
      </w:r>
      <w:r>
        <w:t xml:space="preserve">avvisi. Villa Sant'Alessandro (Roma, MedicalClinic, 8 branche): 0 errori e 0 avvisi. In tutti i casi «Attività locali»</w:t>
      </w:r>
      <w:r>
        <w:t xml:space="preserve"> </w:t>
      </w:r>
      <w:r>
        <w:t xml:space="preserve">valida nel Rich Results Test con il solo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facoltativo.</w:t>
      </w:r>
      <w:r>
        <w:t xml:space="preserve"> </w:t>
      </w:r>
      <w:r>
        <w:t xml:space="preserve">Alleggerimento (25/10): tolto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dal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di ogni offerta, perché ripeteva il nome del sotto-catalogo</w:t>
      </w:r>
      <w:r>
        <w:t xml:space="preserve"> </w:t>
      </w:r>
      <w:r>
        <w:t xml:space="preserve">(la branca) che la contiene; circa il 15% in meno sul peso del catalogo, nessuna informazione persa.</w:t>
      </w:r>
      <w:r>
        <w:t xml:space="preserve"> </w:t>
      </w:r>
      <w:r>
        <w:t xml:space="preserve">Dati di TuoTempo da segnalare a KOS (il dato strutturato li riporta come sono, come la barra di prenotazione):</w:t>
      </w:r>
      <w:r>
        <w:t xml:space="preserve"> </w:t>
      </w:r>
      <w:r>
        <w:t xml:space="preserve">«VALUTAZIONE STRUMENTALE E CLINICA DELLA DEGLUTIZIONE» nella branca CARDIOLOGIA (Santo Stefano); «RICETTA» come</w:t>
      </w:r>
      <w:r>
        <w:t xml:space="preserve"> </w:t>
      </w:r>
      <w:r>
        <w:t xml:space="preserve">prestazione in VISITE SPECIALISTICHE (Villa Sant'Alessandro).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2026-10-25T20:15:46Z</dcterms:created>
  <dcterms:modified xsi:type="dcterms:W3CDTF">2026-10-25T20:15:46Z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