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170" w:type="dxa"/>
        <w:tblInd w:w="-572" w:type="dxa"/>
        <w:tblLook w:val="04A0" w:firstRow="1" w:lastRow="0" w:firstColumn="1" w:lastColumn="0" w:noHBand="0" w:noVBand="1"/>
      </w:tblPr>
      <w:tblGrid>
        <w:gridCol w:w="1838"/>
        <w:gridCol w:w="6951"/>
        <w:gridCol w:w="5381"/>
      </w:tblGrid>
      <w:tr w:rsidR="003400D4" w14:paraId="765B4CC2" w14:textId="77777777" w:rsidTr="003400D4">
        <w:trPr>
          <w:trHeight w:val="416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48C3B107" w14:textId="1C06AEDF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Intervenção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166B3A47" w14:textId="378928E3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5381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2AA77C61" w14:textId="6E6814CA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Classificação</w:t>
            </w:r>
          </w:p>
        </w:tc>
      </w:tr>
      <w:tr w:rsidR="003400D4" w14:paraId="7B69BB06" w14:textId="77777777" w:rsidTr="003400D4">
        <w:tc>
          <w:tcPr>
            <w:tcW w:w="1838" w:type="dxa"/>
            <w:shd w:val="clear" w:color="auto" w:fill="E8EEFE"/>
            <w:vAlign w:val="center"/>
          </w:tcPr>
          <w:p w14:paraId="279C9F2C" w14:textId="4B5AE11B" w:rsidR="00EF038C" w:rsidRPr="00041FC6" w:rsidRDefault="00041FC6" w:rsidP="00041FC6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 w:rsidRPr="00041FC6">
              <w:rPr>
                <w:rFonts w:ascii="Nunito Sans Normal" w:hAnsi="Nunito Sans Normal"/>
                <w:b/>
                <w:bCs/>
                <w:sz w:val="20"/>
                <w:szCs w:val="20"/>
              </w:rPr>
              <w:t>Meu SUS</w:t>
            </w:r>
          </w:p>
        </w:tc>
        <w:tc>
          <w:tcPr>
            <w:tcW w:w="6951" w:type="dxa"/>
            <w:shd w:val="clear" w:color="auto" w:fill="E8EEFE"/>
          </w:tcPr>
          <w:p w14:paraId="27497850" w14:textId="77777777" w:rsidR="009250F9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Meu SUS Digital, antigo Conecte SUS, é uma solução de Saúde Digital que visa facilitar o acesso às informações em saúde, promovendo a continuidade do cuidado, a transparência e a segurança dos dados. O aplicativo possibilita aos cidadãos brasileiros o acesso às suas informações de saúde, bem como a de seus familiares.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3CB9F9B5" w14:textId="77777777" w:rsidR="009250F9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usuário pode acompanhar seu histórico clínico, os dados de vacinação, resultados de exames, medicações, posição na fila de transplante, entre outros serviços a fim de efetivar a informatização da atenção à saúde por meio da inovação e transformação digital.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3E9315A7" w14:textId="489950B5" w:rsidR="00EF038C" w:rsidRPr="003400D4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Meu SUS Digital está disponível nas versões Web e em aplicativo iOS e Android e é abastecido pelas informações disponíveis na Rede Nacional de Dados em Saúde (RNDS), o qual envia e recebe as informações de saúde de forma segura, íntegra e auditável.</w:t>
            </w:r>
          </w:p>
        </w:tc>
        <w:tc>
          <w:tcPr>
            <w:tcW w:w="5381" w:type="dxa"/>
            <w:shd w:val="clear" w:color="auto" w:fill="E8EEFE"/>
            <w:vAlign w:val="center"/>
          </w:tcPr>
          <w:p w14:paraId="743890F0" w14:textId="77777777" w:rsidR="00041FC6" w:rsidRPr="003400D4" w:rsidRDefault="00041FC6" w:rsidP="00041FC6">
            <w:pPr>
              <w:spacing w:line="360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1. Intervenções para Pessoas</w:t>
            </w:r>
          </w:p>
          <w:p w14:paraId="391D4465" w14:textId="11DA38C7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direcionada a pessoas</w:t>
            </w:r>
          </w:p>
          <w:p w14:paraId="32D59E40" w14:textId="4AE2D45A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não direcionada para pessoas</w:t>
            </w:r>
          </w:p>
          <w:p w14:paraId="4DF9A7C4" w14:textId="77777777" w:rsid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Acompanhamento de saúde pessoa</w:t>
            </w:r>
          </w:p>
          <w:p w14:paraId="663D74A7" w14:textId="478ED7CD" w:rsidR="00041FC6" w:rsidRP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sob demanda com pessoas</w:t>
            </w:r>
          </w:p>
          <w:p w14:paraId="482C1F38" w14:textId="77777777" w:rsidR="00041FC6" w:rsidRPr="003400D4" w:rsidRDefault="00041FC6" w:rsidP="00041FC6">
            <w:pPr>
              <w:pStyle w:val="ListParagraph"/>
              <w:spacing w:line="360" w:lineRule="auto"/>
              <w:ind w:left="504"/>
              <w:jc w:val="both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</w:p>
          <w:p w14:paraId="1CE20165" w14:textId="5EB1057B" w:rsidR="00041FC6" w:rsidRPr="003400D4" w:rsidRDefault="00041FC6" w:rsidP="00041FC6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255C2F46" w14:textId="74D365A3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5C8E5104" w14:textId="2F488B5A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Gerenciamento de informações geoespaciais</w:t>
            </w:r>
          </w:p>
          <w:p w14:paraId="5AC6F652" w14:textId="5A88A7F0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Troca de dados e interoperabilidade</w:t>
            </w:r>
          </w:p>
          <w:p w14:paraId="2BB28A20" w14:textId="24190D80" w:rsidR="00EF038C" w:rsidRP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</w:tc>
      </w:tr>
      <w:tr w:rsidR="003400D4" w14:paraId="77056098" w14:textId="77777777" w:rsidTr="003400D4">
        <w:tc>
          <w:tcPr>
            <w:tcW w:w="1838" w:type="dxa"/>
            <w:vAlign w:val="center"/>
          </w:tcPr>
          <w:p w14:paraId="2238C75F" w14:textId="4FC8A2CF" w:rsidR="00EF038C" w:rsidRPr="00041FC6" w:rsidRDefault="00041FC6" w:rsidP="00041FC6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E</w:t>
            </w:r>
            <w:r w:rsidR="003400D4">
              <w:rPr>
                <w:rFonts w:ascii="Nunito Sans Normal" w:hAnsi="Nunito Sans Normal"/>
                <w:b/>
                <w:bCs/>
                <w:sz w:val="20"/>
                <w:szCs w:val="20"/>
              </w:rPr>
              <w:t>-</w:t>
            </w: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S</w:t>
            </w:r>
            <w:r w:rsidR="003400D4">
              <w:rPr>
                <w:rFonts w:ascii="Nunito Sans Normal" w:hAnsi="Nunito Sans Normal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6951" w:type="dxa"/>
          </w:tcPr>
          <w:p w14:paraId="77455A74" w14:textId="7BC3CF24" w:rsidR="00EF038C" w:rsidRPr="003400D4" w:rsidRDefault="00041FC6" w:rsidP="00041FC6">
            <w:pPr>
              <w:spacing w:line="276" w:lineRule="auto"/>
              <w:rPr>
                <w:rFonts w:ascii="Nunito Sans Normal" w:hAnsi="Nunito Sans Normal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e-SUS Atenção Primária (e-SUS APS) é uma estratégia para reestruturar as informações da Atenção Primária em nível nacional. Esta ação está alinhada com a proposta mais geral de reestruturação dos Sistemas de Informação em Saúde do Ministério da Saúde, entendendo que a qualificação da gestão da informação é fundamental para ampliar a qualidade no atendimento à população</w:t>
            </w:r>
            <w:r w:rsidR="003400D4"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.</w:t>
            </w:r>
          </w:p>
        </w:tc>
        <w:tc>
          <w:tcPr>
            <w:tcW w:w="5381" w:type="dxa"/>
          </w:tcPr>
          <w:p w14:paraId="21EE9E94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2. Intervenções para Profissionais de saúde</w:t>
            </w:r>
          </w:p>
          <w:p w14:paraId="5A46490A" w14:textId="646453D8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Identificação e registro de pessoas</w:t>
            </w:r>
          </w:p>
          <w:p w14:paraId="556CE417" w14:textId="4FFD9F55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Registros de saúde centrados na pessoa</w:t>
            </w:r>
          </w:p>
          <w:p w14:paraId="4D772FEE" w14:textId="4E36D165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Apoio à decisão do prestador de cuidados de saúde</w:t>
            </w:r>
          </w:p>
          <w:p w14:paraId="707694AD" w14:textId="38E122B9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Telemedicina</w:t>
            </w:r>
          </w:p>
          <w:p w14:paraId="10329B2D" w14:textId="619291DD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do profissional de saúde</w:t>
            </w:r>
          </w:p>
          <w:p w14:paraId="0077B73D" w14:textId="18C67C9F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Agendamento e planejamento de atividades para prestadores de serviços de saúde</w:t>
            </w:r>
          </w:p>
          <w:p w14:paraId="4887C8B1" w14:textId="477D0B17" w:rsidR="00EF038C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Gerenciamento de prescrição e medicamentos</w:t>
            </w:r>
          </w:p>
          <w:p w14:paraId="7215F96A" w14:textId="77777777" w:rsidR="003400D4" w:rsidRDefault="003400D4" w:rsidP="003400D4">
            <w:pPr>
              <w:pStyle w:val="ListParagraph"/>
              <w:spacing w:line="276" w:lineRule="auto"/>
              <w:ind w:left="322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3564ECA1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7BD6B4FA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76E9C883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Codificação de dados</w:t>
            </w:r>
          </w:p>
          <w:p w14:paraId="467AFE25" w14:textId="77777777" w:rsid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lastRenderedPageBreak/>
              <w:t>Troca de dados e interoperabilidade</w:t>
            </w:r>
          </w:p>
          <w:p w14:paraId="3AAC1744" w14:textId="37F17DFC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  <w:tr w:rsidR="003400D4" w14:paraId="40FF9BD3" w14:textId="77777777" w:rsidTr="003400D4">
        <w:tc>
          <w:tcPr>
            <w:tcW w:w="1838" w:type="dxa"/>
            <w:shd w:val="clear" w:color="auto" w:fill="E8EEFE"/>
            <w:vAlign w:val="center"/>
          </w:tcPr>
          <w:p w14:paraId="24579FB5" w14:textId="0DEBECE0" w:rsidR="003400D4" w:rsidRPr="00041FC6" w:rsidRDefault="003400D4" w:rsidP="003400D4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lastRenderedPageBreak/>
              <w:t>SINASC</w:t>
            </w:r>
          </w:p>
        </w:tc>
        <w:tc>
          <w:tcPr>
            <w:tcW w:w="6951" w:type="dxa"/>
            <w:shd w:val="clear" w:color="auto" w:fill="E8EEFE"/>
          </w:tcPr>
          <w:p w14:paraId="5096993A" w14:textId="362F8FA4" w:rsidR="003400D4" w:rsidRPr="003400D4" w:rsidRDefault="003400D4" w:rsidP="003400D4">
            <w:pPr>
              <w:spacing w:line="276" w:lineRule="auto"/>
              <w:rPr>
                <w:rFonts w:ascii="Nunito Sans Normal" w:hAnsi="Nunito Sans Normal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Sistema de Informações sobre Nascidos Vivos (SINASC), foi implantado oficialmente a partir de 1990, com o objetivo de coletar dados sobre os nascimentos informados em todo território nacional e fornecer dados sobre natalidade para todos os níveis do Sistema de Saúde. A Secretaria de Vigilância em Saúde e Ambiente (SVSA/MS) é gestora no Nível Nacional, sendo de sua responsabilidade, mais especificamente da Coordenação-Geral de Informações e Análises Epidemiológicas (CGIAE) e do Departamento de Análise Epidemiológica e Vigilância de Doenças Não Transmissíveis (DAENT) as alterações de layout bem como providências para impressão e distribuição dos formulários de Declaração de Nascido Vivo (DN) e dos manuais do Sistema. A implantação do SINASC ocorreu de forma gradual em todas as unidades da Federação e já vem apresentando em muitos municípios, desde o ano de 1994, um número maior de registros do que o publicado pelo IBGE com base nos dados de Cartório de Registro Civil. O Sistema possibilita, também, a construção de indicadores úteis para o planejamento de gestão dos serviços de saúde</w:t>
            </w:r>
          </w:p>
        </w:tc>
        <w:tc>
          <w:tcPr>
            <w:tcW w:w="5381" w:type="dxa"/>
            <w:shd w:val="clear" w:color="auto" w:fill="E8EEFE"/>
          </w:tcPr>
          <w:p w14:paraId="690E8215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3. Intervenções para Pessoal de Gestão e Suporte de Saúde (Gestores do Sistema de Saúde)</w:t>
            </w:r>
          </w:p>
          <w:p w14:paraId="6CA15FC1" w14:textId="77777777" w:rsid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 Civil e Estatísticas Vitais (CRVS)</w:t>
            </w:r>
          </w:p>
          <w:p w14:paraId="6888EA9F" w14:textId="77777777" w:rsidR="003400D4" w:rsidRPr="003400D4" w:rsidRDefault="003400D4" w:rsidP="003400D4">
            <w:pPr>
              <w:pStyle w:val="ListParagraph"/>
              <w:spacing w:line="276" w:lineRule="auto"/>
              <w:ind w:left="322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05E3602F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7EEDA24B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424B684C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Codificação de dados</w:t>
            </w:r>
          </w:p>
          <w:p w14:paraId="3C8121EF" w14:textId="4CCF285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Theme="majorHAnsi" w:eastAsiaTheme="minorEastAsia" w:hAnsiTheme="majorHAnsi" w:cstheme="majorHAnsi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  <w:tr w:rsidR="003400D4" w14:paraId="307CAA30" w14:textId="77777777" w:rsidTr="003400D4">
        <w:tc>
          <w:tcPr>
            <w:tcW w:w="1838" w:type="dxa"/>
            <w:vAlign w:val="center"/>
          </w:tcPr>
          <w:p w14:paraId="2909CADD" w14:textId="45832C3A" w:rsidR="003400D4" w:rsidRPr="00041FC6" w:rsidRDefault="009250F9" w:rsidP="003400D4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6951" w:type="dxa"/>
          </w:tcPr>
          <w:p w14:paraId="55E302F1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Sistema de Informação Sobre Mortalidade (SIM), desenvolvido pelo Ministério da Saúde, em 1975, é produto da unificação de mais de quarenta modelos de instrumentos utilizados, ao longo dos anos, para coletar dados sobre mortalidade no país. Possui variáveis que permitem, a partir da causa mortis atestada pelo médico, construir indicadores e processar análises epidemiológicas que contribuam para a eficiência da gestão em saúde.</w:t>
            </w:r>
          </w:p>
          <w:p w14:paraId="02C41A2F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77B8589F" w14:textId="20AD8ED1" w:rsidR="003400D4" w:rsidRPr="003400D4" w:rsidRDefault="003400D4" w:rsidP="003400D4">
            <w:pPr>
              <w:spacing w:line="276" w:lineRule="auto"/>
              <w:jc w:val="both"/>
              <w:rPr>
                <w:rFonts w:asciiTheme="majorHAnsi" w:eastAsiaTheme="minorEastAsia" w:hAnsiTheme="majorHAnsi" w:cstheme="majorHAnsi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 xml:space="preserve">O SIM foi informatizado em 1979. Doze anos depois, com a implantação do SUS e sob a premissa da descentralização teve a coleta de dados repassada à atribuição dos Estados e Municípios, através das suas respectivas Secretarias de Saúde. Com a finalidade de reunir dados quantitativos e 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lastRenderedPageBreak/>
              <w:t>qualitativos sobre óbitos ocorridos no Brasil, o SIM é considerado uma importante ferramenta de gestão na área da saúde que subsidiam a tomada de decisão em diversas áreas da assistência à saúde. No nível federal, sua gestão está afeta à Secretaria de Vigilância à Saúde.</w:t>
            </w:r>
          </w:p>
        </w:tc>
        <w:tc>
          <w:tcPr>
            <w:tcW w:w="5381" w:type="dxa"/>
          </w:tcPr>
          <w:p w14:paraId="1644A2F1" w14:textId="77777777" w:rsidR="009250F9" w:rsidRPr="009250F9" w:rsidRDefault="009250F9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lastRenderedPageBreak/>
              <w:t>3. Intervenções para Pessoal de Gestão e Suporte de Saúde (Gestores do Sistema de Saúde)</w:t>
            </w:r>
          </w:p>
          <w:p w14:paraId="622BBD62" w14:textId="59ABFCE1" w:rsidR="009250F9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 Civil e Estatísticas Vitais (CRVS)</w:t>
            </w:r>
            <w:r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430D3D88" w14:textId="77777777" w:rsidR="009250F9" w:rsidRPr="009250F9" w:rsidRDefault="009250F9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6DFE5794" w14:textId="77777777" w:rsidR="009250F9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3D9EBF0F" w14:textId="77777777" w:rsid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Codificação de dados</w:t>
            </w:r>
          </w:p>
          <w:p w14:paraId="762CD1E1" w14:textId="7DF5111F" w:rsidR="003400D4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</w:tbl>
    <w:p w14:paraId="6CA52329" w14:textId="34689BFB" w:rsidR="00BD0DFD" w:rsidRDefault="00BD0DFD" w:rsidP="003400D4"/>
    <w:p w14:paraId="6543BBE1" w14:textId="535D5CC4" w:rsidR="003400D4" w:rsidRDefault="003400D4" w:rsidP="003400D4"/>
    <w:sectPr w:rsidR="003400D4" w:rsidSect="00EF038C">
      <w:pgSz w:w="15840" w:h="12240" w:orient="landscape"/>
      <w:pgMar w:top="1440" w:right="7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 Sans Normal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0EF0"/>
    <w:multiLevelType w:val="hybridMultilevel"/>
    <w:tmpl w:val="6A4A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B523A"/>
    <w:multiLevelType w:val="hybridMultilevel"/>
    <w:tmpl w:val="8F148F28"/>
    <w:lvl w:ilvl="0" w:tplc="04160003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7A4462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493392">
    <w:abstractNumId w:val="0"/>
  </w:num>
  <w:num w:numId="2" w16cid:durableId="177551846">
    <w:abstractNumId w:val="2"/>
  </w:num>
  <w:num w:numId="3" w16cid:durableId="61421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8C"/>
    <w:rsid w:val="00041FC6"/>
    <w:rsid w:val="00141119"/>
    <w:rsid w:val="003400D4"/>
    <w:rsid w:val="005B7FEB"/>
    <w:rsid w:val="009250F9"/>
    <w:rsid w:val="0093720A"/>
    <w:rsid w:val="00BD0DFD"/>
    <w:rsid w:val="00D671C0"/>
    <w:rsid w:val="00E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A9891"/>
  <w15:chartTrackingRefBased/>
  <w15:docId w15:val="{FB08E9E1-F998-A445-A413-502009C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Nunes</dc:creator>
  <cp:keywords/>
  <dc:description/>
  <cp:lastModifiedBy>Luciana Nunes</cp:lastModifiedBy>
  <cp:revision>1</cp:revision>
  <dcterms:created xsi:type="dcterms:W3CDTF">2024-12-26T20:35:00Z</dcterms:created>
  <dcterms:modified xsi:type="dcterms:W3CDTF">2024-12-26T21:13:00Z</dcterms:modified>
</cp:coreProperties>
</file>