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48FE8" w14:textId="77777777" w:rsidR="003C3AE3" w:rsidRPr="007E285C" w:rsidRDefault="003C3AE3">
      <w:pPr>
        <w:spacing w:after="0" w:line="240" w:lineRule="auto"/>
        <w:jc w:val="center"/>
        <w:rPr>
          <w:rStyle w:val="StrongEmphasis"/>
          <w:rFonts w:ascii="Aptos" w:hAnsi="Aptos" w:cs="Book Antiqua"/>
          <w:sz w:val="28"/>
          <w:szCs w:val="28"/>
          <w:lang w:val="sr-Cyrl-RS"/>
        </w:rPr>
      </w:pPr>
    </w:p>
    <w:p w14:paraId="3B71ADBE" w14:textId="77777777" w:rsidR="003C3AE3" w:rsidRPr="007E285C" w:rsidRDefault="003C3AE3">
      <w:pPr>
        <w:spacing w:after="0" w:line="240" w:lineRule="auto"/>
        <w:jc w:val="center"/>
        <w:rPr>
          <w:rStyle w:val="StrongEmphasis"/>
          <w:rFonts w:ascii="Aptos" w:hAnsi="Aptos" w:cs="Book Antiqua"/>
          <w:sz w:val="28"/>
          <w:szCs w:val="28"/>
          <w:lang w:val="sr-Cyrl-RS"/>
        </w:rPr>
      </w:pPr>
    </w:p>
    <w:p w14:paraId="13233289" w14:textId="77777777" w:rsidR="003C3AE3" w:rsidRPr="00BD65D6" w:rsidRDefault="00E6464C">
      <w:pPr>
        <w:spacing w:after="0" w:line="240" w:lineRule="auto"/>
        <w:jc w:val="center"/>
        <w:rPr>
          <w:rFonts w:ascii="Aptos" w:hAnsi="Aptos" w:cs="Book Antiqua"/>
          <w:b/>
          <w:color w:val="2F5496" w:themeColor="accent1" w:themeShade="BF"/>
          <w:sz w:val="24"/>
          <w:szCs w:val="24"/>
          <w:lang w:val="sr-Cyrl-RS"/>
        </w:rPr>
      </w:pPr>
      <w:r w:rsidRPr="007E285C">
        <w:rPr>
          <w:rStyle w:val="StrongEmphasis"/>
          <w:rFonts w:ascii="Aptos" w:hAnsi="Aptos" w:cs="Book Antiqua"/>
          <w:color w:val="2F5496" w:themeColor="accent1" w:themeShade="BF"/>
          <w:sz w:val="28"/>
          <w:szCs w:val="28"/>
          <w:lang w:val="sr-Cyrl-RS"/>
        </w:rPr>
        <w:t>Електронско пословање</w:t>
      </w:r>
      <w:r w:rsidR="00B84361" w:rsidRPr="007E285C">
        <w:rPr>
          <w:rFonts w:ascii="Aptos" w:hAnsi="Aptos" w:cs="Book Antiqua"/>
          <w:color w:val="2F5496" w:themeColor="accent1" w:themeShade="BF"/>
          <w:sz w:val="28"/>
          <w:szCs w:val="28"/>
          <w:lang w:val="sr-Cyrl-RS"/>
        </w:rPr>
        <w:br/>
      </w:r>
      <w:r w:rsidR="00B84361" w:rsidRPr="00BD65D6">
        <w:rPr>
          <w:rFonts w:ascii="Aptos" w:hAnsi="Aptos" w:cs="Book Antiqua"/>
          <w:b/>
          <w:color w:val="2F5496" w:themeColor="accent1" w:themeShade="BF"/>
          <w:sz w:val="24"/>
          <w:szCs w:val="24"/>
          <w:lang w:val="sr-Cyrl-RS"/>
        </w:rPr>
        <w:t>План рада на предмету</w:t>
      </w:r>
    </w:p>
    <w:p w14:paraId="48566372" w14:textId="77777777" w:rsidR="003C3AE3" w:rsidRPr="007E285C" w:rsidRDefault="003C3AE3">
      <w:pPr>
        <w:spacing w:after="0" w:line="240" w:lineRule="auto"/>
        <w:rPr>
          <w:rFonts w:ascii="Aptos" w:hAnsi="Aptos" w:cs="Book Antiqua"/>
          <w:b/>
          <w:sz w:val="28"/>
          <w:szCs w:val="28"/>
          <w:lang w:val="sr-Cyrl-RS"/>
        </w:rPr>
      </w:pPr>
    </w:p>
    <w:p w14:paraId="3531F6AA" w14:textId="77777777" w:rsidR="003C3AE3" w:rsidRPr="007E285C" w:rsidRDefault="00B84361">
      <w:pPr>
        <w:spacing w:after="0" w:line="240" w:lineRule="auto"/>
        <w:rPr>
          <w:rFonts w:ascii="Aptos" w:hAnsi="Aptos" w:cs="Book Antiqua"/>
          <w:b/>
          <w:u w:val="single"/>
          <w:lang w:val="sr-Cyrl-RS"/>
        </w:rPr>
      </w:pPr>
      <w:r w:rsidRPr="007E285C">
        <w:rPr>
          <w:rFonts w:ascii="Aptos" w:hAnsi="Aptos" w:cs="Book Antiqua"/>
          <w:lang w:val="sr-Cyrl-RS"/>
        </w:rPr>
        <w:br/>
      </w:r>
      <w:r w:rsidR="00916D89" w:rsidRPr="007E285C">
        <w:rPr>
          <w:rFonts w:ascii="Aptos" w:hAnsi="Aptos" w:cs="Book Antiqua"/>
          <w:b/>
          <w:u w:val="single"/>
          <w:lang w:val="sr-Cyrl-RS"/>
        </w:rPr>
        <w:t>Студијски програм</w:t>
      </w:r>
      <w:r w:rsidRPr="007E285C">
        <w:rPr>
          <w:rFonts w:ascii="Aptos" w:hAnsi="Aptos" w:cs="Book Antiqua"/>
          <w:b/>
          <w:u w:val="single"/>
          <w:lang w:val="sr-Cyrl-RS"/>
        </w:rPr>
        <w:t>:</w:t>
      </w:r>
      <w:r w:rsidRPr="007E285C">
        <w:rPr>
          <w:rFonts w:ascii="Aptos" w:hAnsi="Aptos" w:cs="Book Antiqua"/>
          <w:lang w:val="sr-Cyrl-RS"/>
        </w:rPr>
        <w:t xml:space="preserve"> </w:t>
      </w:r>
      <w:r w:rsidR="001475E5" w:rsidRPr="007E285C">
        <w:rPr>
          <w:rFonts w:ascii="Aptos" w:hAnsi="Aptos" w:cs="Book Antiqua"/>
          <w:lang w:val="sr-Cyrl-RS"/>
        </w:rPr>
        <w:t>обавезан на: модулу Пословна информатика</w:t>
      </w:r>
    </w:p>
    <w:p w14:paraId="58D0A0F6" w14:textId="77777777" w:rsidR="003C3AE3" w:rsidRPr="007E285C" w:rsidRDefault="00B84361">
      <w:pPr>
        <w:spacing w:after="0" w:line="240" w:lineRule="auto"/>
        <w:rPr>
          <w:rFonts w:ascii="Aptos" w:hAnsi="Aptos" w:cs="Book Antiqua"/>
          <w:b/>
          <w:u w:val="single"/>
          <w:lang w:val="sr-Cyrl-RS"/>
        </w:rPr>
      </w:pPr>
      <w:r w:rsidRPr="007E285C">
        <w:rPr>
          <w:rFonts w:ascii="Aptos" w:hAnsi="Aptos" w:cs="Book Antiqua"/>
          <w:b/>
          <w:u w:val="single"/>
          <w:lang w:val="sr-Cyrl-RS"/>
        </w:rPr>
        <w:t>Година:</w:t>
      </w:r>
      <w:r w:rsidRPr="007E285C">
        <w:rPr>
          <w:rFonts w:ascii="Aptos" w:hAnsi="Aptos" w:cs="Book Antiqua"/>
          <w:lang w:val="sr-Cyrl-RS"/>
        </w:rPr>
        <w:t xml:space="preserve"> </w:t>
      </w:r>
      <w:r w:rsidR="001475E5" w:rsidRPr="007E285C">
        <w:rPr>
          <w:rFonts w:ascii="Aptos" w:hAnsi="Aptos" w:cs="Book Antiqua"/>
          <w:lang w:val="en-GB"/>
        </w:rPr>
        <w:t xml:space="preserve">4. </w:t>
      </w:r>
      <w:r w:rsidR="001475E5" w:rsidRPr="007E285C">
        <w:rPr>
          <w:rFonts w:ascii="Aptos" w:hAnsi="Aptos" w:cs="Book Antiqua"/>
          <w:lang w:val="sr-Cyrl-RS"/>
        </w:rPr>
        <w:t>година</w:t>
      </w:r>
    </w:p>
    <w:p w14:paraId="56BBE8F7" w14:textId="77777777" w:rsidR="003C3AE3" w:rsidRPr="007E285C" w:rsidRDefault="00B84361">
      <w:pPr>
        <w:spacing w:after="0" w:line="240" w:lineRule="auto"/>
        <w:rPr>
          <w:rFonts w:ascii="Aptos" w:hAnsi="Aptos" w:cs="Book Antiqua"/>
          <w:b/>
          <w:u w:val="single"/>
          <w:lang w:val="sr-Cyrl-RS"/>
        </w:rPr>
      </w:pPr>
      <w:r w:rsidRPr="007E285C">
        <w:rPr>
          <w:rFonts w:ascii="Aptos" w:hAnsi="Aptos" w:cs="Book Antiqua"/>
          <w:b/>
          <w:u w:val="single"/>
          <w:lang w:val="sr-Cyrl-RS"/>
        </w:rPr>
        <w:t>Семестар:</w:t>
      </w:r>
      <w:r w:rsidRPr="007E285C">
        <w:rPr>
          <w:rFonts w:ascii="Aptos" w:hAnsi="Aptos" w:cs="Book Antiqua"/>
          <w:lang w:val="sr-Cyrl-RS"/>
        </w:rPr>
        <w:t xml:space="preserve"> </w:t>
      </w:r>
      <w:r w:rsidR="001475E5" w:rsidRPr="007E285C">
        <w:rPr>
          <w:rFonts w:ascii="Aptos" w:hAnsi="Aptos" w:cs="Book Antiqua"/>
          <w:lang w:val="sr-Cyrl-RS"/>
        </w:rPr>
        <w:t>7</w:t>
      </w:r>
    </w:p>
    <w:p w14:paraId="01E51F48" w14:textId="77777777" w:rsidR="003C3AE3" w:rsidRPr="007E285C" w:rsidRDefault="00B84361">
      <w:pPr>
        <w:spacing w:after="0" w:line="240" w:lineRule="auto"/>
        <w:rPr>
          <w:rFonts w:ascii="Aptos" w:hAnsi="Aptos" w:cs="Book Antiqua"/>
          <w:i/>
          <w:color w:val="FF0000"/>
          <w:lang w:val="sr-Cyrl-RS"/>
        </w:rPr>
      </w:pPr>
      <w:r w:rsidRPr="007E285C">
        <w:rPr>
          <w:rFonts w:ascii="Aptos" w:hAnsi="Aptos" w:cs="Book Antiqua"/>
          <w:b/>
          <w:u w:val="single"/>
          <w:lang w:val="sr-Cyrl-RS"/>
        </w:rPr>
        <w:t>Фонд часова:</w:t>
      </w:r>
      <w:r w:rsidRPr="007E285C">
        <w:rPr>
          <w:rFonts w:ascii="Aptos" w:hAnsi="Aptos" w:cs="Book Antiqua"/>
          <w:lang w:val="sr-Cyrl-RS"/>
        </w:rPr>
        <w:t xml:space="preserve"> </w:t>
      </w:r>
      <w:r w:rsidR="001475E5" w:rsidRPr="007E285C">
        <w:rPr>
          <w:rFonts w:ascii="Aptos" w:hAnsi="Aptos" w:cs="Book Antiqua"/>
          <w:lang w:val="sr-Cyrl-RS"/>
        </w:rPr>
        <w:t>60П+30В</w:t>
      </w:r>
    </w:p>
    <w:p w14:paraId="4DEDAE93" w14:textId="77777777" w:rsidR="003C3AE3" w:rsidRPr="007E285C" w:rsidRDefault="00B84361">
      <w:pPr>
        <w:spacing w:after="0" w:line="240" w:lineRule="auto"/>
        <w:rPr>
          <w:rFonts w:ascii="Aptos" w:hAnsi="Aptos" w:cs="Book Antiqua"/>
          <w:i/>
          <w:lang w:val="sr-Cyrl-RS"/>
        </w:rPr>
      </w:pPr>
      <w:r w:rsidRPr="007E285C">
        <w:rPr>
          <w:rFonts w:ascii="Aptos" w:hAnsi="Aptos" w:cs="Book Antiqua"/>
          <w:b/>
          <w:u w:val="single"/>
          <w:lang w:val="sr-Cyrl-RS"/>
        </w:rPr>
        <w:t>ЕСПБ:</w:t>
      </w:r>
      <w:r w:rsidR="001475E5" w:rsidRPr="007E285C">
        <w:rPr>
          <w:rFonts w:ascii="Aptos" w:hAnsi="Aptos" w:cs="Book Antiqua"/>
          <w:b/>
          <w:u w:val="single"/>
          <w:lang w:val="sr-Cyrl-RS"/>
        </w:rPr>
        <w:t xml:space="preserve"> </w:t>
      </w:r>
      <w:r w:rsidR="001475E5" w:rsidRPr="007E285C">
        <w:rPr>
          <w:rFonts w:ascii="Aptos" w:hAnsi="Aptos" w:cs="Book Antiqua"/>
          <w:b/>
          <w:lang w:val="sr-Cyrl-RS"/>
        </w:rPr>
        <w:t>7</w:t>
      </w:r>
    </w:p>
    <w:p w14:paraId="324F17B2" w14:textId="77777777" w:rsidR="00200A0D" w:rsidRPr="007E285C" w:rsidRDefault="00200A0D" w:rsidP="00200A0D">
      <w:pPr>
        <w:spacing w:after="0" w:line="240" w:lineRule="auto"/>
        <w:rPr>
          <w:rFonts w:ascii="Aptos" w:hAnsi="Aptos" w:cs="Book Antiqua"/>
          <w:i/>
          <w:lang w:val="sr-Cyrl-RS"/>
        </w:rPr>
      </w:pPr>
      <w:bookmarkStart w:id="0" w:name="_Hlk141179330"/>
      <w:r w:rsidRPr="007E285C">
        <w:rPr>
          <w:rFonts w:ascii="Aptos" w:hAnsi="Aptos" w:cs="Book Antiqua"/>
          <w:b/>
          <w:u w:val="single"/>
          <w:lang w:val="sr-Cyrl-RS"/>
        </w:rPr>
        <w:t>Тип предмета:</w:t>
      </w:r>
      <w:r w:rsidRPr="007E285C">
        <w:rPr>
          <w:rFonts w:ascii="Aptos" w:hAnsi="Aptos" w:cs="Book Antiqua"/>
          <w:lang w:val="sr-Cyrl-RS"/>
        </w:rPr>
        <w:t xml:space="preserve"> </w:t>
      </w:r>
    </w:p>
    <w:bookmarkEnd w:id="0"/>
    <w:p w14:paraId="1F4CCD6D" w14:textId="77777777" w:rsidR="003C3AE3" w:rsidRPr="007E285C" w:rsidRDefault="003C3AE3">
      <w:pPr>
        <w:spacing w:after="0" w:line="240" w:lineRule="auto"/>
        <w:rPr>
          <w:rStyle w:val="StrongEmphasis"/>
          <w:rFonts w:ascii="Aptos" w:hAnsi="Aptos" w:cs="Book Antiqua"/>
          <w:lang w:val="sr-Cyrl-RS"/>
        </w:rPr>
      </w:pPr>
    </w:p>
    <w:p w14:paraId="60718631" w14:textId="77777777" w:rsidR="003C3AE3" w:rsidRPr="007E285C" w:rsidRDefault="003C3AE3">
      <w:pPr>
        <w:spacing w:after="0" w:line="240" w:lineRule="auto"/>
        <w:rPr>
          <w:rStyle w:val="StrongEmphasis"/>
          <w:rFonts w:ascii="Aptos" w:hAnsi="Aptos" w:cs="Book Antiqua"/>
          <w:lang w:val="sr-Cyrl-RS"/>
        </w:rPr>
      </w:pPr>
    </w:p>
    <w:p w14:paraId="7E35FD75" w14:textId="77777777" w:rsidR="003C3AE3" w:rsidRPr="007E285C" w:rsidRDefault="00B84361" w:rsidP="00BE4099">
      <w:pPr>
        <w:autoSpaceDE w:val="0"/>
        <w:spacing w:after="0" w:line="240" w:lineRule="auto"/>
        <w:rPr>
          <w:rStyle w:val="StrongEmphasis"/>
          <w:rFonts w:ascii="Aptos" w:hAnsi="Aptos" w:cs="Book Antiqua"/>
          <w:color w:val="2F5496" w:themeColor="accent1" w:themeShade="BF"/>
          <w:lang w:val="sr-Latn-RS"/>
        </w:rPr>
      </w:pPr>
      <w:r w:rsidRPr="007E285C">
        <w:rPr>
          <w:rStyle w:val="StrongEmphasis"/>
          <w:rFonts w:ascii="Aptos" w:hAnsi="Aptos" w:cs="Book Antiqua"/>
          <w:color w:val="2F5496" w:themeColor="accent1" w:themeShade="BF"/>
          <w:lang w:val="sr-Cyrl-RS"/>
        </w:rPr>
        <w:t>I ЦИЉ ПРЕДМЕТА</w:t>
      </w:r>
    </w:p>
    <w:p w14:paraId="784974C6" w14:textId="77777777" w:rsidR="003F5224" w:rsidRPr="007E285C" w:rsidRDefault="003F5224" w:rsidP="00BE4099">
      <w:pPr>
        <w:autoSpaceDE w:val="0"/>
        <w:spacing w:after="0" w:line="240" w:lineRule="auto"/>
        <w:rPr>
          <w:rStyle w:val="StrongEmphasis"/>
          <w:rFonts w:ascii="Aptos" w:hAnsi="Aptos" w:cs="Book Antiqua"/>
        </w:rPr>
      </w:pPr>
    </w:p>
    <w:p w14:paraId="3511D920" w14:textId="46246896" w:rsidR="00F643C4" w:rsidRPr="007E285C" w:rsidRDefault="003F7480" w:rsidP="001475E5">
      <w:pPr>
        <w:tabs>
          <w:tab w:val="left" w:pos="142"/>
        </w:tabs>
        <w:spacing w:after="0" w:line="240" w:lineRule="auto"/>
        <w:jc w:val="both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t xml:space="preserve">Циљ предмета је да студенти стекну разумевање теоријских и практичних аспеката електронског пословања у различитим секторима, као и знања о дигиталним платформама, пословним моделима и безбедносним аспектима. Студенти ће бити оспособљени за самосталну израду веб сајта у WordPress окружењу, као и за развој интерактивних веб компоненти у JavaScript-у у функцији интеграције вештачке интелигенције. Поред тога, предмет пружа увод у примену генеративне и agentic вештачке интелигенције у е-пословању </w:t>
      </w:r>
      <w:r w:rsidR="003464C3">
        <w:rPr>
          <w:rFonts w:ascii="Aptos" w:eastAsia="ArialMT;MS Gothic" w:hAnsi="Aptos" w:cs="ArialMT;MS Gothic"/>
          <w:lang w:val="en-GB"/>
        </w:rPr>
        <w:t>-</w:t>
      </w:r>
      <w:r w:rsidRPr="007E285C">
        <w:rPr>
          <w:rFonts w:ascii="Aptos" w:eastAsia="ArialMT;MS Gothic" w:hAnsi="Aptos" w:cs="ArialMT;MS Gothic"/>
          <w:lang w:val="en-GB"/>
        </w:rPr>
        <w:t xml:space="preserve"> од prompt инжењеринга и структурираног AI излаза, преко аутоматизације </w:t>
      </w:r>
      <w:r w:rsidR="003464C3">
        <w:rPr>
          <w:rFonts w:ascii="Aptos" w:eastAsia="ArialMT;MS Gothic" w:hAnsi="Aptos" w:cs="ArialMT;MS Gothic"/>
          <w:lang w:val="sr-Cyrl-RS"/>
        </w:rPr>
        <w:t>ланчаног</w:t>
      </w:r>
      <w:r w:rsidRPr="007E285C">
        <w:rPr>
          <w:rFonts w:ascii="Aptos" w:eastAsia="ArialMT;MS Gothic" w:hAnsi="Aptos" w:cs="ArialMT;MS Gothic"/>
          <w:lang w:val="en-GB"/>
        </w:rPr>
        <w:t xml:space="preserve"> пословног одлучивања, до безбедносних и аспеката </w:t>
      </w:r>
      <w:r w:rsidR="003464C3">
        <w:rPr>
          <w:rFonts w:ascii="Aptos" w:eastAsia="ArialMT;MS Gothic" w:hAnsi="Aptos" w:cs="ArialMT;MS Gothic"/>
          <w:lang w:val="sr-Cyrl-RS"/>
        </w:rPr>
        <w:t xml:space="preserve">приватности </w:t>
      </w:r>
      <w:r w:rsidRPr="007E285C">
        <w:rPr>
          <w:rFonts w:ascii="Aptos" w:eastAsia="ArialMT;MS Gothic" w:hAnsi="Aptos" w:cs="ArialMT;MS Gothic"/>
          <w:lang w:val="en-GB"/>
        </w:rPr>
        <w:t>примене AI сервиса</w:t>
      </w:r>
      <w:r w:rsidR="003464C3">
        <w:rPr>
          <w:rFonts w:ascii="Aptos" w:eastAsia="ArialMT;MS Gothic" w:hAnsi="Aptos" w:cs="ArialMT;MS Gothic"/>
          <w:lang w:val="sr-Cyrl-RS"/>
        </w:rPr>
        <w:t>,</w:t>
      </w:r>
      <w:r w:rsidRPr="007E285C">
        <w:rPr>
          <w:rFonts w:ascii="Aptos" w:eastAsia="ArialMT;MS Gothic" w:hAnsi="Aptos" w:cs="ArialMT;MS Gothic"/>
          <w:lang w:val="en-GB"/>
        </w:rPr>
        <w:t xml:space="preserve"> чиме се ствара основа за даље усавршавање у области дигиталне трансформације.</w:t>
      </w:r>
    </w:p>
    <w:p w14:paraId="08C36A95" w14:textId="77777777" w:rsidR="003F7480" w:rsidRPr="007E285C" w:rsidRDefault="003F7480">
      <w:pPr>
        <w:tabs>
          <w:tab w:val="left" w:pos="142"/>
        </w:tabs>
        <w:spacing w:after="0" w:line="240" w:lineRule="auto"/>
        <w:rPr>
          <w:rStyle w:val="StrongEmphasis"/>
          <w:rFonts w:ascii="Aptos" w:hAnsi="Aptos" w:cs="Book Antiqua"/>
        </w:rPr>
      </w:pPr>
    </w:p>
    <w:p w14:paraId="4BDC9452" w14:textId="77777777" w:rsidR="003C3AE3" w:rsidRPr="007E285C" w:rsidRDefault="00B84361">
      <w:pPr>
        <w:tabs>
          <w:tab w:val="left" w:pos="142"/>
        </w:tabs>
        <w:spacing w:after="0" w:line="240" w:lineRule="auto"/>
        <w:rPr>
          <w:rStyle w:val="StrongEmphasis"/>
          <w:rFonts w:ascii="Aptos" w:hAnsi="Aptos" w:cs="Book Antiqua"/>
          <w:color w:val="2F5496" w:themeColor="accent1" w:themeShade="BF"/>
          <w:lang w:val="sr-Cyrl-RS"/>
        </w:rPr>
      </w:pPr>
      <w:r w:rsidRPr="007E285C">
        <w:rPr>
          <w:rStyle w:val="StrongEmphasis"/>
          <w:rFonts w:ascii="Aptos" w:hAnsi="Aptos" w:cs="Book Antiqua"/>
          <w:color w:val="2F5496" w:themeColor="accent1" w:themeShade="BF"/>
          <w:lang w:val="sr-Cyrl-RS"/>
        </w:rPr>
        <w:t>II ИСХОДИ ПРЕДМЕТА</w:t>
      </w:r>
      <w:r w:rsidR="00BE4099" w:rsidRPr="007E285C">
        <w:rPr>
          <w:rStyle w:val="StrongEmphasis"/>
          <w:rFonts w:ascii="Aptos" w:hAnsi="Aptos" w:cs="Book Antiqua"/>
          <w:color w:val="2F5496" w:themeColor="accent1" w:themeShade="BF"/>
          <w:lang w:val="sr-Latn-RS"/>
        </w:rPr>
        <w:t xml:space="preserve"> (</w:t>
      </w:r>
      <w:r w:rsidR="00BE4099" w:rsidRPr="007E285C">
        <w:rPr>
          <w:rStyle w:val="StrongEmphasis"/>
          <w:rFonts w:ascii="Aptos" w:hAnsi="Aptos" w:cs="Book Antiqua"/>
          <w:color w:val="2F5496" w:themeColor="accent1" w:themeShade="BF"/>
          <w:lang w:val="sr-Cyrl-RS"/>
        </w:rPr>
        <w:t>највише 7-8)</w:t>
      </w:r>
    </w:p>
    <w:p w14:paraId="6832DE7C" w14:textId="77777777" w:rsidR="003C3AE3" w:rsidRPr="007E285C" w:rsidRDefault="003C3AE3">
      <w:pPr>
        <w:tabs>
          <w:tab w:val="left" w:pos="142"/>
        </w:tabs>
        <w:spacing w:after="0" w:line="240" w:lineRule="auto"/>
        <w:rPr>
          <w:rStyle w:val="StrongEmphasis"/>
          <w:rFonts w:ascii="Aptos" w:hAnsi="Aptos" w:cs="Book Antiqua"/>
          <w:lang w:val="sr-Cyrl-RS"/>
        </w:rPr>
      </w:pPr>
    </w:p>
    <w:p w14:paraId="028E2CF1" w14:textId="77777777" w:rsidR="003C3AE3" w:rsidRPr="007E285C" w:rsidRDefault="00A269B2">
      <w:pPr>
        <w:tabs>
          <w:tab w:val="left" w:pos="142"/>
        </w:tabs>
        <w:spacing w:after="0" w:line="240" w:lineRule="auto"/>
        <w:rPr>
          <w:rStyle w:val="StrongEmphasis"/>
          <w:rFonts w:ascii="Aptos" w:hAnsi="Aptos" w:cs="Book Antiqua"/>
          <w:i/>
          <w:lang w:val="sr-Cyrl-RS"/>
        </w:rPr>
      </w:pPr>
      <w:r w:rsidRPr="007E285C">
        <w:rPr>
          <w:rFonts w:ascii="Aptos" w:eastAsia="ArialMT;MS Gothic" w:hAnsi="Aptos" w:cs="ArialMT;MS Gothic"/>
          <w:i/>
          <w:lang w:val="sr-Cyrl-RS"/>
        </w:rPr>
        <w:t>По успешном завршетку овог курса, с</w:t>
      </w:r>
      <w:r w:rsidR="00B84361" w:rsidRPr="007E285C">
        <w:rPr>
          <w:rFonts w:ascii="Aptos" w:eastAsia="ArialMT;MS Gothic" w:hAnsi="Aptos" w:cs="ArialMT;MS Gothic"/>
          <w:i/>
          <w:lang w:val="sr-Cyrl-RS"/>
        </w:rPr>
        <w:t>тудент ће бити у могућности да:</w:t>
      </w:r>
    </w:p>
    <w:p w14:paraId="235ED0A0" w14:textId="77777777" w:rsidR="003F31C1" w:rsidRPr="007E285C" w:rsidRDefault="003F31C1">
      <w:pPr>
        <w:tabs>
          <w:tab w:val="left" w:pos="142"/>
        </w:tabs>
        <w:spacing w:after="0" w:line="240" w:lineRule="auto"/>
        <w:rPr>
          <w:rStyle w:val="StrongEmphasis"/>
          <w:rFonts w:ascii="Aptos" w:hAnsi="Aptos" w:cs="Book Antiqua"/>
          <w:i/>
          <w:lang w:val="sr-Cyrl-RS"/>
        </w:rPr>
      </w:pPr>
    </w:p>
    <w:p w14:paraId="07765103" w14:textId="2F9226F6" w:rsidR="003F31C1" w:rsidRPr="007E285C" w:rsidRDefault="003F7480" w:rsidP="00003F8C">
      <w:pPr>
        <w:numPr>
          <w:ilvl w:val="0"/>
          <w:numId w:val="2"/>
        </w:numPr>
        <w:tabs>
          <w:tab w:val="left" w:pos="1276"/>
        </w:tabs>
        <w:autoSpaceDE w:val="0"/>
        <w:spacing w:after="0" w:line="240" w:lineRule="auto"/>
        <w:ind w:left="1134" w:hanging="1134"/>
        <w:jc w:val="both"/>
        <w:rPr>
          <w:rFonts w:ascii="Aptos" w:eastAsia="ArialMT;MS Gothic" w:hAnsi="Aptos" w:cs="ArialMT;MS Gothic"/>
          <w:iCs/>
          <w:lang w:val="sr-Cyrl-RS"/>
        </w:rPr>
      </w:pPr>
      <w:r w:rsidRPr="007E285C">
        <w:rPr>
          <w:rFonts w:ascii="Aptos" w:eastAsia="ArialMT;MS Gothic" w:hAnsi="Aptos" w:cs="ArialMT;MS Gothic"/>
          <w:iCs/>
        </w:rPr>
        <w:t>Објасни моделе и стратегије електронског пословања и процени њихов утицај на организације.</w:t>
      </w:r>
    </w:p>
    <w:p w14:paraId="610EA41F" w14:textId="14ED8609" w:rsidR="0074176B" w:rsidRPr="007E285C" w:rsidRDefault="003F7480" w:rsidP="00003F8C">
      <w:pPr>
        <w:numPr>
          <w:ilvl w:val="0"/>
          <w:numId w:val="2"/>
        </w:numPr>
        <w:tabs>
          <w:tab w:val="left" w:pos="1276"/>
        </w:tabs>
        <w:autoSpaceDE w:val="0"/>
        <w:spacing w:after="0" w:line="240" w:lineRule="auto"/>
        <w:ind w:left="1134" w:hanging="1134"/>
        <w:jc w:val="both"/>
        <w:rPr>
          <w:rFonts w:ascii="Aptos" w:eastAsia="ArialMT;MS Gothic" w:hAnsi="Aptos" w:cs="ArialMT;MS Gothic"/>
          <w:i/>
          <w:lang w:val="sr-Cyrl-RS"/>
        </w:rPr>
      </w:pPr>
      <w:r w:rsidRPr="007E285C">
        <w:rPr>
          <w:rFonts w:ascii="Aptos" w:eastAsia="ArialMT;MS Gothic" w:hAnsi="Aptos" w:cs="ArialMT;MS Gothic"/>
          <w:iCs/>
          <w:lang w:val="en-GB"/>
        </w:rPr>
        <w:t>Самостално изради веб сајт у WordPress окружењу.</w:t>
      </w:r>
    </w:p>
    <w:p w14:paraId="09BB36C5" w14:textId="773BB280" w:rsidR="003F5224" w:rsidRPr="007E285C" w:rsidRDefault="003F7480" w:rsidP="00003F8C">
      <w:pPr>
        <w:numPr>
          <w:ilvl w:val="0"/>
          <w:numId w:val="2"/>
        </w:numPr>
        <w:tabs>
          <w:tab w:val="left" w:pos="1276"/>
        </w:tabs>
        <w:autoSpaceDE w:val="0"/>
        <w:spacing w:after="0" w:line="240" w:lineRule="auto"/>
        <w:ind w:left="1134" w:hanging="1134"/>
        <w:jc w:val="both"/>
        <w:rPr>
          <w:rFonts w:ascii="Aptos" w:eastAsia="ArialMT;MS Gothic" w:hAnsi="Aptos" w:cs="ArialMT;MS Gothic"/>
          <w:iCs/>
          <w:lang w:val="sr-Cyrl-RS"/>
        </w:rPr>
      </w:pPr>
      <w:r w:rsidRPr="007E285C">
        <w:rPr>
          <w:rFonts w:ascii="Aptos" w:eastAsia="ArialMT;MS Gothic" w:hAnsi="Aptos" w:cs="ArialMT;MS Gothic"/>
          <w:iCs/>
          <w:lang w:val="sr-Cyrl-RS"/>
        </w:rPr>
        <w:t>Развије интерактивне JavaScript компоненте за слање података и приказ AI генерисаних одговора у веб апликацијама.</w:t>
      </w:r>
    </w:p>
    <w:p w14:paraId="6E30E08E" w14:textId="483BD149" w:rsidR="003F7480" w:rsidRPr="007E285C" w:rsidRDefault="003F7480" w:rsidP="00003F8C">
      <w:pPr>
        <w:pStyle w:val="ListParagraph"/>
        <w:numPr>
          <w:ilvl w:val="0"/>
          <w:numId w:val="2"/>
        </w:numPr>
        <w:tabs>
          <w:tab w:val="left" w:pos="1276"/>
        </w:tabs>
        <w:autoSpaceDE w:val="0"/>
        <w:spacing w:after="0" w:line="240" w:lineRule="auto"/>
        <w:ind w:left="1134" w:hanging="1134"/>
        <w:jc w:val="both"/>
        <w:rPr>
          <w:rFonts w:ascii="Aptos" w:eastAsia="ArialMT;MS Gothic" w:hAnsi="Aptos" w:cs="ArialMT;MS Gothic"/>
          <w:iCs/>
          <w:lang w:val="sr-Cyrl-RS"/>
        </w:rPr>
      </w:pPr>
      <w:r w:rsidRPr="007E285C">
        <w:rPr>
          <w:rFonts w:ascii="Aptos" w:eastAsia="ArialMT;MS Gothic" w:hAnsi="Aptos" w:cs="ArialMT;MS Gothic"/>
          <w:iCs/>
          <w:lang w:val="sr-Cyrl-RS"/>
        </w:rPr>
        <w:t>Примени принципе prompt инжењеринга и интегрише AI сервисе у пословне апликације кроз структуриран (JSON) излаз, укључујући обраду грешака у AI одговору.</w:t>
      </w:r>
    </w:p>
    <w:p w14:paraId="6423A23E" w14:textId="39D8AFDE" w:rsidR="003F7480" w:rsidRPr="007E285C" w:rsidRDefault="003F7480" w:rsidP="00003F8C">
      <w:pPr>
        <w:pStyle w:val="ListParagraph"/>
        <w:numPr>
          <w:ilvl w:val="0"/>
          <w:numId w:val="2"/>
        </w:numPr>
        <w:tabs>
          <w:tab w:val="left" w:pos="1276"/>
        </w:tabs>
        <w:autoSpaceDE w:val="0"/>
        <w:spacing w:after="0" w:line="240" w:lineRule="auto"/>
        <w:ind w:left="1134" w:hanging="1134"/>
        <w:jc w:val="both"/>
        <w:rPr>
          <w:rFonts w:ascii="Aptos" w:eastAsia="ArialMT;MS Gothic" w:hAnsi="Aptos" w:cs="ArialMT;MS Gothic"/>
          <w:iCs/>
          <w:lang w:val="sr-Cyrl-RS"/>
        </w:rPr>
      </w:pPr>
      <w:r w:rsidRPr="007E285C">
        <w:rPr>
          <w:rFonts w:ascii="Aptos" w:eastAsia="ArialMT;MS Gothic" w:hAnsi="Aptos" w:cs="ArialMT;MS Gothic"/>
          <w:iCs/>
          <w:lang w:val="sr-Cyrl-RS"/>
        </w:rPr>
        <w:t xml:space="preserve">Дизајнира и имплементира agentic AI решења за аутоматизацију </w:t>
      </w:r>
      <w:r w:rsidR="006C4553" w:rsidRPr="007E285C">
        <w:rPr>
          <w:rFonts w:ascii="Aptos" w:eastAsia="ArialMT;MS Gothic" w:hAnsi="Aptos" w:cs="ArialMT;MS Gothic"/>
          <w:iCs/>
          <w:lang w:val="sr-Cyrl-RS"/>
        </w:rPr>
        <w:t>ланчаног</w:t>
      </w:r>
      <w:r w:rsidRPr="007E285C">
        <w:rPr>
          <w:rFonts w:ascii="Aptos" w:eastAsia="ArialMT;MS Gothic" w:hAnsi="Aptos" w:cs="ArialMT;MS Gothic"/>
          <w:iCs/>
          <w:lang w:val="sr-Cyrl-RS"/>
        </w:rPr>
        <w:t xml:space="preserve"> пословног одлучивања на основу задатих пословних правила.</w:t>
      </w:r>
    </w:p>
    <w:p w14:paraId="46140BB3" w14:textId="48DFA307" w:rsidR="003F7480" w:rsidRPr="007E285C" w:rsidRDefault="003F7480" w:rsidP="00003F8C">
      <w:pPr>
        <w:pStyle w:val="ListParagraph"/>
        <w:numPr>
          <w:ilvl w:val="0"/>
          <w:numId w:val="2"/>
        </w:numPr>
        <w:tabs>
          <w:tab w:val="left" w:pos="1276"/>
        </w:tabs>
        <w:autoSpaceDE w:val="0"/>
        <w:spacing w:after="0" w:line="240" w:lineRule="auto"/>
        <w:ind w:left="1134" w:hanging="1134"/>
        <w:jc w:val="both"/>
        <w:rPr>
          <w:rFonts w:ascii="Aptos" w:eastAsia="ArialMT;MS Gothic" w:hAnsi="Aptos" w:cs="ArialMT;MS Gothic"/>
          <w:iCs/>
          <w:lang w:val="sr-Cyrl-RS"/>
        </w:rPr>
      </w:pPr>
      <w:r w:rsidRPr="007E285C">
        <w:rPr>
          <w:rFonts w:ascii="Aptos" w:eastAsia="ArialMT;MS Gothic" w:hAnsi="Aptos" w:cs="ArialMT;MS Gothic"/>
          <w:iCs/>
          <w:lang w:val="sr-Cyrl-RS"/>
        </w:rPr>
        <w:t>Препозна безбедносне и ризике</w:t>
      </w:r>
      <w:r w:rsidR="006C4553" w:rsidRPr="007E285C">
        <w:rPr>
          <w:rFonts w:ascii="Aptos" w:eastAsia="ArialMT;MS Gothic" w:hAnsi="Aptos" w:cs="ArialMT;MS Gothic"/>
          <w:iCs/>
          <w:lang w:val="sr-Cyrl-RS"/>
        </w:rPr>
        <w:t xml:space="preserve"> приватности</w:t>
      </w:r>
      <w:r w:rsidRPr="007E285C">
        <w:rPr>
          <w:rFonts w:ascii="Aptos" w:eastAsia="ArialMT;MS Gothic" w:hAnsi="Aptos" w:cs="ArialMT;MS Gothic"/>
          <w:iCs/>
          <w:lang w:val="sr-Cyrl-RS"/>
        </w:rPr>
        <w:t xml:space="preserve"> примене вештачке интелигенције у пословању и примени основне мере за њихово ублажавање.</w:t>
      </w:r>
    </w:p>
    <w:p w14:paraId="0A11B071" w14:textId="77777777" w:rsidR="007468C9" w:rsidRPr="007E285C" w:rsidRDefault="007468C9">
      <w:pPr>
        <w:pStyle w:val="NormalWeb"/>
        <w:spacing w:before="0" w:after="0"/>
        <w:rPr>
          <w:rStyle w:val="StrongEmphasis"/>
          <w:rFonts w:ascii="Aptos" w:hAnsi="Aptos" w:cs="Book Antiqua"/>
          <w:sz w:val="22"/>
          <w:szCs w:val="22"/>
          <w:lang w:val="en-GB"/>
        </w:rPr>
      </w:pPr>
    </w:p>
    <w:p w14:paraId="63AA8D6E" w14:textId="77777777" w:rsidR="007468C9" w:rsidRDefault="007468C9">
      <w:pPr>
        <w:pStyle w:val="NormalWeb"/>
        <w:spacing w:before="0" w:after="0"/>
        <w:rPr>
          <w:rStyle w:val="StrongEmphasis"/>
          <w:rFonts w:ascii="Aptos" w:hAnsi="Aptos" w:cs="Book Antiqua"/>
          <w:sz w:val="22"/>
          <w:szCs w:val="22"/>
          <w:lang w:val="sr-Cyrl-RS"/>
        </w:rPr>
      </w:pPr>
    </w:p>
    <w:p w14:paraId="6DAD5C1E" w14:textId="77777777" w:rsidR="0073080E" w:rsidRDefault="0073080E">
      <w:pPr>
        <w:pStyle w:val="NormalWeb"/>
        <w:spacing w:before="0" w:after="0"/>
        <w:rPr>
          <w:rStyle w:val="StrongEmphasis"/>
          <w:rFonts w:ascii="Aptos" w:hAnsi="Aptos" w:cs="Book Antiqua"/>
          <w:sz w:val="22"/>
          <w:szCs w:val="22"/>
          <w:lang w:val="sr-Cyrl-RS"/>
        </w:rPr>
      </w:pPr>
    </w:p>
    <w:p w14:paraId="463B229B" w14:textId="77777777" w:rsidR="0073080E" w:rsidRDefault="0073080E">
      <w:pPr>
        <w:pStyle w:val="NormalWeb"/>
        <w:spacing w:before="0" w:after="0"/>
        <w:rPr>
          <w:rStyle w:val="StrongEmphasis"/>
          <w:rFonts w:ascii="Aptos" w:hAnsi="Aptos" w:cs="Book Antiqua"/>
          <w:sz w:val="22"/>
          <w:szCs w:val="22"/>
          <w:lang w:val="sr-Cyrl-RS"/>
        </w:rPr>
      </w:pPr>
    </w:p>
    <w:p w14:paraId="7F737988" w14:textId="77777777" w:rsidR="0073080E" w:rsidRDefault="0073080E">
      <w:pPr>
        <w:pStyle w:val="NormalWeb"/>
        <w:spacing w:before="0" w:after="0"/>
        <w:rPr>
          <w:rStyle w:val="StrongEmphasis"/>
          <w:rFonts w:ascii="Aptos" w:hAnsi="Aptos" w:cs="Book Antiqua"/>
          <w:sz w:val="22"/>
          <w:szCs w:val="22"/>
          <w:lang w:val="sr-Cyrl-RS"/>
        </w:rPr>
      </w:pPr>
    </w:p>
    <w:p w14:paraId="0087746E" w14:textId="77777777" w:rsidR="0073080E" w:rsidRDefault="0073080E">
      <w:pPr>
        <w:pStyle w:val="NormalWeb"/>
        <w:spacing w:before="0" w:after="0"/>
        <w:rPr>
          <w:rStyle w:val="StrongEmphasis"/>
          <w:rFonts w:ascii="Aptos" w:hAnsi="Aptos" w:cs="Book Antiqua"/>
          <w:sz w:val="22"/>
          <w:szCs w:val="22"/>
          <w:lang w:val="sr-Cyrl-RS"/>
        </w:rPr>
      </w:pPr>
    </w:p>
    <w:p w14:paraId="40736414" w14:textId="77777777" w:rsidR="0073080E" w:rsidRDefault="0073080E">
      <w:pPr>
        <w:pStyle w:val="NormalWeb"/>
        <w:spacing w:before="0" w:after="0"/>
        <w:rPr>
          <w:rStyle w:val="StrongEmphasis"/>
          <w:rFonts w:ascii="Aptos" w:hAnsi="Aptos" w:cs="Book Antiqua"/>
          <w:sz w:val="22"/>
          <w:szCs w:val="22"/>
          <w:lang w:val="sr-Cyrl-RS"/>
        </w:rPr>
      </w:pPr>
    </w:p>
    <w:p w14:paraId="2ED594BE" w14:textId="77777777" w:rsidR="0073080E" w:rsidRPr="007E285C" w:rsidRDefault="0073080E">
      <w:pPr>
        <w:pStyle w:val="NormalWeb"/>
        <w:spacing w:before="0" w:after="0"/>
        <w:rPr>
          <w:rStyle w:val="StrongEmphasis"/>
          <w:rFonts w:ascii="Aptos" w:hAnsi="Aptos" w:cs="Book Antiqua"/>
          <w:sz w:val="22"/>
          <w:szCs w:val="22"/>
          <w:lang w:val="sr-Cyrl-RS"/>
        </w:rPr>
      </w:pPr>
    </w:p>
    <w:p w14:paraId="21009F83" w14:textId="77777777" w:rsidR="003C3AE3" w:rsidRPr="007E285C" w:rsidRDefault="00B84361">
      <w:pPr>
        <w:pStyle w:val="NormalWeb"/>
        <w:spacing w:before="0" w:after="0"/>
        <w:rPr>
          <w:rStyle w:val="StrongEmphasis"/>
          <w:rFonts w:ascii="Aptos" w:hAnsi="Aptos" w:cs="Book Antiqua"/>
          <w:color w:val="2F5496" w:themeColor="accent1" w:themeShade="BF"/>
          <w:sz w:val="22"/>
          <w:szCs w:val="22"/>
          <w:lang w:val="sr-Cyrl-RS"/>
        </w:rPr>
      </w:pPr>
      <w:r w:rsidRPr="007E285C">
        <w:rPr>
          <w:rStyle w:val="StrongEmphasis"/>
          <w:rFonts w:ascii="Aptos" w:hAnsi="Aptos" w:cs="Book Antiqua"/>
          <w:color w:val="2F5496" w:themeColor="accent1" w:themeShade="BF"/>
          <w:sz w:val="22"/>
          <w:szCs w:val="22"/>
          <w:lang w:val="sr-Cyrl-RS"/>
        </w:rPr>
        <w:lastRenderedPageBreak/>
        <w:t xml:space="preserve">III САДРЖАЈ/СТРУКТУРА ПРЕДМЕТА </w:t>
      </w:r>
    </w:p>
    <w:p w14:paraId="2FF4234E" w14:textId="77777777" w:rsidR="003C3AE3" w:rsidRPr="007E285C" w:rsidRDefault="00B84361">
      <w:pPr>
        <w:pStyle w:val="NormalWeb"/>
        <w:spacing w:before="0" w:after="0"/>
        <w:rPr>
          <w:rFonts w:ascii="Aptos" w:hAnsi="Aptos"/>
          <w:lang w:val="sr-Cyrl-RS"/>
        </w:rPr>
      </w:pPr>
      <w:r w:rsidRPr="007E285C">
        <w:rPr>
          <w:rStyle w:val="StrongEmphasis"/>
          <w:rFonts w:ascii="Aptos" w:hAnsi="Aptos" w:cs="Book Antiqua"/>
          <w:b w:val="0"/>
          <w:sz w:val="20"/>
          <w:szCs w:val="20"/>
          <w:lang w:val="sr-Cyrl-RS"/>
        </w:rPr>
        <w:br/>
        <w:t>  Табела 1: Садржај разврстан по недељама семестра</w:t>
      </w:r>
      <w:r w:rsidR="00AF3D63" w:rsidRPr="007E285C">
        <w:rPr>
          <w:rStyle w:val="StrongEmphasis"/>
          <w:rFonts w:ascii="Aptos" w:hAnsi="Aptos" w:cs="Book Antiqua"/>
          <w:b w:val="0"/>
          <w:sz w:val="20"/>
          <w:szCs w:val="20"/>
          <w:lang w:val="sr-Cyrl-RS"/>
        </w:rPr>
        <w:t>.</w:t>
      </w:r>
    </w:p>
    <w:tbl>
      <w:tblPr>
        <w:tblStyle w:val="GridTable1Light-Accent5"/>
        <w:tblW w:w="9386" w:type="dxa"/>
        <w:tblLayout w:type="fixed"/>
        <w:tblLook w:val="0000" w:firstRow="0" w:lastRow="0" w:firstColumn="0" w:lastColumn="0" w:noHBand="0" w:noVBand="0"/>
      </w:tblPr>
      <w:tblGrid>
        <w:gridCol w:w="704"/>
        <w:gridCol w:w="4131"/>
        <w:gridCol w:w="4551"/>
      </w:tblGrid>
      <w:tr w:rsidR="003C3AE3" w:rsidRPr="007E285C" w14:paraId="5934C913" w14:textId="77777777" w:rsidTr="00513E83">
        <w:trPr>
          <w:trHeight w:hRule="exact" w:val="567"/>
        </w:trPr>
        <w:tc>
          <w:tcPr>
            <w:tcW w:w="704" w:type="dxa"/>
            <w:shd w:val="clear" w:color="auto" w:fill="2F5496" w:themeFill="accent1" w:themeFillShade="BF"/>
          </w:tcPr>
          <w:p w14:paraId="43FB4273" w14:textId="77777777" w:rsidR="003C3AE3" w:rsidRPr="007E285C" w:rsidRDefault="00B84361">
            <w:pPr>
              <w:spacing w:after="0" w:line="240" w:lineRule="auto"/>
              <w:rPr>
                <w:rFonts w:ascii="Aptos" w:hAnsi="Aptos" w:cs="Book Antiqua"/>
                <w:color w:val="FFFFFF" w:themeColor="background1"/>
                <w:sz w:val="20"/>
                <w:szCs w:val="20"/>
                <w:lang w:val="sr-Cyrl-RS"/>
              </w:rPr>
            </w:pPr>
            <w:r w:rsidRPr="007E285C">
              <w:rPr>
                <w:rStyle w:val="StrongEmphasis"/>
                <w:rFonts w:ascii="Aptos" w:eastAsia="Book Antiqua" w:hAnsi="Aptos" w:cs="Book Antiqua"/>
                <w:color w:val="FFFFFF" w:themeColor="background1"/>
                <w:sz w:val="20"/>
                <w:szCs w:val="20"/>
                <w:lang w:val="sr-Cyrl-RS"/>
              </w:rPr>
              <w:t xml:space="preserve"> </w:t>
            </w:r>
          </w:p>
        </w:tc>
        <w:tc>
          <w:tcPr>
            <w:tcW w:w="4131" w:type="dxa"/>
            <w:shd w:val="clear" w:color="auto" w:fill="2F5496" w:themeFill="accent1" w:themeFillShade="BF"/>
          </w:tcPr>
          <w:p w14:paraId="19310AD3" w14:textId="77777777" w:rsidR="003F7480" w:rsidRPr="007E285C" w:rsidRDefault="003F7480" w:rsidP="003F7480">
            <w:pPr>
              <w:spacing w:after="0" w:line="240" w:lineRule="auto"/>
              <w:jc w:val="center"/>
              <w:rPr>
                <w:rStyle w:val="StrongEmphasis"/>
                <w:rFonts w:ascii="Aptos" w:hAnsi="Aptos" w:cs="Book Antiqua"/>
                <w:i/>
                <w:color w:val="FFFFFF" w:themeColor="background1"/>
                <w:sz w:val="20"/>
                <w:szCs w:val="20"/>
                <w:lang w:val="sr-Cyrl-RS"/>
              </w:rPr>
            </w:pPr>
            <w:r w:rsidRPr="007E285C">
              <w:rPr>
                <w:rStyle w:val="StrongEmphasis"/>
                <w:rFonts w:ascii="Aptos" w:hAnsi="Aptos" w:cs="Book Antiqua"/>
                <w:color w:val="FFFFFF" w:themeColor="background1"/>
                <w:sz w:val="20"/>
                <w:szCs w:val="20"/>
                <w:lang w:val="sr-Cyrl-RS"/>
              </w:rPr>
              <w:t>ПРЕДАВАЊА</w:t>
            </w:r>
          </w:p>
          <w:p w14:paraId="0978FA5A" w14:textId="77777777" w:rsidR="003C3AE3" w:rsidRPr="007E285C" w:rsidRDefault="003F7480" w:rsidP="003F7480">
            <w:pPr>
              <w:spacing w:after="0" w:line="240" w:lineRule="auto"/>
              <w:jc w:val="center"/>
              <w:rPr>
                <w:rFonts w:ascii="Aptos" w:hAnsi="Aptos" w:cs="Book Antiqua"/>
                <w:b/>
                <w:bCs/>
                <w:color w:val="FFFFFF" w:themeColor="background1"/>
                <w:sz w:val="20"/>
                <w:szCs w:val="20"/>
                <w:lang w:val="sr-Cyrl-RS"/>
              </w:rPr>
            </w:pPr>
            <w:r w:rsidRPr="007E285C">
              <w:rPr>
                <w:rStyle w:val="StrongEmphasis"/>
                <w:rFonts w:ascii="Aptos" w:hAnsi="Aptos" w:cs="Book Antiqua"/>
                <w:color w:val="FFFFFF" w:themeColor="background1"/>
                <w:sz w:val="20"/>
                <w:szCs w:val="20"/>
                <w:lang w:val="sr-Cyrl-RS"/>
              </w:rPr>
              <w:t>(</w:t>
            </w:r>
            <w:r w:rsidRPr="007E285C">
              <w:rPr>
                <w:rStyle w:val="StrongEmphasis"/>
                <w:rFonts w:ascii="Aptos" w:hAnsi="Aptos" w:cs="Book Antiqua"/>
                <w:b w:val="0"/>
                <w:color w:val="FFFFFF" w:themeColor="background1"/>
                <w:sz w:val="20"/>
                <w:szCs w:val="20"/>
                <w:lang w:val="sr-Cyrl-RS"/>
              </w:rPr>
              <w:t>теме по недељама)</w:t>
            </w:r>
          </w:p>
        </w:tc>
        <w:tc>
          <w:tcPr>
            <w:tcW w:w="4551" w:type="dxa"/>
            <w:shd w:val="clear" w:color="auto" w:fill="2F5496" w:themeFill="accent1" w:themeFillShade="BF"/>
          </w:tcPr>
          <w:p w14:paraId="0128FCEE" w14:textId="77777777" w:rsidR="003C3AE3" w:rsidRPr="007E285C" w:rsidRDefault="00B84361">
            <w:pPr>
              <w:spacing w:after="0" w:line="240" w:lineRule="auto"/>
              <w:jc w:val="center"/>
              <w:rPr>
                <w:rFonts w:ascii="Aptos" w:hAnsi="Aptos" w:cs="Book Antiqua"/>
                <w:b/>
                <w:i/>
                <w:color w:val="FFFFFF" w:themeColor="background1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 w:cs="Book Antiqua"/>
                <w:b/>
                <w:color w:val="FFFFFF" w:themeColor="background1"/>
                <w:sz w:val="20"/>
                <w:szCs w:val="20"/>
                <w:lang w:val="sr-Cyrl-RS"/>
              </w:rPr>
              <w:t>ВЕЖБЕ</w:t>
            </w:r>
            <w:r w:rsidRPr="007E285C">
              <w:rPr>
                <w:rFonts w:ascii="Aptos" w:hAnsi="Aptos" w:cs="Book Antiqua"/>
                <w:color w:val="FFFFFF" w:themeColor="background1"/>
                <w:sz w:val="20"/>
                <w:szCs w:val="20"/>
                <w:lang w:val="sr-Cyrl-RS"/>
              </w:rPr>
              <w:t xml:space="preserve"> </w:t>
            </w:r>
          </w:p>
          <w:p w14:paraId="1C7BECB6" w14:textId="77777777" w:rsidR="003C3AE3" w:rsidRPr="007E285C" w:rsidRDefault="00B84361">
            <w:pPr>
              <w:spacing w:after="0" w:line="240" w:lineRule="auto"/>
              <w:jc w:val="center"/>
              <w:rPr>
                <w:rFonts w:ascii="Aptos" w:hAnsi="Aptos"/>
                <w:color w:val="FFFFFF" w:themeColor="background1"/>
                <w:lang w:val="sr-Cyrl-RS"/>
              </w:rPr>
            </w:pPr>
            <w:r w:rsidRPr="007E285C">
              <w:rPr>
                <w:rFonts w:ascii="Aptos" w:hAnsi="Aptos" w:cs="Book Antiqua"/>
                <w:color w:val="FFFFFF" w:themeColor="background1"/>
                <w:sz w:val="20"/>
                <w:szCs w:val="20"/>
                <w:lang w:val="sr-Cyrl-RS"/>
              </w:rPr>
              <w:t>(теме по недељама)</w:t>
            </w:r>
          </w:p>
        </w:tc>
      </w:tr>
      <w:tr w:rsidR="003F7480" w:rsidRPr="007E285C" w14:paraId="26E655E9" w14:textId="77777777" w:rsidTr="00513E83">
        <w:trPr>
          <w:trHeight w:hRule="exact" w:val="567"/>
        </w:trPr>
        <w:tc>
          <w:tcPr>
            <w:tcW w:w="704" w:type="dxa"/>
          </w:tcPr>
          <w:p w14:paraId="5912C3C4" w14:textId="77777777" w:rsidR="003F7480" w:rsidRPr="007E285C" w:rsidRDefault="003F7480" w:rsidP="003F7480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1.</w:t>
            </w:r>
          </w:p>
        </w:tc>
        <w:tc>
          <w:tcPr>
            <w:tcW w:w="4131" w:type="dxa"/>
          </w:tcPr>
          <w:p w14:paraId="3FED20E7" w14:textId="77777777" w:rsidR="003F7480" w:rsidRPr="007E285C" w:rsidRDefault="004400FA" w:rsidP="004400FA">
            <w:pPr>
              <w:spacing w:after="0" w:line="240" w:lineRule="auto"/>
              <w:rPr>
                <w:rFonts w:ascii="Aptos" w:hAnsi="Aptos" w:cs="Book Antiqua"/>
                <w:lang w:val="sr-Cyrl-RS"/>
              </w:rPr>
            </w:pPr>
            <w:r w:rsidRPr="007E285C">
              <w:rPr>
                <w:rFonts w:ascii="Aptos" w:hAnsi="Aptos" w:cs="Book Antiqua"/>
                <w:lang w:val="sr-Cyrl-RS"/>
              </w:rPr>
              <w:t>Концепт електронског пословања и развојни трендови</w:t>
            </w:r>
          </w:p>
        </w:tc>
        <w:tc>
          <w:tcPr>
            <w:tcW w:w="4551" w:type="dxa"/>
          </w:tcPr>
          <w:p w14:paraId="07140A93" w14:textId="77777777" w:rsidR="003F7480" w:rsidRPr="007E285C" w:rsidRDefault="003F7480" w:rsidP="003F7480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Увод у предмет и припрема радног окружења</w:t>
            </w:r>
          </w:p>
        </w:tc>
      </w:tr>
      <w:tr w:rsidR="003F7480" w:rsidRPr="007E285C" w14:paraId="4DF66C12" w14:textId="77777777" w:rsidTr="00513E83">
        <w:trPr>
          <w:trHeight w:hRule="exact" w:val="567"/>
        </w:trPr>
        <w:tc>
          <w:tcPr>
            <w:tcW w:w="704" w:type="dxa"/>
          </w:tcPr>
          <w:p w14:paraId="6D7AA16F" w14:textId="77777777" w:rsidR="003F7480" w:rsidRPr="007E285C" w:rsidRDefault="003F7480" w:rsidP="003F7480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2.</w:t>
            </w:r>
          </w:p>
        </w:tc>
        <w:tc>
          <w:tcPr>
            <w:tcW w:w="4131" w:type="dxa"/>
          </w:tcPr>
          <w:p w14:paraId="14901EB5" w14:textId="6D508C4C" w:rsidR="003F7480" w:rsidRPr="007E285C" w:rsidRDefault="006C4553" w:rsidP="003F7480">
            <w:pPr>
              <w:spacing w:after="0" w:line="240" w:lineRule="auto"/>
              <w:rPr>
                <w:rFonts w:ascii="Aptos" w:hAnsi="Aptos" w:cs="Book Antiqua"/>
                <w:lang w:val="sr-Cyrl-RS"/>
              </w:rPr>
            </w:pPr>
            <w:r w:rsidRPr="007E285C">
              <w:rPr>
                <w:rFonts w:ascii="Aptos" w:hAnsi="Aptos" w:cs="Book Antiqua"/>
                <w:lang w:val="sr-Cyrl-RS"/>
              </w:rPr>
              <w:t>Кључна подручја анализе окружења и електронско пословање</w:t>
            </w:r>
          </w:p>
        </w:tc>
        <w:tc>
          <w:tcPr>
            <w:tcW w:w="4551" w:type="dxa"/>
          </w:tcPr>
          <w:p w14:paraId="77F6B122" w14:textId="77777777" w:rsidR="003F7480" w:rsidRPr="007E285C" w:rsidRDefault="003F7480" w:rsidP="003F7480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WordPress: инсталација, теме, креирање садржаја</w:t>
            </w:r>
          </w:p>
        </w:tc>
      </w:tr>
      <w:tr w:rsidR="004400FA" w:rsidRPr="007E285C" w14:paraId="795B36BF" w14:textId="77777777" w:rsidTr="00513E83">
        <w:trPr>
          <w:trHeight w:hRule="exact" w:val="567"/>
        </w:trPr>
        <w:tc>
          <w:tcPr>
            <w:tcW w:w="704" w:type="dxa"/>
          </w:tcPr>
          <w:p w14:paraId="019CDF29" w14:textId="77777777" w:rsidR="004400FA" w:rsidRPr="007E285C" w:rsidRDefault="004400FA" w:rsidP="004400FA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3.</w:t>
            </w:r>
          </w:p>
        </w:tc>
        <w:tc>
          <w:tcPr>
            <w:tcW w:w="4131" w:type="dxa"/>
          </w:tcPr>
          <w:p w14:paraId="7A29DB98" w14:textId="2E62EEB0" w:rsidR="004400FA" w:rsidRPr="007E285C" w:rsidRDefault="006C4553" w:rsidP="004400FA">
            <w:pPr>
              <w:spacing w:after="0" w:line="240" w:lineRule="auto"/>
              <w:rPr>
                <w:rFonts w:ascii="Aptos" w:hAnsi="Aptos" w:cs="Book Antiqua"/>
                <w:lang w:val="sr-Cyrl-RS"/>
              </w:rPr>
            </w:pPr>
            <w:r w:rsidRPr="007E285C">
              <w:rPr>
                <w:rFonts w:ascii="Aptos" w:hAnsi="Aptos" w:cs="Book Antiqua"/>
                <w:lang w:val="sr-Cyrl-RS"/>
              </w:rPr>
              <w:t>Стратегија електронског пословања</w:t>
            </w:r>
          </w:p>
        </w:tc>
        <w:tc>
          <w:tcPr>
            <w:tcW w:w="4551" w:type="dxa"/>
          </w:tcPr>
          <w:p w14:paraId="32DA3CCC" w14:textId="77777777" w:rsidR="004400FA" w:rsidRPr="007E285C" w:rsidRDefault="004400FA" w:rsidP="004400FA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WordPress: изглед сајта и прилагођавање теме</w:t>
            </w:r>
          </w:p>
        </w:tc>
      </w:tr>
      <w:tr w:rsidR="004400FA" w:rsidRPr="007E285C" w14:paraId="19AF1EF7" w14:textId="77777777" w:rsidTr="00513E83">
        <w:trPr>
          <w:trHeight w:hRule="exact" w:val="567"/>
        </w:trPr>
        <w:tc>
          <w:tcPr>
            <w:tcW w:w="704" w:type="dxa"/>
          </w:tcPr>
          <w:p w14:paraId="3B503905" w14:textId="77777777" w:rsidR="004400FA" w:rsidRPr="007E285C" w:rsidRDefault="004400FA" w:rsidP="004400FA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4.</w:t>
            </w:r>
          </w:p>
        </w:tc>
        <w:tc>
          <w:tcPr>
            <w:tcW w:w="4131" w:type="dxa"/>
          </w:tcPr>
          <w:p w14:paraId="0FA84392" w14:textId="690C956A" w:rsidR="004400FA" w:rsidRPr="007E285C" w:rsidRDefault="006C4553" w:rsidP="004400FA">
            <w:pPr>
              <w:spacing w:after="0" w:line="240" w:lineRule="auto"/>
              <w:rPr>
                <w:rFonts w:ascii="Aptos" w:hAnsi="Aptos" w:cs="Book Antiqua"/>
                <w:lang w:val="sr-Cyrl-RS"/>
              </w:rPr>
            </w:pPr>
            <w:r w:rsidRPr="007E285C">
              <w:rPr>
                <w:rFonts w:ascii="Aptos" w:hAnsi="Aptos" w:cs="Book Antiqua"/>
                <w:lang w:val="sr-Cyrl-RS"/>
              </w:rPr>
              <w:t>Електронска трговина: модели, концепти и веза са омниканалним пословањем</w:t>
            </w:r>
          </w:p>
        </w:tc>
        <w:tc>
          <w:tcPr>
            <w:tcW w:w="4551" w:type="dxa"/>
          </w:tcPr>
          <w:p w14:paraId="4534E7D8" w14:textId="77777777" w:rsidR="004400FA" w:rsidRPr="007E285C" w:rsidRDefault="004400FA" w:rsidP="004400FA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JS основе: променљиве, услови, селекција DOM елемената</w:t>
            </w:r>
          </w:p>
        </w:tc>
      </w:tr>
      <w:tr w:rsidR="005664D1" w:rsidRPr="007E285C" w14:paraId="0876FFAB" w14:textId="77777777" w:rsidTr="00513E83">
        <w:trPr>
          <w:trHeight w:hRule="exact" w:val="567"/>
        </w:trPr>
        <w:tc>
          <w:tcPr>
            <w:tcW w:w="704" w:type="dxa"/>
          </w:tcPr>
          <w:p w14:paraId="6E43A6DF" w14:textId="77777777" w:rsidR="005664D1" w:rsidRPr="007E285C" w:rsidRDefault="005664D1" w:rsidP="005664D1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5.</w:t>
            </w:r>
          </w:p>
        </w:tc>
        <w:tc>
          <w:tcPr>
            <w:tcW w:w="4131" w:type="dxa"/>
          </w:tcPr>
          <w:p w14:paraId="34659B3E" w14:textId="38DC52F4" w:rsidR="005664D1" w:rsidRPr="007E285C" w:rsidRDefault="006C4553" w:rsidP="005664D1">
            <w:pPr>
              <w:spacing w:after="0" w:line="240" w:lineRule="auto"/>
              <w:rPr>
                <w:rFonts w:ascii="Aptos" w:hAnsi="Aptos" w:cs="Book Antiqua"/>
                <w:lang w:val="sr-Cyrl-RS"/>
              </w:rPr>
            </w:pPr>
            <w:r w:rsidRPr="007E285C">
              <w:rPr>
                <w:rFonts w:ascii="Aptos" w:hAnsi="Aptos" w:cs="Book Antiqua"/>
                <w:lang w:val="sr-Cyrl-RS"/>
              </w:rPr>
              <w:t>Управљање ланцем снадбдевања у електронском окружењу</w:t>
            </w:r>
          </w:p>
        </w:tc>
        <w:tc>
          <w:tcPr>
            <w:tcW w:w="4551" w:type="dxa"/>
          </w:tcPr>
          <w:p w14:paraId="39017875" w14:textId="77777777" w:rsidR="005664D1" w:rsidRPr="007E285C" w:rsidRDefault="005664D1" w:rsidP="005664D1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JS: догађаји и рад са формама</w:t>
            </w:r>
          </w:p>
        </w:tc>
      </w:tr>
      <w:tr w:rsidR="005664D1" w:rsidRPr="007E285C" w14:paraId="75CBD3BD" w14:textId="77777777" w:rsidTr="00513E83">
        <w:trPr>
          <w:trHeight w:hRule="exact" w:val="567"/>
        </w:trPr>
        <w:tc>
          <w:tcPr>
            <w:tcW w:w="704" w:type="dxa"/>
          </w:tcPr>
          <w:p w14:paraId="583AEA75" w14:textId="77777777" w:rsidR="005664D1" w:rsidRPr="007E285C" w:rsidRDefault="005664D1" w:rsidP="005664D1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6.</w:t>
            </w:r>
          </w:p>
        </w:tc>
        <w:tc>
          <w:tcPr>
            <w:tcW w:w="4131" w:type="dxa"/>
          </w:tcPr>
          <w:p w14:paraId="67417234" w14:textId="776D3A48" w:rsidR="005664D1" w:rsidRPr="007E285C" w:rsidRDefault="006C4553" w:rsidP="005664D1">
            <w:pPr>
              <w:spacing w:after="0" w:line="240" w:lineRule="auto"/>
              <w:rPr>
                <w:rFonts w:ascii="Aptos" w:hAnsi="Aptos" w:cs="Book Antiqua"/>
                <w:lang w:val="sr-Cyrl-RS"/>
              </w:rPr>
            </w:pPr>
            <w:r w:rsidRPr="007E285C">
              <w:rPr>
                <w:rFonts w:ascii="Aptos" w:hAnsi="Aptos" w:cs="Book Antiqua"/>
                <w:lang w:val="sr-Cyrl-RS"/>
              </w:rPr>
              <w:t>Електронско пословање у туризму</w:t>
            </w:r>
          </w:p>
        </w:tc>
        <w:tc>
          <w:tcPr>
            <w:tcW w:w="4551" w:type="dxa"/>
          </w:tcPr>
          <w:p w14:paraId="54C71DB7" w14:textId="77777777" w:rsidR="005664D1" w:rsidRPr="007E285C" w:rsidRDefault="005664D1" w:rsidP="005664D1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JS: динамичко генерисање садржаја у DOM-у</w:t>
            </w:r>
          </w:p>
        </w:tc>
      </w:tr>
      <w:tr w:rsidR="005664D1" w:rsidRPr="007E285C" w14:paraId="04BA9B4F" w14:textId="77777777" w:rsidTr="00513E83">
        <w:trPr>
          <w:trHeight w:hRule="exact" w:val="567"/>
        </w:trPr>
        <w:tc>
          <w:tcPr>
            <w:tcW w:w="704" w:type="dxa"/>
          </w:tcPr>
          <w:p w14:paraId="2786E6D5" w14:textId="77777777" w:rsidR="005664D1" w:rsidRPr="007E285C" w:rsidRDefault="005664D1" w:rsidP="005664D1">
            <w:pPr>
              <w:spacing w:after="0" w:line="240" w:lineRule="auto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</w:rPr>
              <w:t>7.</w:t>
            </w:r>
          </w:p>
        </w:tc>
        <w:tc>
          <w:tcPr>
            <w:tcW w:w="4131" w:type="dxa"/>
          </w:tcPr>
          <w:p w14:paraId="7D5245E1" w14:textId="1E5DEF3E" w:rsidR="005664D1" w:rsidRPr="007E285C" w:rsidRDefault="006C4553" w:rsidP="00530436">
            <w:pPr>
              <w:spacing w:after="0" w:line="240" w:lineRule="auto"/>
              <w:rPr>
                <w:rFonts w:ascii="Aptos" w:hAnsi="Aptos" w:cs="Book Antiqua"/>
                <w:lang w:val="sr-Cyrl-RS"/>
              </w:rPr>
            </w:pPr>
            <w:r w:rsidRPr="007E285C">
              <w:rPr>
                <w:rFonts w:ascii="Aptos" w:hAnsi="Aptos"/>
                <w:lang w:val="sr-Latn-RS"/>
              </w:rPr>
              <w:t>Управљање дигиталном трансформацијом</w:t>
            </w:r>
          </w:p>
        </w:tc>
        <w:tc>
          <w:tcPr>
            <w:tcW w:w="4551" w:type="dxa"/>
          </w:tcPr>
          <w:p w14:paraId="584FB409" w14:textId="77777777" w:rsidR="005664D1" w:rsidRPr="007E285C" w:rsidRDefault="005664D1" w:rsidP="005664D1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Prompt engineering: принципи и структура prompt-а</w:t>
            </w:r>
          </w:p>
        </w:tc>
      </w:tr>
      <w:tr w:rsidR="005664D1" w:rsidRPr="007E285C" w14:paraId="14250D39" w14:textId="77777777" w:rsidTr="00513E83">
        <w:trPr>
          <w:trHeight w:hRule="exact" w:val="567"/>
        </w:trPr>
        <w:tc>
          <w:tcPr>
            <w:tcW w:w="704" w:type="dxa"/>
          </w:tcPr>
          <w:p w14:paraId="05E4D79B" w14:textId="77777777" w:rsidR="005664D1" w:rsidRPr="007E285C" w:rsidRDefault="005664D1" w:rsidP="005664D1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bookmarkStart w:id="1" w:name="_Hlk210077841"/>
            <w:r w:rsidRPr="007E285C">
              <w:rPr>
                <w:rFonts w:ascii="Aptos" w:hAnsi="Aptos"/>
              </w:rPr>
              <w:t>8.</w:t>
            </w:r>
          </w:p>
        </w:tc>
        <w:tc>
          <w:tcPr>
            <w:tcW w:w="4131" w:type="dxa"/>
          </w:tcPr>
          <w:p w14:paraId="373007BC" w14:textId="77777777" w:rsidR="005664D1" w:rsidRPr="007E285C" w:rsidRDefault="00530436" w:rsidP="00530436">
            <w:pPr>
              <w:rPr>
                <w:rFonts w:ascii="Aptos" w:hAnsi="Aptos" w:cs="Book Antiqua"/>
                <w:lang w:val="sr-Latn-RS"/>
              </w:rPr>
            </w:pPr>
            <w:r w:rsidRPr="007E285C">
              <w:rPr>
                <w:rFonts w:ascii="Aptos" w:hAnsi="Aptos" w:cs="Book Antiqua"/>
                <w:lang w:val="sr-Latn-RS"/>
              </w:rPr>
              <w:t>Основни појмови и врсте вештачке интелигенције</w:t>
            </w:r>
          </w:p>
        </w:tc>
        <w:tc>
          <w:tcPr>
            <w:tcW w:w="4551" w:type="dxa"/>
          </w:tcPr>
          <w:p w14:paraId="48A59A80" w14:textId="2EC5FC87" w:rsidR="005664D1" w:rsidRPr="007E285C" w:rsidRDefault="005664D1" w:rsidP="005664D1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Интеграција JS</w:t>
            </w:r>
            <w:r w:rsidR="0073080E">
              <w:rPr>
                <w:rFonts w:ascii="Aptos" w:hAnsi="Aptos"/>
                <w:lang w:val="sr-Cyrl-RS"/>
              </w:rPr>
              <w:t xml:space="preserve"> - </w:t>
            </w:r>
            <w:r w:rsidRPr="007E285C">
              <w:rPr>
                <w:rFonts w:ascii="Aptos" w:hAnsi="Aptos"/>
              </w:rPr>
              <w:t>Flask</w:t>
            </w:r>
            <w:r w:rsidR="0073080E">
              <w:rPr>
                <w:rFonts w:ascii="Aptos" w:hAnsi="Aptos"/>
                <w:lang w:val="sr-Cyrl-RS"/>
              </w:rPr>
              <w:t xml:space="preserve"> - </w:t>
            </w:r>
            <w:r w:rsidRPr="007E285C">
              <w:rPr>
                <w:rFonts w:ascii="Aptos" w:hAnsi="Aptos"/>
              </w:rPr>
              <w:t>AI: динамичан prompt</w:t>
            </w:r>
          </w:p>
        </w:tc>
      </w:tr>
      <w:tr w:rsidR="005664D1" w:rsidRPr="007E285C" w14:paraId="17F491A9" w14:textId="77777777" w:rsidTr="00513E83">
        <w:trPr>
          <w:trHeight w:hRule="exact" w:val="567"/>
        </w:trPr>
        <w:tc>
          <w:tcPr>
            <w:tcW w:w="704" w:type="dxa"/>
          </w:tcPr>
          <w:p w14:paraId="6C790CAF" w14:textId="77777777" w:rsidR="005664D1" w:rsidRPr="007E285C" w:rsidRDefault="005664D1" w:rsidP="005664D1">
            <w:pPr>
              <w:spacing w:after="0" w:line="240" w:lineRule="auto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</w:rPr>
              <w:t>9.</w:t>
            </w:r>
          </w:p>
        </w:tc>
        <w:tc>
          <w:tcPr>
            <w:tcW w:w="4131" w:type="dxa"/>
          </w:tcPr>
          <w:p w14:paraId="7AE892A0" w14:textId="7982184C" w:rsidR="005664D1" w:rsidRPr="007E285C" w:rsidRDefault="00D32522" w:rsidP="00530436">
            <w:pPr>
              <w:rPr>
                <w:rFonts w:ascii="Aptos" w:hAnsi="Aptos" w:cs="Book Antiqua"/>
                <w:lang w:val="sr-Latn-RS"/>
              </w:rPr>
            </w:pPr>
            <w:r w:rsidRPr="00D32522">
              <w:rPr>
                <w:rFonts w:ascii="Aptos" w:hAnsi="Aptos" w:cs="Book Antiqua"/>
                <w:lang w:val="sr-Latn-RS"/>
              </w:rPr>
              <w:t>Векторски модели у генеративној вештачкој интелигенцији</w:t>
            </w:r>
          </w:p>
        </w:tc>
        <w:tc>
          <w:tcPr>
            <w:tcW w:w="4551" w:type="dxa"/>
          </w:tcPr>
          <w:p w14:paraId="474E0A79" w14:textId="77777777" w:rsidR="005664D1" w:rsidRPr="007E285C" w:rsidRDefault="005664D1" w:rsidP="005664D1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Структуриран излаз AI модела и обрада грешака</w:t>
            </w:r>
          </w:p>
        </w:tc>
      </w:tr>
      <w:tr w:rsidR="005664D1" w:rsidRPr="007E285C" w14:paraId="283DEC78" w14:textId="77777777" w:rsidTr="00513E83">
        <w:trPr>
          <w:trHeight w:hRule="exact" w:val="567"/>
        </w:trPr>
        <w:tc>
          <w:tcPr>
            <w:tcW w:w="704" w:type="dxa"/>
          </w:tcPr>
          <w:p w14:paraId="1C84C1BC" w14:textId="77777777" w:rsidR="005664D1" w:rsidRPr="007E285C" w:rsidRDefault="005664D1" w:rsidP="005664D1">
            <w:pPr>
              <w:spacing w:after="0" w:line="240" w:lineRule="auto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</w:rPr>
              <w:t>10.</w:t>
            </w:r>
          </w:p>
        </w:tc>
        <w:tc>
          <w:tcPr>
            <w:tcW w:w="4131" w:type="dxa"/>
          </w:tcPr>
          <w:p w14:paraId="2C090BC3" w14:textId="77777777" w:rsidR="005664D1" w:rsidRPr="007E285C" w:rsidRDefault="00530436" w:rsidP="00530436">
            <w:pPr>
              <w:rPr>
                <w:rFonts w:ascii="Aptos" w:hAnsi="Aptos" w:cs="Book Antiqua"/>
                <w:lang w:val="sr-Latn-RS"/>
              </w:rPr>
            </w:pPr>
            <w:r w:rsidRPr="007E285C">
              <w:rPr>
                <w:rFonts w:ascii="Aptos" w:hAnsi="Aptos" w:cs="Book Antiqua"/>
                <w:lang w:val="sr-Latn-RS"/>
              </w:rPr>
              <w:t>Велики језички модели и поузданост AI одговора</w:t>
            </w:r>
          </w:p>
        </w:tc>
        <w:tc>
          <w:tcPr>
            <w:tcW w:w="4551" w:type="dxa"/>
          </w:tcPr>
          <w:p w14:paraId="7214EFBC" w14:textId="77777777" w:rsidR="005664D1" w:rsidRPr="007E285C" w:rsidRDefault="005664D1" w:rsidP="005664D1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Примена вештачке интелигенције у пословном одлучивању</w:t>
            </w:r>
          </w:p>
        </w:tc>
      </w:tr>
      <w:tr w:rsidR="005664D1" w:rsidRPr="007E285C" w14:paraId="0C7506C1" w14:textId="77777777" w:rsidTr="00513E83">
        <w:trPr>
          <w:trHeight w:hRule="exact" w:val="567"/>
        </w:trPr>
        <w:tc>
          <w:tcPr>
            <w:tcW w:w="704" w:type="dxa"/>
          </w:tcPr>
          <w:p w14:paraId="6AA58418" w14:textId="77777777" w:rsidR="005664D1" w:rsidRPr="007E285C" w:rsidRDefault="005664D1" w:rsidP="005664D1">
            <w:pPr>
              <w:spacing w:after="0" w:line="240" w:lineRule="auto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</w:rPr>
              <w:t>11.</w:t>
            </w:r>
          </w:p>
        </w:tc>
        <w:tc>
          <w:tcPr>
            <w:tcW w:w="4131" w:type="dxa"/>
          </w:tcPr>
          <w:p w14:paraId="6AC97804" w14:textId="77777777" w:rsidR="005664D1" w:rsidRPr="007E285C" w:rsidRDefault="00530436" w:rsidP="00530436">
            <w:pPr>
              <w:rPr>
                <w:rFonts w:ascii="Aptos" w:hAnsi="Aptos" w:cs="Book Antiqua"/>
                <w:lang w:val="sr-Latn-RS"/>
              </w:rPr>
            </w:pPr>
            <w:r w:rsidRPr="007E285C">
              <w:rPr>
                <w:rFonts w:ascii="Aptos" w:hAnsi="Aptos" w:cs="Book Antiqua"/>
                <w:lang w:val="sr-Latn-RS"/>
              </w:rPr>
              <w:t>Prompt engineering и преглед GenAI алата</w:t>
            </w:r>
          </w:p>
        </w:tc>
        <w:tc>
          <w:tcPr>
            <w:tcW w:w="4551" w:type="dxa"/>
          </w:tcPr>
          <w:p w14:paraId="4E0E0F7D" w14:textId="1F5FBD2D" w:rsidR="005664D1" w:rsidRPr="007E285C" w:rsidRDefault="0073080E" w:rsidP="005664D1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>
              <w:rPr>
                <w:rFonts w:ascii="Aptos" w:hAnsi="Aptos"/>
                <w:lang w:val="sr-Cyrl-RS"/>
              </w:rPr>
              <w:t>Л</w:t>
            </w:r>
            <w:r w:rsidR="00853B75" w:rsidRPr="007E285C">
              <w:rPr>
                <w:rFonts w:ascii="Aptos" w:hAnsi="Aptos"/>
              </w:rPr>
              <w:t>анчано одлучивање уз AI</w:t>
            </w:r>
          </w:p>
        </w:tc>
      </w:tr>
      <w:tr w:rsidR="005664D1" w:rsidRPr="007E285C" w14:paraId="05A10309" w14:textId="77777777" w:rsidTr="00513E83">
        <w:trPr>
          <w:trHeight w:hRule="exact" w:val="567"/>
        </w:trPr>
        <w:tc>
          <w:tcPr>
            <w:tcW w:w="704" w:type="dxa"/>
          </w:tcPr>
          <w:p w14:paraId="0090D383" w14:textId="77777777" w:rsidR="005664D1" w:rsidRPr="007E285C" w:rsidRDefault="005664D1" w:rsidP="005664D1">
            <w:pPr>
              <w:spacing w:after="0" w:line="240" w:lineRule="auto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</w:rPr>
              <w:t>12.</w:t>
            </w:r>
          </w:p>
        </w:tc>
        <w:tc>
          <w:tcPr>
            <w:tcW w:w="4131" w:type="dxa"/>
          </w:tcPr>
          <w:p w14:paraId="4F0F014F" w14:textId="45B827AC" w:rsidR="005664D1" w:rsidRPr="007E285C" w:rsidRDefault="00530436" w:rsidP="00530436">
            <w:pPr>
              <w:rPr>
                <w:rFonts w:ascii="Aptos" w:hAnsi="Aptos" w:cs="Book Antiqua"/>
                <w:lang w:val="sr-Latn-RS"/>
              </w:rPr>
            </w:pPr>
            <w:r w:rsidRPr="007E285C">
              <w:rPr>
                <w:rFonts w:ascii="Aptos" w:hAnsi="Aptos" w:cs="Book Antiqua"/>
                <w:lang w:val="sr-Latn-RS"/>
              </w:rPr>
              <w:t xml:space="preserve">GenAI у е-пословању </w:t>
            </w:r>
            <w:r w:rsidR="0073080E">
              <w:rPr>
                <w:rFonts w:ascii="Aptos" w:hAnsi="Aptos" w:cs="Book Antiqua"/>
                <w:lang w:val="sr-Cyrl-RS"/>
              </w:rPr>
              <w:t>-</w:t>
            </w:r>
            <w:r w:rsidRPr="007E285C">
              <w:rPr>
                <w:rFonts w:ascii="Aptos" w:hAnsi="Aptos" w:cs="Book Antiqua"/>
                <w:lang w:val="sr-Latn-RS"/>
              </w:rPr>
              <w:t xml:space="preserve"> примене и студија случаја</w:t>
            </w:r>
          </w:p>
        </w:tc>
        <w:tc>
          <w:tcPr>
            <w:tcW w:w="4551" w:type="dxa"/>
          </w:tcPr>
          <w:p w14:paraId="0DB220CD" w14:textId="413A25E2" w:rsidR="005664D1" w:rsidRPr="007E285C" w:rsidRDefault="005664D1" w:rsidP="005664D1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 xml:space="preserve">Примена пословних правила у AI агенту </w:t>
            </w:r>
            <w:r w:rsidR="0073080E">
              <w:rPr>
                <w:rFonts w:ascii="Aptos" w:hAnsi="Aptos"/>
                <w:lang w:val="sr-Cyrl-RS"/>
              </w:rPr>
              <w:t>-</w:t>
            </w:r>
            <w:r w:rsidRPr="007E285C">
              <w:rPr>
                <w:rFonts w:ascii="Aptos" w:hAnsi="Aptos"/>
              </w:rPr>
              <w:t xml:space="preserve"> практична вежба</w:t>
            </w:r>
          </w:p>
        </w:tc>
      </w:tr>
      <w:tr w:rsidR="005664D1" w:rsidRPr="007E285C" w14:paraId="2FB9B82D" w14:textId="77777777" w:rsidTr="00513E83">
        <w:trPr>
          <w:trHeight w:hRule="exact" w:val="567"/>
        </w:trPr>
        <w:tc>
          <w:tcPr>
            <w:tcW w:w="704" w:type="dxa"/>
          </w:tcPr>
          <w:p w14:paraId="0CFE2A58" w14:textId="77777777" w:rsidR="005664D1" w:rsidRPr="007E285C" w:rsidRDefault="005664D1" w:rsidP="005664D1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13.</w:t>
            </w:r>
          </w:p>
        </w:tc>
        <w:tc>
          <w:tcPr>
            <w:tcW w:w="4131" w:type="dxa"/>
          </w:tcPr>
          <w:p w14:paraId="0DAB1CAE" w14:textId="13502014" w:rsidR="005664D1" w:rsidRPr="007E285C" w:rsidRDefault="00530436" w:rsidP="005664D1">
            <w:pPr>
              <w:spacing w:after="0" w:line="240" w:lineRule="auto"/>
              <w:rPr>
                <w:rFonts w:ascii="Aptos" w:hAnsi="Aptos" w:cs="Book Antiqua"/>
                <w:lang w:val="sr-Cyrl-RS"/>
              </w:rPr>
            </w:pPr>
            <w:r w:rsidRPr="007E285C">
              <w:rPr>
                <w:rFonts w:ascii="Aptos" w:hAnsi="Aptos" w:cs="Book Antiqua"/>
                <w:lang w:val="sr-Latn-RS"/>
              </w:rPr>
              <w:t xml:space="preserve">AI агенти </w:t>
            </w:r>
            <w:r w:rsidR="0073080E">
              <w:rPr>
                <w:rFonts w:ascii="Aptos" w:hAnsi="Aptos" w:cs="Book Antiqua"/>
                <w:lang w:val="sr-Cyrl-RS"/>
              </w:rPr>
              <w:t>-</w:t>
            </w:r>
            <w:r w:rsidRPr="007E285C">
              <w:rPr>
                <w:rFonts w:ascii="Aptos" w:hAnsi="Aptos" w:cs="Book Antiqua"/>
                <w:lang w:val="sr-Latn-RS"/>
              </w:rPr>
              <w:t xml:space="preserve"> теоријске основе</w:t>
            </w:r>
          </w:p>
        </w:tc>
        <w:tc>
          <w:tcPr>
            <w:tcW w:w="4551" w:type="dxa"/>
          </w:tcPr>
          <w:p w14:paraId="78780737" w14:textId="1BECD8F9" w:rsidR="005664D1" w:rsidRPr="007E285C" w:rsidRDefault="005664D1" w:rsidP="005664D1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 xml:space="preserve">Развој agentic решења </w:t>
            </w:r>
            <w:r w:rsidR="0073080E">
              <w:rPr>
                <w:rFonts w:ascii="Aptos" w:hAnsi="Aptos"/>
                <w:lang w:val="sr-Cyrl-RS"/>
              </w:rPr>
              <w:t>-</w:t>
            </w:r>
            <w:r w:rsidRPr="007E285C">
              <w:rPr>
                <w:rFonts w:ascii="Aptos" w:hAnsi="Aptos"/>
              </w:rPr>
              <w:t xml:space="preserve"> надоградња пројекта</w:t>
            </w:r>
          </w:p>
        </w:tc>
      </w:tr>
      <w:tr w:rsidR="005664D1" w:rsidRPr="007E285C" w14:paraId="1BB49550" w14:textId="77777777" w:rsidTr="00513E83">
        <w:trPr>
          <w:trHeight w:hRule="exact" w:val="567"/>
        </w:trPr>
        <w:tc>
          <w:tcPr>
            <w:tcW w:w="704" w:type="dxa"/>
          </w:tcPr>
          <w:p w14:paraId="02DB5F1B" w14:textId="77777777" w:rsidR="005664D1" w:rsidRPr="007E285C" w:rsidRDefault="005664D1" w:rsidP="005664D1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14.</w:t>
            </w:r>
          </w:p>
        </w:tc>
        <w:tc>
          <w:tcPr>
            <w:tcW w:w="4131" w:type="dxa"/>
          </w:tcPr>
          <w:p w14:paraId="34DC5099" w14:textId="76AC8ADD" w:rsidR="005664D1" w:rsidRPr="007E285C" w:rsidRDefault="00530436" w:rsidP="005664D1">
            <w:pPr>
              <w:spacing w:after="0" w:line="240" w:lineRule="auto"/>
              <w:rPr>
                <w:rFonts w:ascii="Aptos" w:hAnsi="Aptos" w:cs="Book Antiqua"/>
                <w:lang w:val="sr-Cyrl-RS"/>
              </w:rPr>
            </w:pPr>
            <w:r w:rsidRPr="007E285C">
              <w:rPr>
                <w:rFonts w:ascii="Aptos" w:hAnsi="Aptos" w:cs="Book Antiqua"/>
                <w:lang w:val="sr-Latn-RS"/>
              </w:rPr>
              <w:t xml:space="preserve">Agentic AI у пословању </w:t>
            </w:r>
            <w:r w:rsidR="0073080E">
              <w:rPr>
                <w:rFonts w:ascii="Aptos" w:hAnsi="Aptos" w:cs="Book Antiqua"/>
                <w:lang w:val="sr-Cyrl-RS"/>
              </w:rPr>
              <w:t>-</w:t>
            </w:r>
            <w:r w:rsidRPr="007E285C">
              <w:rPr>
                <w:rFonts w:ascii="Aptos" w:hAnsi="Aptos" w:cs="Book Antiqua"/>
                <w:lang w:val="sr-Latn-RS"/>
              </w:rPr>
              <w:t xml:space="preserve"> примене, ризици и безбедност</w:t>
            </w:r>
          </w:p>
        </w:tc>
        <w:tc>
          <w:tcPr>
            <w:tcW w:w="4551" w:type="dxa"/>
          </w:tcPr>
          <w:p w14:paraId="030CC37F" w14:textId="77777777" w:rsidR="005664D1" w:rsidRPr="007E285C" w:rsidRDefault="005664D1" w:rsidP="005664D1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Самосталан пројекат примене AI у е-пословању</w:t>
            </w:r>
          </w:p>
        </w:tc>
      </w:tr>
      <w:tr w:rsidR="005664D1" w:rsidRPr="007E285C" w14:paraId="6CEC7197" w14:textId="77777777" w:rsidTr="00513E83">
        <w:trPr>
          <w:trHeight w:hRule="exact" w:val="567"/>
        </w:trPr>
        <w:tc>
          <w:tcPr>
            <w:tcW w:w="704" w:type="dxa"/>
          </w:tcPr>
          <w:p w14:paraId="79D0DE0D" w14:textId="77777777" w:rsidR="005664D1" w:rsidRPr="007E285C" w:rsidRDefault="005664D1" w:rsidP="005664D1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15.</w:t>
            </w:r>
          </w:p>
        </w:tc>
        <w:tc>
          <w:tcPr>
            <w:tcW w:w="4131" w:type="dxa"/>
          </w:tcPr>
          <w:p w14:paraId="5CE38E35" w14:textId="77777777" w:rsidR="005664D1" w:rsidRPr="007E285C" w:rsidRDefault="00530436" w:rsidP="005664D1">
            <w:pPr>
              <w:spacing w:after="0" w:line="240" w:lineRule="auto"/>
              <w:rPr>
                <w:rFonts w:ascii="Aptos" w:hAnsi="Aptos" w:cs="Book Antiqua"/>
                <w:lang w:val="sr-Cyrl-RS"/>
              </w:rPr>
            </w:pPr>
            <w:r w:rsidRPr="007E285C">
              <w:rPr>
                <w:rFonts w:ascii="Aptos" w:hAnsi="Aptos" w:cs="Book Antiqua"/>
                <w:lang w:val="sr-Latn-RS"/>
              </w:rPr>
              <w:t>Преглед градива и припрема за испит</w:t>
            </w:r>
          </w:p>
        </w:tc>
        <w:tc>
          <w:tcPr>
            <w:tcW w:w="4551" w:type="dxa"/>
          </w:tcPr>
          <w:p w14:paraId="20D38044" w14:textId="77777777" w:rsidR="005664D1" w:rsidRPr="007E285C" w:rsidRDefault="005664D1" w:rsidP="005664D1">
            <w:pPr>
              <w:spacing w:after="0" w:line="240" w:lineRule="auto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Преглед градива и припрема за испит</w:t>
            </w:r>
          </w:p>
        </w:tc>
      </w:tr>
      <w:bookmarkEnd w:id="1"/>
    </w:tbl>
    <w:p w14:paraId="45CE933C" w14:textId="77777777" w:rsidR="003C3AE3" w:rsidRPr="007E285C" w:rsidRDefault="003C3AE3">
      <w:pPr>
        <w:pStyle w:val="NormalWeb"/>
        <w:spacing w:before="0" w:after="0"/>
        <w:rPr>
          <w:rStyle w:val="StrongEmphasis"/>
          <w:rFonts w:ascii="Aptos" w:hAnsi="Aptos" w:cs="Book Antiqua"/>
          <w:sz w:val="22"/>
          <w:szCs w:val="22"/>
          <w:lang w:val="sr-Cyrl-RS"/>
        </w:rPr>
      </w:pPr>
    </w:p>
    <w:p w14:paraId="20F3357F" w14:textId="77777777" w:rsidR="002A313D" w:rsidRPr="007E285C" w:rsidRDefault="00B84361" w:rsidP="00FA458A">
      <w:pPr>
        <w:pStyle w:val="NormalWeb"/>
        <w:spacing w:before="0" w:after="0"/>
        <w:rPr>
          <w:rStyle w:val="StrongEmphasis"/>
          <w:rFonts w:ascii="Aptos" w:hAnsi="Aptos" w:cs="Book Antiqua"/>
          <w:color w:val="2F5496" w:themeColor="accent1" w:themeShade="BF"/>
          <w:sz w:val="22"/>
          <w:szCs w:val="22"/>
          <w:lang w:val="sr-Cyrl-RS"/>
        </w:rPr>
      </w:pPr>
      <w:r w:rsidRPr="007E285C">
        <w:rPr>
          <w:rStyle w:val="StrongEmphasis"/>
          <w:rFonts w:ascii="Aptos" w:hAnsi="Aptos" w:cs="Book Antiqua"/>
          <w:color w:val="2F5496" w:themeColor="accent1" w:themeShade="BF"/>
          <w:sz w:val="22"/>
          <w:szCs w:val="22"/>
          <w:lang w:val="sr-Cyrl-RS"/>
        </w:rPr>
        <w:t xml:space="preserve">IV МЕТОДЕ ИЗВОЂЕЊА НАСТАВЕ </w:t>
      </w:r>
    </w:p>
    <w:p w14:paraId="2D5814AA" w14:textId="77777777" w:rsidR="001475E5" w:rsidRPr="007E285C" w:rsidRDefault="001475E5" w:rsidP="00FA458A">
      <w:pPr>
        <w:pStyle w:val="NormalWeb"/>
        <w:spacing w:before="0" w:after="0"/>
        <w:rPr>
          <w:rStyle w:val="StrongEmphasis"/>
          <w:rFonts w:ascii="Aptos" w:hAnsi="Aptos" w:cs="Book Antiqua"/>
          <w:sz w:val="22"/>
          <w:szCs w:val="22"/>
          <w:lang w:val="en-GB"/>
        </w:rPr>
      </w:pPr>
    </w:p>
    <w:p w14:paraId="271D9B32" w14:textId="77777777" w:rsidR="00AD18AB" w:rsidRPr="007E285C" w:rsidRDefault="00AD18AB" w:rsidP="00AD18AB">
      <w:pPr>
        <w:autoSpaceDE w:val="0"/>
        <w:spacing w:after="0" w:line="240" w:lineRule="auto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b/>
          <w:bCs/>
          <w:lang w:val="en-GB"/>
        </w:rPr>
        <w:t>Методе на часовима предавања</w:t>
      </w:r>
      <w:r w:rsidRPr="007E285C">
        <w:rPr>
          <w:rFonts w:ascii="Aptos" w:eastAsia="ArialMT;MS Gothic" w:hAnsi="Aptos" w:cs="ArialMT;MS Gothic"/>
          <w:lang w:val="en-GB"/>
        </w:rPr>
        <w:t>:</w:t>
      </w:r>
    </w:p>
    <w:p w14:paraId="35D7940C" w14:textId="77777777" w:rsidR="00DA3DA1" w:rsidRPr="007E285C" w:rsidRDefault="00DA3DA1" w:rsidP="00513E83">
      <w:pPr>
        <w:pStyle w:val="ListParagraph"/>
        <w:numPr>
          <w:ilvl w:val="0"/>
          <w:numId w:val="34"/>
        </w:num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t>Презентација теоријских појмова електронског пословања, дигиталних платформи и AI концепата.</w:t>
      </w:r>
    </w:p>
    <w:p w14:paraId="2A5763C2" w14:textId="59F95056" w:rsidR="00DA3DA1" w:rsidRPr="007E285C" w:rsidRDefault="00DA3DA1" w:rsidP="00513E83">
      <w:pPr>
        <w:pStyle w:val="ListParagraph"/>
        <w:numPr>
          <w:ilvl w:val="0"/>
          <w:numId w:val="34"/>
        </w:num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t>Дискусије и анализа примера из праксе (</w:t>
      </w:r>
      <w:r w:rsidR="006C4553" w:rsidRPr="007E285C">
        <w:rPr>
          <w:rFonts w:ascii="Aptos" w:eastAsia="ArialMT;MS Gothic" w:hAnsi="Aptos" w:cs="ArialMT;MS Gothic"/>
          <w:lang w:val="sr-Cyrl-RS"/>
        </w:rPr>
        <w:t>електронско пословање</w:t>
      </w:r>
      <w:r w:rsidRPr="007E285C">
        <w:rPr>
          <w:rFonts w:ascii="Aptos" w:eastAsia="ArialMT;MS Gothic" w:hAnsi="Aptos" w:cs="ArialMT;MS Gothic"/>
          <w:lang w:val="en-GB"/>
        </w:rPr>
        <w:t>, интеграција AI сервиса, agentic AI системи).</w:t>
      </w:r>
    </w:p>
    <w:p w14:paraId="759AC351" w14:textId="77777777" w:rsidR="00AD18AB" w:rsidRPr="007E285C" w:rsidRDefault="00DA3DA1" w:rsidP="00513E83">
      <w:pPr>
        <w:pStyle w:val="ListParagraph"/>
        <w:numPr>
          <w:ilvl w:val="0"/>
          <w:numId w:val="34"/>
        </w:num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t>Студије случаја у вези са применом е-пословања у различитим индустријама.</w:t>
      </w:r>
    </w:p>
    <w:p w14:paraId="4D440352" w14:textId="77777777" w:rsidR="00AD18AB" w:rsidRPr="007E285C" w:rsidRDefault="00AD18AB" w:rsidP="00513E83">
      <w:p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b/>
          <w:bCs/>
          <w:lang w:val="en-GB"/>
        </w:rPr>
        <w:t>Методе на часовима вежби</w:t>
      </w:r>
      <w:r w:rsidRPr="007E285C">
        <w:rPr>
          <w:rFonts w:ascii="Aptos" w:eastAsia="ArialMT;MS Gothic" w:hAnsi="Aptos" w:cs="ArialMT;MS Gothic"/>
          <w:lang w:val="en-GB"/>
        </w:rPr>
        <w:t>:</w:t>
      </w:r>
    </w:p>
    <w:p w14:paraId="4540353C" w14:textId="77777777" w:rsidR="00DA3DA1" w:rsidRPr="007E285C" w:rsidRDefault="00DA3DA1" w:rsidP="00513E83">
      <w:pPr>
        <w:pStyle w:val="ListParagraph"/>
        <w:numPr>
          <w:ilvl w:val="0"/>
          <w:numId w:val="35"/>
        </w:num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t>Практичан рад у WordPress окружењу (креирање сајта, прилагођавање изгледа и теме).</w:t>
      </w:r>
    </w:p>
    <w:p w14:paraId="4B470D79" w14:textId="77777777" w:rsidR="00DA3DA1" w:rsidRPr="007E285C" w:rsidRDefault="00DA3DA1" w:rsidP="00513E83">
      <w:pPr>
        <w:pStyle w:val="ListParagraph"/>
        <w:numPr>
          <w:ilvl w:val="0"/>
          <w:numId w:val="35"/>
        </w:num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t>Имплементација JavaScript компоненти у функцији слања података и приказа AI генерисаног садржаја.</w:t>
      </w:r>
    </w:p>
    <w:p w14:paraId="7FDCAA27" w14:textId="77777777" w:rsidR="00DA3DA1" w:rsidRPr="007E285C" w:rsidRDefault="00DA3DA1" w:rsidP="00513E83">
      <w:pPr>
        <w:pStyle w:val="ListParagraph"/>
        <w:numPr>
          <w:ilvl w:val="0"/>
          <w:numId w:val="35"/>
        </w:num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lastRenderedPageBreak/>
        <w:t>Вежбе prompt инжењеринга – креирање, тестирање и примена принципа структурирања упита за пословне сценарије.</w:t>
      </w:r>
    </w:p>
    <w:p w14:paraId="4F789A25" w14:textId="77777777" w:rsidR="00DA3DA1" w:rsidRPr="007E285C" w:rsidRDefault="00DA3DA1" w:rsidP="00513E83">
      <w:pPr>
        <w:pStyle w:val="ListParagraph"/>
        <w:numPr>
          <w:ilvl w:val="0"/>
          <w:numId w:val="35"/>
        </w:num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t>Интеграција AI сервиса (Gemini API) у веб апликације кроз Flask конектор, укључујући обраду структурираног (JSON) излаза.</w:t>
      </w:r>
    </w:p>
    <w:p w14:paraId="60BE6092" w14:textId="0C7F6D4B" w:rsidR="00AD18AB" w:rsidRPr="007E285C" w:rsidRDefault="00DA3DA1" w:rsidP="00513E83">
      <w:pPr>
        <w:pStyle w:val="ListParagraph"/>
        <w:numPr>
          <w:ilvl w:val="0"/>
          <w:numId w:val="35"/>
        </w:num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t>Развој и надоградња agentic AI решења – примена пословних правила и</w:t>
      </w:r>
      <w:r w:rsidR="006C4553" w:rsidRPr="007E285C">
        <w:rPr>
          <w:rFonts w:ascii="Aptos" w:eastAsia="ArialMT;MS Gothic" w:hAnsi="Aptos" w:cs="ArialMT;MS Gothic"/>
          <w:lang w:val="sr-Cyrl-RS"/>
        </w:rPr>
        <w:t xml:space="preserve"> ланчаног</w:t>
      </w:r>
      <w:r w:rsidRPr="007E285C">
        <w:rPr>
          <w:rFonts w:ascii="Aptos" w:eastAsia="ArialMT;MS Gothic" w:hAnsi="Aptos" w:cs="ArialMT;MS Gothic"/>
          <w:lang w:val="en-GB"/>
        </w:rPr>
        <w:t xml:space="preserve"> одлучивања.</w:t>
      </w:r>
    </w:p>
    <w:p w14:paraId="028BA6CC" w14:textId="77777777" w:rsidR="001475E5" w:rsidRPr="007E285C" w:rsidRDefault="001475E5">
      <w:pPr>
        <w:autoSpaceDE w:val="0"/>
        <w:spacing w:after="0" w:line="240" w:lineRule="auto"/>
        <w:rPr>
          <w:rFonts w:ascii="Aptos" w:eastAsia="ArialMT;MS Gothic" w:hAnsi="Aptos" w:cs="ArialMT;MS Gothic"/>
          <w:b/>
          <w:bCs/>
          <w:iCs/>
          <w:lang w:val="sr-Cyrl-RS"/>
        </w:rPr>
      </w:pPr>
    </w:p>
    <w:p w14:paraId="428A86D9" w14:textId="77777777" w:rsidR="00F554C6" w:rsidRPr="007E285C" w:rsidRDefault="00F554C6">
      <w:pPr>
        <w:autoSpaceDE w:val="0"/>
        <w:spacing w:after="0" w:line="240" w:lineRule="auto"/>
        <w:rPr>
          <w:rFonts w:ascii="Aptos" w:eastAsia="ArialMT;MS Gothic" w:hAnsi="Aptos" w:cs="ArialMT;MS Gothic"/>
          <w:iCs/>
          <w:lang w:val="sr-Cyrl-RS"/>
        </w:rPr>
      </w:pPr>
      <w:r w:rsidRPr="007E285C">
        <w:rPr>
          <w:rFonts w:ascii="Aptos" w:eastAsia="ArialMT;MS Gothic" w:hAnsi="Aptos" w:cs="ArialMT;MS Gothic"/>
          <w:b/>
          <w:bCs/>
          <w:iCs/>
          <w:lang w:val="sr-Cyrl-RS"/>
        </w:rPr>
        <w:t>Методе извођења наставе</w:t>
      </w:r>
      <w:r w:rsidRPr="007E285C">
        <w:rPr>
          <w:rFonts w:ascii="Aptos" w:eastAsia="ArialMT;MS Gothic" w:hAnsi="Aptos" w:cs="ArialMT;MS Gothic"/>
          <w:iCs/>
          <w:lang w:val="sr-Cyrl-RS"/>
        </w:rPr>
        <w:t>:</w:t>
      </w:r>
    </w:p>
    <w:p w14:paraId="57640927" w14:textId="77777777" w:rsidR="009674CE" w:rsidRPr="007E285C" w:rsidRDefault="009674CE">
      <w:pPr>
        <w:autoSpaceDE w:val="0"/>
        <w:spacing w:after="0" w:line="240" w:lineRule="auto"/>
        <w:rPr>
          <w:rFonts w:ascii="Aptos" w:eastAsia="ArialMT;MS Gothic" w:hAnsi="Aptos" w:cs="ArialMT;MS Gothic"/>
          <w:iCs/>
          <w:lang w:val="sr-Cyrl-RS"/>
        </w:rPr>
      </w:pPr>
    </w:p>
    <w:p w14:paraId="33BFF13D" w14:textId="77777777" w:rsidR="00CC4CE9" w:rsidRPr="007E285C" w:rsidRDefault="00B77AF3">
      <w:pPr>
        <w:autoSpaceDE w:val="0"/>
        <w:spacing w:after="0" w:line="240" w:lineRule="auto"/>
        <w:rPr>
          <w:rFonts w:ascii="Aptos" w:eastAsia="ArialMT;MS Gothic" w:hAnsi="Aptos" w:cs="ArialMT;MS Gothic"/>
          <w:iCs/>
          <w:lang w:val="sr-Cyrl-RS"/>
        </w:rPr>
      </w:pPr>
      <w:sdt>
        <w:sdtPr>
          <w:rPr>
            <w:rFonts w:ascii="Aptos" w:eastAsia="ArialMT;MS Gothic" w:hAnsi="Aptos" w:cs="ArialMT;MS Gothic"/>
            <w:iCs/>
            <w:lang w:val="sr-Cyrl-RS"/>
          </w:rPr>
          <w:id w:val="16615033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A313D" w:rsidRPr="007E285C">
            <w:rPr>
              <w:rFonts w:ascii="Segoe UI Symbol" w:eastAsia="MS Gothic" w:hAnsi="Segoe UI Symbol" w:cs="Segoe UI Symbol"/>
              <w:iCs/>
              <w:lang w:val="sr-Cyrl-RS"/>
            </w:rPr>
            <w:t>☒</w:t>
          </w:r>
        </w:sdtContent>
      </w:sdt>
      <w:r w:rsidR="000D5D59" w:rsidRPr="007E285C">
        <w:rPr>
          <w:rFonts w:ascii="Aptos" w:eastAsia="ArialMT;MS Gothic" w:hAnsi="Aptos" w:cs="ArialMT;MS Gothic"/>
          <w:iCs/>
          <w:lang w:val="sr-Cyrl-RS"/>
        </w:rPr>
        <w:t xml:space="preserve">  </w:t>
      </w:r>
      <w:r w:rsidR="00705AAB" w:rsidRPr="007E285C">
        <w:rPr>
          <w:rFonts w:ascii="Aptos" w:eastAsia="ArialMT;MS Gothic" w:hAnsi="Aptos" w:cs="ArialMT;MS Gothic"/>
          <w:iCs/>
          <w:lang w:val="sr-Cyrl-RS"/>
        </w:rPr>
        <w:t>М1. Монолошка метода</w:t>
      </w:r>
      <w:r w:rsidR="00CC4CE9" w:rsidRPr="007E285C">
        <w:rPr>
          <w:rFonts w:ascii="Aptos" w:eastAsia="ArialMT;MS Gothic" w:hAnsi="Aptos" w:cs="ArialMT;MS Gothic"/>
          <w:iCs/>
          <w:lang w:val="sr-Cyrl-RS"/>
        </w:rPr>
        <w:t xml:space="preserve"> (</w:t>
      </w:r>
      <w:r w:rsidR="00CC4CE9" w:rsidRPr="007E285C">
        <w:rPr>
          <w:rFonts w:ascii="Aptos" w:eastAsia="ArialMT;MS Gothic" w:hAnsi="Aptos" w:cs="ArialMT;MS Gothic"/>
          <w:iCs/>
        </w:rPr>
        <w:t>ex cathedra</w:t>
      </w:r>
      <w:r w:rsidR="00705AAB" w:rsidRPr="007E285C">
        <w:rPr>
          <w:rFonts w:ascii="Aptos" w:eastAsia="ArialMT;MS Gothic" w:hAnsi="Aptos" w:cs="ArialMT;MS Gothic"/>
          <w:iCs/>
          <w:lang w:val="sr-Cyrl-RS"/>
        </w:rPr>
        <w:t xml:space="preserve"> предавања</w:t>
      </w:r>
      <w:r w:rsidR="00CC4CE9" w:rsidRPr="007E285C">
        <w:rPr>
          <w:rFonts w:ascii="Aptos" w:eastAsia="ArialMT;MS Gothic" w:hAnsi="Aptos" w:cs="ArialMT;MS Gothic"/>
          <w:iCs/>
          <w:lang w:val="sr-Cyrl-RS"/>
        </w:rPr>
        <w:t>)</w:t>
      </w:r>
    </w:p>
    <w:p w14:paraId="6596835B" w14:textId="77777777" w:rsidR="00CC4CE9" w:rsidRPr="007E285C" w:rsidRDefault="00B77AF3">
      <w:pPr>
        <w:autoSpaceDE w:val="0"/>
        <w:spacing w:after="0" w:line="240" w:lineRule="auto"/>
        <w:rPr>
          <w:rFonts w:ascii="Aptos" w:eastAsia="ArialMT;MS Gothic" w:hAnsi="Aptos" w:cs="ArialMT;MS Gothic"/>
          <w:iCs/>
          <w:lang w:val="sr-Cyrl-RS"/>
        </w:rPr>
      </w:pPr>
      <w:sdt>
        <w:sdtPr>
          <w:rPr>
            <w:rFonts w:ascii="Aptos" w:eastAsia="ArialMT;MS Gothic" w:hAnsi="Aptos" w:cs="ArialMT;MS Gothic"/>
            <w:iCs/>
            <w:lang w:val="sr-Cyrl-RS"/>
          </w:rPr>
          <w:id w:val="1864152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A313D" w:rsidRPr="007E285C">
            <w:rPr>
              <w:rFonts w:ascii="Segoe UI Symbol" w:eastAsia="MS Gothic" w:hAnsi="Segoe UI Symbol" w:cs="Segoe UI Symbol"/>
              <w:iCs/>
              <w:lang w:val="sr-Cyrl-RS"/>
            </w:rPr>
            <w:t>☒</w:t>
          </w:r>
        </w:sdtContent>
      </w:sdt>
      <w:r w:rsidR="000D5D59" w:rsidRPr="007E285C">
        <w:rPr>
          <w:rFonts w:ascii="Aptos" w:eastAsia="ArialMT;MS Gothic" w:hAnsi="Aptos" w:cs="ArialMT;MS Gothic"/>
          <w:iCs/>
          <w:lang w:val="sr-Cyrl-RS"/>
        </w:rPr>
        <w:t xml:space="preserve">  </w:t>
      </w:r>
      <w:r w:rsidR="00705AAB" w:rsidRPr="007E285C">
        <w:rPr>
          <w:rFonts w:ascii="Aptos" w:eastAsia="ArialMT;MS Gothic" w:hAnsi="Aptos" w:cs="ArialMT;MS Gothic"/>
          <w:iCs/>
          <w:lang w:val="sr-Cyrl-RS"/>
        </w:rPr>
        <w:t xml:space="preserve">М2. Дијалошка метода </w:t>
      </w:r>
      <w:r w:rsidR="00DA35AB" w:rsidRPr="007E285C">
        <w:rPr>
          <w:rFonts w:ascii="Aptos" w:eastAsia="ArialMT;MS Gothic" w:hAnsi="Aptos" w:cs="ArialMT;MS Gothic"/>
          <w:iCs/>
          <w:lang w:val="sr-Latn-RS"/>
        </w:rPr>
        <w:t>(</w:t>
      </w:r>
      <w:r w:rsidR="00DA35AB" w:rsidRPr="007E285C">
        <w:rPr>
          <w:rFonts w:ascii="Aptos" w:eastAsia="ArialMT;MS Gothic" w:hAnsi="Aptos" w:cs="ArialMT;MS Gothic"/>
          <w:iCs/>
          <w:lang w:val="sr-Cyrl-RS"/>
        </w:rPr>
        <w:t>дискусије на часу)</w:t>
      </w:r>
    </w:p>
    <w:p w14:paraId="5A3A1DDD" w14:textId="77777777" w:rsidR="00CC4CE9" w:rsidRPr="007E285C" w:rsidRDefault="00B77AF3">
      <w:pPr>
        <w:autoSpaceDE w:val="0"/>
        <w:spacing w:after="0" w:line="240" w:lineRule="auto"/>
        <w:rPr>
          <w:rFonts w:ascii="Aptos" w:eastAsia="ArialMT;MS Gothic" w:hAnsi="Aptos" w:cs="ArialMT;MS Gothic"/>
          <w:iCs/>
          <w:lang w:val="sr-Cyrl-RS"/>
        </w:rPr>
      </w:pPr>
      <w:sdt>
        <w:sdtPr>
          <w:rPr>
            <w:rFonts w:ascii="Aptos" w:eastAsia="ArialMT;MS Gothic" w:hAnsi="Aptos" w:cs="ArialMT;MS Gothic"/>
            <w:iCs/>
            <w:lang w:val="sr-Cyrl-RS"/>
          </w:rPr>
          <w:id w:val="-19284212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05AAB" w:rsidRPr="007E285C">
            <w:rPr>
              <w:rFonts w:ascii="Aptos" w:eastAsia="MS Gothic" w:hAnsi="Aptos" w:cs="Segoe UI Symbol"/>
              <w:iCs/>
              <w:lang w:val="sr-Cyrl-RS"/>
            </w:rPr>
            <w:t>☐</w:t>
          </w:r>
        </w:sdtContent>
      </w:sdt>
      <w:r w:rsidR="000D5D59" w:rsidRPr="007E285C">
        <w:rPr>
          <w:rFonts w:ascii="Aptos" w:eastAsia="ArialMT;MS Gothic" w:hAnsi="Aptos" w:cs="ArialMT;MS Gothic"/>
          <w:iCs/>
          <w:lang w:val="sr-Cyrl-RS"/>
        </w:rPr>
        <w:t xml:space="preserve">  </w:t>
      </w:r>
      <w:r w:rsidR="00705AAB" w:rsidRPr="007E285C">
        <w:rPr>
          <w:rFonts w:ascii="Aptos" w:eastAsia="ArialMT;MS Gothic" w:hAnsi="Aptos" w:cs="ArialMT;MS Gothic"/>
          <w:iCs/>
          <w:lang w:val="sr-Cyrl-RS"/>
        </w:rPr>
        <w:t xml:space="preserve">М3. </w:t>
      </w:r>
      <w:r w:rsidR="00CC4CE9" w:rsidRPr="007E285C">
        <w:rPr>
          <w:rFonts w:ascii="Aptos" w:eastAsia="ArialMT;MS Gothic" w:hAnsi="Aptos" w:cs="ArialMT;MS Gothic"/>
          <w:iCs/>
          <w:lang w:val="sr-Cyrl-RS"/>
        </w:rPr>
        <w:t>Истраживачка</w:t>
      </w:r>
      <w:r w:rsidR="000D5D59" w:rsidRPr="007E285C">
        <w:rPr>
          <w:rFonts w:ascii="Aptos" w:eastAsia="ArialMT;MS Gothic" w:hAnsi="Aptos" w:cs="ArialMT;MS Gothic"/>
          <w:iCs/>
          <w:lang w:val="sr-Cyrl-RS"/>
        </w:rPr>
        <w:t xml:space="preserve"> метода </w:t>
      </w:r>
      <w:r w:rsidR="00705AAB" w:rsidRPr="007E285C">
        <w:rPr>
          <w:rFonts w:ascii="Aptos" w:eastAsia="ArialMT;MS Gothic" w:hAnsi="Aptos" w:cs="ArialMT;MS Gothic"/>
          <w:iCs/>
          <w:lang w:val="sr-Cyrl-RS"/>
        </w:rPr>
        <w:t>(есеји,</w:t>
      </w:r>
      <w:r w:rsidR="00DA35AB" w:rsidRPr="007E285C">
        <w:rPr>
          <w:rFonts w:ascii="Aptos" w:eastAsia="ArialMT;MS Gothic" w:hAnsi="Aptos" w:cs="ArialMT;MS Gothic"/>
          <w:iCs/>
          <w:lang w:val="sr-Cyrl-RS"/>
        </w:rPr>
        <w:t xml:space="preserve"> истраживачки задаци</w:t>
      </w:r>
      <w:r w:rsidR="00705AAB" w:rsidRPr="007E285C">
        <w:rPr>
          <w:rFonts w:ascii="Aptos" w:eastAsia="ArialMT;MS Gothic" w:hAnsi="Aptos" w:cs="ArialMT;MS Gothic"/>
          <w:iCs/>
          <w:lang w:val="sr-Cyrl-RS"/>
        </w:rPr>
        <w:t>)</w:t>
      </w:r>
    </w:p>
    <w:p w14:paraId="02987F08" w14:textId="77777777" w:rsidR="00CC4CE9" w:rsidRPr="007E285C" w:rsidRDefault="00B77AF3">
      <w:pPr>
        <w:autoSpaceDE w:val="0"/>
        <w:spacing w:after="0" w:line="240" w:lineRule="auto"/>
        <w:rPr>
          <w:rFonts w:ascii="Aptos" w:eastAsia="ArialMT;MS Gothic" w:hAnsi="Aptos" w:cs="ArialMT;MS Gothic"/>
          <w:iCs/>
          <w:lang w:val="sr-Cyrl-RS"/>
        </w:rPr>
      </w:pPr>
      <w:sdt>
        <w:sdtPr>
          <w:rPr>
            <w:rFonts w:ascii="Aptos" w:eastAsia="ArialMT;MS Gothic" w:hAnsi="Aptos" w:cs="ArialMT;MS Gothic"/>
            <w:iCs/>
            <w:lang w:val="sr-Cyrl-RS"/>
          </w:rPr>
          <w:id w:val="194665375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A313D" w:rsidRPr="007E285C">
            <w:rPr>
              <w:rFonts w:ascii="Segoe UI Symbol" w:eastAsia="MS Gothic" w:hAnsi="Segoe UI Symbol" w:cs="Segoe UI Symbol"/>
              <w:iCs/>
              <w:lang w:val="sr-Cyrl-RS"/>
            </w:rPr>
            <w:t>☒</w:t>
          </w:r>
        </w:sdtContent>
      </w:sdt>
      <w:r w:rsidR="000D5D59" w:rsidRPr="007E285C">
        <w:rPr>
          <w:rFonts w:ascii="Aptos" w:eastAsia="ArialMT;MS Gothic" w:hAnsi="Aptos" w:cs="ArialMT;MS Gothic"/>
          <w:iCs/>
          <w:lang w:val="sr-Cyrl-RS"/>
        </w:rPr>
        <w:t xml:space="preserve">  </w:t>
      </w:r>
      <w:r w:rsidR="00705AAB" w:rsidRPr="007E285C">
        <w:rPr>
          <w:rFonts w:ascii="Aptos" w:eastAsia="ArialMT;MS Gothic" w:hAnsi="Aptos" w:cs="ArialMT;MS Gothic"/>
          <w:iCs/>
          <w:lang w:val="sr-Cyrl-RS"/>
        </w:rPr>
        <w:t xml:space="preserve">М4. </w:t>
      </w:r>
      <w:r w:rsidR="00CC4CE9" w:rsidRPr="007E285C">
        <w:rPr>
          <w:rFonts w:ascii="Aptos" w:eastAsia="ArialMT;MS Gothic" w:hAnsi="Aptos" w:cs="ArialMT;MS Gothic"/>
          <w:iCs/>
          <w:lang w:val="sr-Cyrl-RS"/>
        </w:rPr>
        <w:t>Метода демонстрације</w:t>
      </w:r>
      <w:r w:rsidR="000D5D59" w:rsidRPr="007E285C">
        <w:rPr>
          <w:rFonts w:ascii="Aptos" w:eastAsia="ArialMT;MS Gothic" w:hAnsi="Aptos" w:cs="ArialMT;MS Gothic"/>
          <w:iCs/>
          <w:lang w:val="sr-Cyrl-RS"/>
        </w:rPr>
        <w:t xml:space="preserve"> </w:t>
      </w:r>
    </w:p>
    <w:p w14:paraId="2F4DFDEB" w14:textId="77777777" w:rsidR="000D5D59" w:rsidRPr="007E285C" w:rsidRDefault="00B77AF3">
      <w:pPr>
        <w:autoSpaceDE w:val="0"/>
        <w:spacing w:after="0" w:line="240" w:lineRule="auto"/>
        <w:rPr>
          <w:rFonts w:ascii="Aptos" w:eastAsia="ArialMT;MS Gothic" w:hAnsi="Aptos" w:cs="ArialMT;MS Gothic"/>
          <w:iCs/>
          <w:lang w:val="sr-Cyrl-RS"/>
        </w:rPr>
      </w:pPr>
      <w:sdt>
        <w:sdtPr>
          <w:rPr>
            <w:rFonts w:ascii="Aptos" w:eastAsia="ArialMT;MS Gothic" w:hAnsi="Aptos" w:cs="ArialMT;MS Gothic"/>
            <w:iCs/>
            <w:lang w:val="sr-Cyrl-RS"/>
          </w:rPr>
          <w:id w:val="-46619969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A313D" w:rsidRPr="007E285C">
            <w:rPr>
              <w:rFonts w:ascii="Segoe UI Symbol" w:eastAsia="MS Gothic" w:hAnsi="Segoe UI Symbol" w:cs="Segoe UI Symbol"/>
              <w:iCs/>
              <w:lang w:val="sr-Cyrl-RS"/>
            </w:rPr>
            <w:t>☒</w:t>
          </w:r>
        </w:sdtContent>
      </w:sdt>
      <w:r w:rsidR="000D5D59" w:rsidRPr="007E285C">
        <w:rPr>
          <w:rFonts w:ascii="Aptos" w:eastAsia="ArialMT;MS Gothic" w:hAnsi="Aptos" w:cs="ArialMT;MS Gothic"/>
          <w:iCs/>
          <w:lang w:val="sr-Cyrl-RS"/>
        </w:rPr>
        <w:t xml:space="preserve">  </w:t>
      </w:r>
      <w:r w:rsidR="00705AAB" w:rsidRPr="007E285C">
        <w:rPr>
          <w:rFonts w:ascii="Aptos" w:eastAsia="ArialMT;MS Gothic" w:hAnsi="Aptos" w:cs="ArialMT;MS Gothic"/>
          <w:iCs/>
          <w:lang w:val="sr-Cyrl-RS"/>
        </w:rPr>
        <w:t xml:space="preserve">М5. </w:t>
      </w:r>
      <w:r w:rsidR="000D5D59" w:rsidRPr="007E285C">
        <w:rPr>
          <w:rFonts w:ascii="Aptos" w:eastAsia="ArialMT;MS Gothic" w:hAnsi="Aptos" w:cs="ArialMT;MS Gothic"/>
          <w:iCs/>
          <w:lang w:val="sr-Cyrl-RS"/>
        </w:rPr>
        <w:t>Метода решавања проблема</w:t>
      </w:r>
      <w:r w:rsidR="000D5D59" w:rsidRPr="007E285C">
        <w:rPr>
          <w:rFonts w:ascii="Aptos" w:eastAsia="ArialMT;MS Gothic" w:hAnsi="Aptos" w:cs="ArialMT;MS Gothic"/>
          <w:iCs/>
        </w:rPr>
        <w:t xml:space="preserve"> (</w:t>
      </w:r>
      <w:r w:rsidR="000D5D59" w:rsidRPr="007E285C">
        <w:rPr>
          <w:rFonts w:ascii="Aptos" w:eastAsia="ArialMT;MS Gothic" w:hAnsi="Aptos" w:cs="ArialMT;MS Gothic"/>
          <w:iCs/>
          <w:lang w:val="sr-Cyrl-RS"/>
        </w:rPr>
        <w:t>решавање задатака)</w:t>
      </w:r>
    </w:p>
    <w:p w14:paraId="5E12FA10" w14:textId="77777777" w:rsidR="000D5D59" w:rsidRPr="007E285C" w:rsidRDefault="00B77AF3">
      <w:pPr>
        <w:autoSpaceDE w:val="0"/>
        <w:spacing w:after="0" w:line="240" w:lineRule="auto"/>
        <w:rPr>
          <w:rFonts w:ascii="Aptos" w:eastAsia="ArialMT;MS Gothic" w:hAnsi="Aptos" w:cs="ArialMT;MS Gothic"/>
          <w:iCs/>
          <w:lang w:val="sr-Cyrl-RS"/>
        </w:rPr>
      </w:pPr>
      <w:sdt>
        <w:sdtPr>
          <w:rPr>
            <w:rFonts w:ascii="Aptos" w:eastAsia="ArialMT;MS Gothic" w:hAnsi="Aptos" w:cs="ArialMT;MS Gothic"/>
            <w:iCs/>
            <w:lang w:val="sr-Cyrl-RS"/>
          </w:rPr>
          <w:id w:val="81692495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D18AB" w:rsidRPr="007E285C">
            <w:rPr>
              <w:rFonts w:ascii="Segoe UI Symbol" w:eastAsia="MS Gothic" w:hAnsi="Segoe UI Symbol" w:cs="Segoe UI Symbol"/>
              <w:iCs/>
              <w:lang w:val="sr-Cyrl-RS"/>
            </w:rPr>
            <w:t>☒</w:t>
          </w:r>
        </w:sdtContent>
      </w:sdt>
      <w:r w:rsidR="000D5D59" w:rsidRPr="007E285C">
        <w:rPr>
          <w:rFonts w:ascii="Aptos" w:eastAsia="ArialMT;MS Gothic" w:hAnsi="Aptos" w:cs="ArialMT;MS Gothic"/>
          <w:iCs/>
          <w:lang w:val="sr-Cyrl-RS"/>
        </w:rPr>
        <w:t xml:space="preserve">  </w:t>
      </w:r>
      <w:r w:rsidR="00705AAB" w:rsidRPr="007E285C">
        <w:rPr>
          <w:rFonts w:ascii="Aptos" w:eastAsia="ArialMT;MS Gothic" w:hAnsi="Aptos" w:cs="ArialMT;MS Gothic"/>
          <w:iCs/>
          <w:lang w:val="sr-Cyrl-RS"/>
        </w:rPr>
        <w:t xml:space="preserve">М6. </w:t>
      </w:r>
      <w:r w:rsidR="000D5D59" w:rsidRPr="007E285C">
        <w:rPr>
          <w:rFonts w:ascii="Aptos" w:eastAsia="ArialMT;MS Gothic" w:hAnsi="Aptos" w:cs="ArialMT;MS Gothic"/>
          <w:iCs/>
          <w:lang w:val="sr-Cyrl-RS"/>
        </w:rPr>
        <w:t>Студија случаја</w:t>
      </w:r>
    </w:p>
    <w:p w14:paraId="1910128E" w14:textId="77777777" w:rsidR="000D5D59" w:rsidRPr="007E285C" w:rsidRDefault="00B77AF3">
      <w:pPr>
        <w:autoSpaceDE w:val="0"/>
        <w:spacing w:after="0" w:line="240" w:lineRule="auto"/>
        <w:rPr>
          <w:rFonts w:ascii="Aptos" w:eastAsia="ArialMT;MS Gothic" w:hAnsi="Aptos" w:cs="ArialMT;MS Gothic"/>
          <w:iCs/>
          <w:lang w:val="sr-Cyrl-RS"/>
        </w:rPr>
      </w:pPr>
      <w:sdt>
        <w:sdtPr>
          <w:rPr>
            <w:rFonts w:ascii="Aptos" w:eastAsia="ArialMT;MS Gothic" w:hAnsi="Aptos" w:cs="ArialMT;MS Gothic"/>
            <w:iCs/>
            <w:lang w:val="sr-Cyrl-RS"/>
          </w:rPr>
          <w:id w:val="-26531475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654F2" w:rsidRPr="007E285C">
            <w:rPr>
              <w:rFonts w:ascii="Segoe UI Symbol" w:eastAsia="MS Gothic" w:hAnsi="Segoe UI Symbol" w:cs="Segoe UI Symbol"/>
              <w:iCs/>
              <w:lang w:val="sr-Cyrl-RS"/>
            </w:rPr>
            <w:t>☒</w:t>
          </w:r>
        </w:sdtContent>
      </w:sdt>
      <w:r w:rsidR="00705AAB" w:rsidRPr="007E285C">
        <w:rPr>
          <w:rFonts w:ascii="Aptos" w:eastAsia="ArialMT;MS Gothic" w:hAnsi="Aptos" w:cs="ArialMT;MS Gothic"/>
          <w:iCs/>
          <w:lang w:val="sr-Cyrl-RS"/>
        </w:rPr>
        <w:t xml:space="preserve">  М7. </w:t>
      </w:r>
      <w:r w:rsidR="000D5D59" w:rsidRPr="007E285C">
        <w:rPr>
          <w:rFonts w:ascii="Aptos" w:eastAsia="ArialMT;MS Gothic" w:hAnsi="Aptos" w:cs="ArialMT;MS Gothic"/>
          <w:iCs/>
          <w:lang w:val="sr-Cyrl-RS"/>
        </w:rPr>
        <w:t>Пројектна настава</w:t>
      </w:r>
    </w:p>
    <w:p w14:paraId="18A483CA" w14:textId="77777777" w:rsidR="000D5D59" w:rsidRPr="007E285C" w:rsidRDefault="00B77AF3">
      <w:pPr>
        <w:autoSpaceDE w:val="0"/>
        <w:spacing w:after="0" w:line="240" w:lineRule="auto"/>
        <w:rPr>
          <w:rFonts w:ascii="Aptos" w:eastAsia="ArialMT;MS Gothic" w:hAnsi="Aptos" w:cs="ArialMT;MS Gothic"/>
          <w:iCs/>
        </w:rPr>
      </w:pPr>
      <w:sdt>
        <w:sdtPr>
          <w:rPr>
            <w:rFonts w:ascii="Aptos" w:eastAsia="ArialMT;MS Gothic" w:hAnsi="Aptos" w:cs="ArialMT;MS Gothic"/>
            <w:iCs/>
            <w:lang w:val="sr-Cyrl-RS"/>
          </w:rPr>
          <w:id w:val="7792318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05AAB" w:rsidRPr="007E285C">
            <w:rPr>
              <w:rFonts w:ascii="Aptos" w:eastAsia="MS Gothic" w:hAnsi="Aptos" w:cs="Segoe UI Symbol"/>
              <w:iCs/>
              <w:lang w:val="sr-Cyrl-RS"/>
            </w:rPr>
            <w:t>☐</w:t>
          </w:r>
        </w:sdtContent>
      </w:sdt>
      <w:r w:rsidR="00705AAB" w:rsidRPr="007E285C">
        <w:rPr>
          <w:rFonts w:ascii="Aptos" w:eastAsia="ArialMT;MS Gothic" w:hAnsi="Aptos" w:cs="ArialMT;MS Gothic"/>
          <w:iCs/>
          <w:lang w:val="sr-Cyrl-RS"/>
        </w:rPr>
        <w:t xml:space="preserve">  М8. </w:t>
      </w:r>
      <w:r w:rsidR="000D5D59" w:rsidRPr="007E285C">
        <w:rPr>
          <w:rFonts w:ascii="Aptos" w:eastAsia="ArialMT;MS Gothic" w:hAnsi="Aptos" w:cs="ArialMT;MS Gothic"/>
          <w:iCs/>
          <w:lang w:val="sr-Cyrl-RS"/>
        </w:rPr>
        <w:t xml:space="preserve">Метода обрнуте учионице </w:t>
      </w:r>
    </w:p>
    <w:p w14:paraId="7A60AAAE" w14:textId="77777777" w:rsidR="000D5D59" w:rsidRPr="007E285C" w:rsidRDefault="000D5D59">
      <w:pPr>
        <w:autoSpaceDE w:val="0"/>
        <w:spacing w:after="0" w:line="240" w:lineRule="auto"/>
        <w:rPr>
          <w:rFonts w:ascii="Aptos" w:eastAsia="ArialMT;MS Gothic" w:hAnsi="Aptos" w:cs="ArialMT;MS Gothic"/>
          <w:iCs/>
          <w:lang w:val="sr-Cyrl-RS"/>
        </w:rPr>
      </w:pPr>
    </w:p>
    <w:p w14:paraId="6980CE4B" w14:textId="77777777" w:rsidR="003C3AE3" w:rsidRPr="007E285C" w:rsidRDefault="003C3AE3">
      <w:pPr>
        <w:pStyle w:val="NormalWeb"/>
        <w:spacing w:before="0" w:after="0"/>
        <w:rPr>
          <w:rStyle w:val="StrongEmphasis"/>
          <w:rFonts w:ascii="Aptos" w:hAnsi="Aptos" w:cs="Book Antiqua"/>
          <w:i/>
          <w:sz w:val="22"/>
          <w:szCs w:val="22"/>
          <w:lang w:val="sr-Latn-RS"/>
        </w:rPr>
      </w:pPr>
    </w:p>
    <w:p w14:paraId="0D770178" w14:textId="77777777" w:rsidR="007A1209" w:rsidRPr="007E285C" w:rsidRDefault="007A1209">
      <w:pPr>
        <w:pStyle w:val="NormalWeb"/>
        <w:spacing w:before="0" w:after="0"/>
        <w:rPr>
          <w:rStyle w:val="StrongEmphasis"/>
          <w:rFonts w:ascii="Aptos" w:hAnsi="Aptos" w:cs="Book Antiqua"/>
          <w:i/>
          <w:sz w:val="22"/>
          <w:szCs w:val="22"/>
          <w:lang w:val="sr-Latn-RS"/>
        </w:rPr>
      </w:pPr>
    </w:p>
    <w:p w14:paraId="31787369" w14:textId="77777777" w:rsidR="003C3AE3" w:rsidRPr="007E285C" w:rsidRDefault="00B84361">
      <w:pPr>
        <w:spacing w:after="0" w:line="240" w:lineRule="auto"/>
        <w:rPr>
          <w:rFonts w:ascii="Aptos" w:hAnsi="Aptos"/>
          <w:color w:val="2F5496" w:themeColor="accent1" w:themeShade="BF"/>
          <w:lang w:val="sr-Cyrl-RS"/>
        </w:rPr>
      </w:pPr>
      <w:r w:rsidRPr="007E285C">
        <w:rPr>
          <w:rStyle w:val="StrongEmphasis"/>
          <w:rFonts w:ascii="Aptos" w:hAnsi="Aptos" w:cs="Book Antiqua"/>
          <w:color w:val="2F5496" w:themeColor="accent1" w:themeShade="BF"/>
          <w:lang w:val="sr-Cyrl-RS"/>
        </w:rPr>
        <w:t>V ПРАЋЕЊЕ, ВРЕДНОВАЊЕ И ОЦЕЊИВАЊЕ СТУДЕНАТА</w:t>
      </w:r>
    </w:p>
    <w:p w14:paraId="74F0442E" w14:textId="77777777" w:rsidR="003C3AE3" w:rsidRPr="007E285C" w:rsidRDefault="003C3AE3">
      <w:pPr>
        <w:spacing w:after="0" w:line="240" w:lineRule="auto"/>
        <w:jc w:val="both"/>
        <w:rPr>
          <w:rStyle w:val="StrongEmphasis"/>
          <w:rFonts w:ascii="Aptos" w:hAnsi="Aptos" w:cs="Book Antiqua"/>
          <w:lang w:val="sr-Cyrl-RS"/>
        </w:rPr>
      </w:pPr>
    </w:p>
    <w:p w14:paraId="40748C07" w14:textId="77777777" w:rsidR="00AD18AB" w:rsidRPr="007E285C" w:rsidRDefault="00AD18AB" w:rsidP="00003F8C">
      <w:p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t>Коначна оцена формира се на основу резултата остварених у оквиру предиспитних активности и резултата остварених на завршном испиту.</w:t>
      </w:r>
    </w:p>
    <w:p w14:paraId="522CB0FF" w14:textId="77777777" w:rsidR="00AD18AB" w:rsidRPr="007E285C" w:rsidRDefault="00AD18AB" w:rsidP="00003F8C">
      <w:p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en-GB"/>
        </w:rPr>
      </w:pPr>
    </w:p>
    <w:p w14:paraId="178F1948" w14:textId="77777777" w:rsidR="00AD18AB" w:rsidRPr="007E285C" w:rsidRDefault="00AD18AB" w:rsidP="00003F8C">
      <w:p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t>Предиспитне обавезе у збиру носе 50 поена, а завршни испит 50 поена.</w:t>
      </w:r>
      <w:r w:rsidR="002D0750" w:rsidRPr="007E285C">
        <w:rPr>
          <w:rFonts w:ascii="Aptos" w:eastAsia="ArialMT;MS Gothic" w:hAnsi="Aptos" w:cs="ArialMT;MS Gothic"/>
          <w:lang w:val="en-GB"/>
        </w:rPr>
        <w:t xml:space="preserve"> </w:t>
      </w:r>
      <w:r w:rsidRPr="007E285C">
        <w:rPr>
          <w:rFonts w:ascii="Aptos" w:eastAsia="ArialMT;MS Gothic" w:hAnsi="Aptos" w:cs="ArialMT;MS Gothic"/>
          <w:lang w:val="en-GB"/>
        </w:rPr>
        <w:t>Укупан број поена у току семестра и на испиту износи 100, а коначна оцена се формира према следећој скали:</w:t>
      </w:r>
    </w:p>
    <w:p w14:paraId="67C98F2F" w14:textId="77777777" w:rsidR="00AD18AB" w:rsidRPr="007E285C" w:rsidRDefault="00AD18AB" w:rsidP="00AD18AB">
      <w:pPr>
        <w:autoSpaceDE w:val="0"/>
        <w:spacing w:after="0" w:line="240" w:lineRule="auto"/>
        <w:rPr>
          <w:rFonts w:ascii="Aptos" w:eastAsia="ArialMT;MS Gothic" w:hAnsi="Aptos" w:cs="ArialMT;MS Gothic"/>
          <w:lang w:val="en-GB"/>
        </w:rPr>
      </w:pPr>
    </w:p>
    <w:p w14:paraId="3A86E879" w14:textId="77777777" w:rsidR="00AD18AB" w:rsidRPr="007E285C" w:rsidRDefault="00AD18AB" w:rsidP="00AD18AB">
      <w:pPr>
        <w:pStyle w:val="ListParagraph"/>
        <w:numPr>
          <w:ilvl w:val="0"/>
          <w:numId w:val="26"/>
        </w:numPr>
        <w:autoSpaceDE w:val="0"/>
        <w:spacing w:after="0" w:line="240" w:lineRule="auto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t>51–60 = оцена 6</w:t>
      </w:r>
    </w:p>
    <w:p w14:paraId="64914119" w14:textId="77777777" w:rsidR="00AD18AB" w:rsidRPr="007E285C" w:rsidRDefault="00AD18AB" w:rsidP="00AD18AB">
      <w:pPr>
        <w:pStyle w:val="ListParagraph"/>
        <w:numPr>
          <w:ilvl w:val="0"/>
          <w:numId w:val="26"/>
        </w:numPr>
        <w:autoSpaceDE w:val="0"/>
        <w:spacing w:after="0" w:line="240" w:lineRule="auto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t>61–70 = оцена 7</w:t>
      </w:r>
    </w:p>
    <w:p w14:paraId="337B3F70" w14:textId="77777777" w:rsidR="00AD18AB" w:rsidRPr="007E285C" w:rsidRDefault="00AD18AB" w:rsidP="00AD18AB">
      <w:pPr>
        <w:pStyle w:val="ListParagraph"/>
        <w:numPr>
          <w:ilvl w:val="0"/>
          <w:numId w:val="26"/>
        </w:numPr>
        <w:autoSpaceDE w:val="0"/>
        <w:spacing w:after="0" w:line="240" w:lineRule="auto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t>71–80 = оцена 8</w:t>
      </w:r>
    </w:p>
    <w:p w14:paraId="1A3D7FFC" w14:textId="77777777" w:rsidR="00AD18AB" w:rsidRPr="007E285C" w:rsidRDefault="00AD18AB" w:rsidP="00AD18AB">
      <w:pPr>
        <w:pStyle w:val="ListParagraph"/>
        <w:numPr>
          <w:ilvl w:val="0"/>
          <w:numId w:val="26"/>
        </w:numPr>
        <w:autoSpaceDE w:val="0"/>
        <w:spacing w:after="0" w:line="240" w:lineRule="auto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t>81–90 = оцена 9</w:t>
      </w:r>
    </w:p>
    <w:p w14:paraId="4463A749" w14:textId="77777777" w:rsidR="00AD18AB" w:rsidRPr="007E285C" w:rsidRDefault="00AD18AB" w:rsidP="00AD18AB">
      <w:pPr>
        <w:pStyle w:val="ListParagraph"/>
        <w:numPr>
          <w:ilvl w:val="0"/>
          <w:numId w:val="26"/>
        </w:numPr>
        <w:autoSpaceDE w:val="0"/>
        <w:spacing w:after="0" w:line="240" w:lineRule="auto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t>91–100 = оцена 10</w:t>
      </w:r>
    </w:p>
    <w:p w14:paraId="3E1572F6" w14:textId="77777777" w:rsidR="00AD18AB" w:rsidRPr="007E285C" w:rsidRDefault="00AD18AB" w:rsidP="00AD18AB">
      <w:pPr>
        <w:autoSpaceDE w:val="0"/>
        <w:spacing w:after="0" w:line="240" w:lineRule="auto"/>
        <w:rPr>
          <w:rFonts w:ascii="Aptos" w:eastAsia="ArialMT;MS Gothic" w:hAnsi="Aptos" w:cs="ArialMT;MS Gothic"/>
          <w:lang w:val="en-GB"/>
        </w:rPr>
      </w:pPr>
    </w:p>
    <w:p w14:paraId="57E8203B" w14:textId="77777777" w:rsidR="002A313D" w:rsidRPr="007E285C" w:rsidRDefault="002A313D" w:rsidP="00003F8C">
      <w:pPr>
        <w:autoSpaceDE w:val="0"/>
        <w:spacing w:after="0" w:line="240" w:lineRule="auto"/>
        <w:jc w:val="both"/>
        <w:rPr>
          <w:rFonts w:ascii="Aptos" w:eastAsia="ArialMT;MS Gothic" w:hAnsi="Aptos" w:cs="ArialMT;MS Gothic"/>
          <w:b/>
          <w:bCs/>
          <w:lang w:val="en-GB"/>
        </w:rPr>
      </w:pPr>
      <w:r w:rsidRPr="007E285C">
        <w:rPr>
          <w:rFonts w:ascii="Aptos" w:eastAsia="ArialMT;MS Gothic" w:hAnsi="Aptos" w:cs="ArialMT;MS Gothic"/>
          <w:b/>
          <w:bCs/>
          <w:lang w:val="en-GB"/>
        </w:rPr>
        <w:t>Предиспитне активности студената (максимално 50 поена):</w:t>
      </w:r>
    </w:p>
    <w:p w14:paraId="7F29619A" w14:textId="77777777" w:rsidR="002A313D" w:rsidRPr="007E285C" w:rsidRDefault="002A313D" w:rsidP="00003F8C">
      <w:p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en-GB"/>
        </w:rPr>
      </w:pPr>
    </w:p>
    <w:p w14:paraId="71925FE8" w14:textId="360D9A12" w:rsidR="00DA3DA1" w:rsidRPr="007E285C" w:rsidRDefault="00DA3DA1" w:rsidP="00003F8C">
      <w:pPr>
        <w:pStyle w:val="ListParagraph"/>
        <w:numPr>
          <w:ilvl w:val="0"/>
          <w:numId w:val="36"/>
        </w:num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t xml:space="preserve">Колоквијум – максимално 15 поена. Провера знања из JavaScript-а и AI </w:t>
      </w:r>
      <w:r w:rsidR="004D05AA">
        <w:rPr>
          <w:rFonts w:ascii="Aptos" w:eastAsia="ArialMT;MS Gothic" w:hAnsi="Aptos" w:cs="ArialMT;MS Gothic"/>
          <w:lang w:val="sr-Cyrl-RS"/>
        </w:rPr>
        <w:t>основа</w:t>
      </w:r>
      <w:r w:rsidRPr="007E285C">
        <w:rPr>
          <w:rFonts w:ascii="Aptos" w:eastAsia="ArialMT;MS Gothic" w:hAnsi="Aptos" w:cs="ArialMT;MS Gothic"/>
          <w:lang w:val="en-GB"/>
        </w:rPr>
        <w:t>, кроз практичан задатак: слање података путем JS fetch позива, писање prompt-а и приказ структурираног (JSON) AI одговора.</w:t>
      </w:r>
    </w:p>
    <w:p w14:paraId="17763701" w14:textId="77777777" w:rsidR="00DA3DA1" w:rsidRPr="007E285C" w:rsidRDefault="00DA3DA1" w:rsidP="00003F8C">
      <w:pPr>
        <w:pStyle w:val="ListParagraph"/>
        <w:numPr>
          <w:ilvl w:val="0"/>
          <w:numId w:val="36"/>
        </w:num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t>Практични задатак: WordPress – максимално 10 поена. Самостално креирање једноставног веб сајта у WordPress окружењу (теме, изглед, додаци).</w:t>
      </w:r>
    </w:p>
    <w:p w14:paraId="2D28CE3F" w14:textId="77777777" w:rsidR="00AD18AB" w:rsidRPr="007E285C" w:rsidRDefault="00DA3DA1" w:rsidP="00003F8C">
      <w:pPr>
        <w:pStyle w:val="ListParagraph"/>
        <w:numPr>
          <w:ilvl w:val="0"/>
          <w:numId w:val="36"/>
        </w:num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sr-Cyrl-RS"/>
        </w:rPr>
      </w:pPr>
      <w:r w:rsidRPr="007E285C">
        <w:rPr>
          <w:rFonts w:ascii="Aptos" w:eastAsia="ArialMT;MS Gothic" w:hAnsi="Aptos" w:cs="ArialMT;MS Gothic"/>
          <w:lang w:val="en-GB"/>
        </w:rPr>
        <w:t>Case study – максимално 15 поена. Анализа реалног примера примене agentic вештачке интелигенције у пословању и презентација закључака.</w:t>
      </w:r>
    </w:p>
    <w:p w14:paraId="117D1929" w14:textId="1FEF5BE2" w:rsidR="00AD18AB" w:rsidRPr="007E285C" w:rsidRDefault="00DA3DA1" w:rsidP="00003F8C">
      <w:pPr>
        <w:pStyle w:val="ListParagraph"/>
        <w:numPr>
          <w:ilvl w:val="0"/>
          <w:numId w:val="36"/>
        </w:num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sr-Cyrl-RS"/>
        </w:rPr>
      </w:pPr>
      <w:r w:rsidRPr="007E285C">
        <w:rPr>
          <w:rFonts w:ascii="Aptos" w:eastAsia="ArialMT;MS Gothic" w:hAnsi="Aptos" w:cs="ArialMT;MS Gothic"/>
          <w:lang w:val="en-GB"/>
        </w:rPr>
        <w:t>Рад на часу</w:t>
      </w:r>
      <w:r w:rsidR="006C4553" w:rsidRPr="007E285C">
        <w:rPr>
          <w:rFonts w:ascii="Aptos" w:eastAsia="ArialMT;MS Gothic" w:hAnsi="Aptos" w:cs="ArialMT;MS Gothic"/>
          <w:lang w:val="sr-Cyrl-RS"/>
        </w:rPr>
        <w:t xml:space="preserve"> </w:t>
      </w:r>
      <w:r w:rsidRPr="007E285C">
        <w:rPr>
          <w:rFonts w:ascii="Aptos" w:eastAsia="ArialMT;MS Gothic" w:hAnsi="Aptos" w:cs="ArialMT;MS Gothic"/>
          <w:lang w:val="en-GB"/>
        </w:rPr>
        <w:t>– максимално 10 поена.</w:t>
      </w:r>
    </w:p>
    <w:p w14:paraId="3CA49EEE" w14:textId="77777777" w:rsidR="006C4553" w:rsidRPr="007E285C" w:rsidRDefault="006C4553" w:rsidP="006C4553">
      <w:pPr>
        <w:pStyle w:val="ListParagraph"/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sr-Cyrl-RS"/>
        </w:rPr>
      </w:pPr>
    </w:p>
    <w:p w14:paraId="073AFE4F" w14:textId="3313F6C9" w:rsidR="002A313D" w:rsidRPr="007E285C" w:rsidRDefault="002A313D" w:rsidP="00003F8C">
      <w:p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sr-Cyrl-RS"/>
        </w:rPr>
      </w:pPr>
      <w:r w:rsidRPr="007E285C">
        <w:rPr>
          <w:rFonts w:ascii="Aptos" w:eastAsia="ArialMT;MS Gothic" w:hAnsi="Aptos" w:cs="ArialMT;MS Gothic"/>
          <w:lang w:val="en-GB"/>
        </w:rPr>
        <w:t>На крају семестра омогућен је по</w:t>
      </w:r>
      <w:r w:rsidR="006C4553" w:rsidRPr="007E285C">
        <w:rPr>
          <w:rFonts w:ascii="Aptos" w:eastAsia="ArialMT;MS Gothic" w:hAnsi="Aptos" w:cs="ArialMT;MS Gothic"/>
          <w:lang w:val="sr-Cyrl-RS"/>
        </w:rPr>
        <w:t>п</w:t>
      </w:r>
      <w:r w:rsidRPr="007E285C">
        <w:rPr>
          <w:rFonts w:ascii="Aptos" w:eastAsia="ArialMT;MS Gothic" w:hAnsi="Aptos" w:cs="ArialMT;MS Gothic"/>
          <w:lang w:val="en-GB"/>
        </w:rPr>
        <w:t>равни колоквијум.</w:t>
      </w:r>
    </w:p>
    <w:p w14:paraId="7D3AC9F4" w14:textId="77777777" w:rsidR="00AD18AB" w:rsidRDefault="00AD18AB" w:rsidP="00003F8C">
      <w:p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sr-Cyrl-RS"/>
        </w:rPr>
      </w:pPr>
    </w:p>
    <w:p w14:paraId="1D933BD0" w14:textId="77777777" w:rsidR="004D05AA" w:rsidRDefault="004D05AA" w:rsidP="00003F8C">
      <w:p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sr-Cyrl-RS"/>
        </w:rPr>
      </w:pPr>
    </w:p>
    <w:p w14:paraId="6F295151" w14:textId="77777777" w:rsidR="004D05AA" w:rsidRDefault="004D05AA" w:rsidP="00003F8C">
      <w:p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sr-Cyrl-RS"/>
        </w:rPr>
      </w:pPr>
    </w:p>
    <w:p w14:paraId="6423D457" w14:textId="77777777" w:rsidR="004D05AA" w:rsidRPr="007E285C" w:rsidRDefault="004D05AA" w:rsidP="00003F8C">
      <w:pPr>
        <w:autoSpaceDE w:val="0"/>
        <w:spacing w:after="0" w:line="240" w:lineRule="auto"/>
        <w:jc w:val="both"/>
        <w:rPr>
          <w:rFonts w:ascii="Aptos" w:eastAsia="ArialMT;MS Gothic" w:hAnsi="Aptos" w:cs="ArialMT;MS Gothic"/>
          <w:lang w:val="sr-Cyrl-RS"/>
        </w:rPr>
      </w:pPr>
    </w:p>
    <w:p w14:paraId="53628AC1" w14:textId="77777777" w:rsidR="002A313D" w:rsidRPr="007E285C" w:rsidRDefault="002A313D" w:rsidP="002A313D">
      <w:pPr>
        <w:autoSpaceDE w:val="0"/>
        <w:spacing w:after="0" w:line="240" w:lineRule="auto"/>
        <w:rPr>
          <w:rFonts w:ascii="Aptos" w:eastAsia="ArialMT;MS Gothic" w:hAnsi="Aptos" w:cs="ArialMT;MS Gothic"/>
          <w:b/>
          <w:bCs/>
          <w:lang w:val="en-GB"/>
        </w:rPr>
      </w:pPr>
      <w:r w:rsidRPr="007E285C">
        <w:rPr>
          <w:rFonts w:ascii="Aptos" w:eastAsia="ArialMT;MS Gothic" w:hAnsi="Aptos" w:cs="ArialMT;MS Gothic"/>
          <w:b/>
          <w:bCs/>
          <w:lang w:val="en-GB"/>
        </w:rPr>
        <w:lastRenderedPageBreak/>
        <w:t>Завршни испит (максимално 50 поена):</w:t>
      </w:r>
    </w:p>
    <w:p w14:paraId="0671E45C" w14:textId="77777777" w:rsidR="002D0750" w:rsidRPr="007E285C" w:rsidRDefault="002D0750" w:rsidP="002A313D">
      <w:pPr>
        <w:autoSpaceDE w:val="0"/>
        <w:spacing w:after="0" w:line="240" w:lineRule="auto"/>
        <w:rPr>
          <w:rFonts w:ascii="Aptos" w:eastAsia="ArialMT;MS Gothic" w:hAnsi="Aptos" w:cs="ArialMT;MS Gothic"/>
          <w:b/>
          <w:bCs/>
          <w:lang w:val="en-GB"/>
        </w:rPr>
      </w:pPr>
    </w:p>
    <w:p w14:paraId="5A525385" w14:textId="77777777" w:rsidR="00AD18AB" w:rsidRPr="007E285C" w:rsidRDefault="00DA3DA1" w:rsidP="002D0750">
      <w:pPr>
        <w:pStyle w:val="NormalWeb"/>
        <w:numPr>
          <w:ilvl w:val="0"/>
          <w:numId w:val="37"/>
        </w:numPr>
        <w:spacing w:before="40" w:after="0"/>
        <w:ind w:left="714" w:hanging="357"/>
        <w:jc w:val="both"/>
        <w:rPr>
          <w:rFonts w:ascii="Aptos" w:eastAsia="ArialMT;MS Gothic" w:hAnsi="Aptos" w:cs="ArialMT;MS Gothic"/>
          <w:sz w:val="22"/>
          <w:szCs w:val="22"/>
          <w:lang w:val="sr-Cyrl-RS"/>
        </w:rPr>
      </w:pPr>
      <w:r w:rsidRPr="007E285C">
        <w:rPr>
          <w:rFonts w:ascii="Aptos" w:eastAsia="ArialMT;MS Gothic" w:hAnsi="Aptos" w:cs="ArialMT;MS Gothic"/>
          <w:sz w:val="22"/>
          <w:szCs w:val="22"/>
          <w:lang w:val="en-GB"/>
        </w:rPr>
        <w:t>Практични део – Задатак 1 (AI интеграција) – максимално 15 поена. Студент у припремљеном HTML/CSS/Flask окружењу имплементира JavaScript слање података и приказ AI одговора, уз самостално писање prompt-а и обраду структурираног (JSON) излаза.</w:t>
      </w:r>
    </w:p>
    <w:p w14:paraId="235AF4B4" w14:textId="45C8589F" w:rsidR="00AD18AB" w:rsidRPr="007E285C" w:rsidRDefault="00DA3DA1" w:rsidP="002D0750">
      <w:pPr>
        <w:pStyle w:val="NormalWeb"/>
        <w:numPr>
          <w:ilvl w:val="0"/>
          <w:numId w:val="37"/>
        </w:numPr>
        <w:spacing w:before="40" w:after="0"/>
        <w:ind w:left="714" w:hanging="357"/>
        <w:jc w:val="both"/>
        <w:rPr>
          <w:rFonts w:ascii="Aptos" w:eastAsia="ArialMT;MS Gothic" w:hAnsi="Aptos" w:cs="ArialMT;MS Gothic"/>
          <w:sz w:val="22"/>
          <w:szCs w:val="22"/>
          <w:lang w:val="sr-Cyrl-RS"/>
        </w:rPr>
      </w:pPr>
      <w:r w:rsidRPr="007E285C">
        <w:rPr>
          <w:rFonts w:ascii="Aptos" w:eastAsia="ArialMT;MS Gothic" w:hAnsi="Aptos" w:cs="ArialMT;MS Gothic"/>
          <w:sz w:val="22"/>
          <w:szCs w:val="22"/>
          <w:lang w:val="en-GB"/>
        </w:rPr>
        <w:t>Практични део – Задатак 2 (agentic AI) – максимално 15 поена. Студент надограђује дати agentic AI прототип додатним пословним правилом кроз два секвенцијална AI позива (</w:t>
      </w:r>
      <w:r w:rsidR="004D05AA">
        <w:rPr>
          <w:rFonts w:ascii="Aptos" w:eastAsia="ArialMT;MS Gothic" w:hAnsi="Aptos" w:cs="ArialMT;MS Gothic"/>
          <w:sz w:val="22"/>
          <w:szCs w:val="22"/>
          <w:lang w:val="sr-Cyrl-RS"/>
        </w:rPr>
        <w:t>ланчано</w:t>
      </w:r>
      <w:r w:rsidRPr="007E285C">
        <w:rPr>
          <w:rFonts w:ascii="Aptos" w:eastAsia="ArialMT;MS Gothic" w:hAnsi="Aptos" w:cs="ArialMT;MS Gothic"/>
          <w:sz w:val="22"/>
          <w:szCs w:val="22"/>
          <w:lang w:val="en-GB"/>
        </w:rPr>
        <w:t xml:space="preserve"> одлучивање).</w:t>
      </w:r>
    </w:p>
    <w:p w14:paraId="736A59A1" w14:textId="77777777" w:rsidR="00AD18AB" w:rsidRPr="007E285C" w:rsidRDefault="00DA3DA1" w:rsidP="002D0750">
      <w:pPr>
        <w:pStyle w:val="NormalWeb"/>
        <w:numPr>
          <w:ilvl w:val="0"/>
          <w:numId w:val="37"/>
        </w:numPr>
        <w:spacing w:before="40" w:after="0"/>
        <w:ind w:left="714" w:hanging="357"/>
        <w:jc w:val="both"/>
        <w:rPr>
          <w:rFonts w:ascii="Aptos" w:eastAsia="ArialMT;MS Gothic" w:hAnsi="Aptos" w:cs="ArialMT;MS Gothic"/>
          <w:sz w:val="22"/>
          <w:szCs w:val="22"/>
          <w:lang w:val="sr-Cyrl-RS"/>
        </w:rPr>
      </w:pPr>
      <w:r w:rsidRPr="007E285C">
        <w:rPr>
          <w:rFonts w:ascii="Aptos" w:eastAsia="ArialMT;MS Gothic" w:hAnsi="Aptos" w:cs="ArialMT;MS Gothic"/>
          <w:sz w:val="22"/>
          <w:szCs w:val="22"/>
          <w:lang w:val="sr-Cyrl-RS"/>
        </w:rPr>
        <w:t>Теоријски део</w:t>
      </w:r>
      <w:r w:rsidRPr="007E285C">
        <w:rPr>
          <w:rFonts w:ascii="Aptos" w:eastAsia="ArialMT;MS Gothic" w:hAnsi="Aptos" w:cs="ArialMT;MS Gothic"/>
          <w:sz w:val="22"/>
          <w:szCs w:val="22"/>
          <w:lang w:val="en-GB"/>
        </w:rPr>
        <w:t xml:space="preserve"> – </w:t>
      </w:r>
      <w:r w:rsidRPr="007E285C">
        <w:rPr>
          <w:rFonts w:ascii="Aptos" w:eastAsia="ArialMT;MS Gothic" w:hAnsi="Aptos" w:cs="ArialMT;MS Gothic"/>
          <w:sz w:val="22"/>
          <w:szCs w:val="22"/>
          <w:lang w:val="sr-Cyrl-RS"/>
        </w:rPr>
        <w:t>максимално 20 поена. Провера познавања кључних појмова електронског пословања</w:t>
      </w:r>
      <w:r w:rsidR="00AD18AB" w:rsidRPr="007E285C">
        <w:rPr>
          <w:rFonts w:ascii="Aptos" w:eastAsia="ArialMT;MS Gothic" w:hAnsi="Aptos" w:cs="ArialMT;MS Gothic"/>
          <w:sz w:val="22"/>
          <w:szCs w:val="22"/>
          <w:lang w:val="en-GB"/>
        </w:rPr>
        <w:t>.</w:t>
      </w:r>
    </w:p>
    <w:p w14:paraId="51FD7730" w14:textId="77777777" w:rsidR="00F554C6" w:rsidRPr="007E285C" w:rsidRDefault="00AD18AB" w:rsidP="00003F8C">
      <w:pPr>
        <w:pStyle w:val="NormalWeb"/>
        <w:spacing w:after="0"/>
        <w:jc w:val="both"/>
        <w:rPr>
          <w:rFonts w:ascii="Aptos" w:hAnsi="Aptos" w:cs="Book Antiqua"/>
          <w:i/>
          <w:sz w:val="22"/>
          <w:szCs w:val="22"/>
          <w:lang w:val="en-GB"/>
        </w:rPr>
      </w:pPr>
      <w:r w:rsidRPr="007E285C">
        <w:rPr>
          <w:rFonts w:ascii="Aptos" w:eastAsia="ArialMT;MS Gothic" w:hAnsi="Aptos" w:cs="ArialMT;MS Gothic"/>
          <w:sz w:val="22"/>
          <w:szCs w:val="22"/>
          <w:lang w:val="en-GB"/>
        </w:rPr>
        <w:t>Испит је положен уколико студент освоји више од 50% поена на завршном испиту.</w:t>
      </w:r>
      <w:r w:rsidR="00003F8C" w:rsidRPr="007E285C">
        <w:rPr>
          <w:rFonts w:ascii="Aptos" w:eastAsia="ArialMT;MS Gothic" w:hAnsi="Aptos" w:cs="ArialMT;MS Gothic"/>
          <w:sz w:val="22"/>
          <w:szCs w:val="22"/>
          <w:lang w:val="sr-Cyrl-RS"/>
        </w:rPr>
        <w:t xml:space="preserve"> </w:t>
      </w:r>
      <w:r w:rsidRPr="007E285C">
        <w:rPr>
          <w:rFonts w:ascii="Aptos" w:eastAsia="ArialMT;MS Gothic" w:hAnsi="Aptos" w:cs="ArialMT;MS Gothic"/>
          <w:sz w:val="22"/>
          <w:szCs w:val="22"/>
          <w:lang w:val="en-GB"/>
        </w:rPr>
        <w:t>Потребан услов за позитивну коначну оцену је положен завршни испит.</w:t>
      </w:r>
    </w:p>
    <w:p w14:paraId="03D25677" w14:textId="77777777" w:rsidR="002A313D" w:rsidRPr="007E285C" w:rsidRDefault="002A313D">
      <w:pPr>
        <w:pStyle w:val="NormalWeb"/>
        <w:spacing w:before="0" w:after="0"/>
        <w:jc w:val="both"/>
        <w:rPr>
          <w:rFonts w:ascii="Aptos" w:hAnsi="Aptos" w:cs="Book Antiqua"/>
          <w:i/>
          <w:sz w:val="22"/>
          <w:szCs w:val="22"/>
          <w:lang w:val="en-GB"/>
        </w:rPr>
      </w:pPr>
    </w:p>
    <w:p w14:paraId="374BC788" w14:textId="77777777" w:rsidR="00DB5D7E" w:rsidRPr="007E285C" w:rsidRDefault="00DB5D7E">
      <w:pPr>
        <w:pStyle w:val="NormalWeb"/>
        <w:spacing w:before="0" w:after="0"/>
        <w:jc w:val="both"/>
        <w:rPr>
          <w:rFonts w:ascii="Aptos" w:hAnsi="Aptos" w:cs="Book Antiqua"/>
          <w:i/>
          <w:sz w:val="22"/>
          <w:szCs w:val="22"/>
          <w:lang w:val="sr-Cyrl-RS"/>
        </w:rPr>
      </w:pPr>
      <w:r w:rsidRPr="007E285C">
        <w:rPr>
          <w:rStyle w:val="StrongEmphasis"/>
          <w:rFonts w:ascii="Aptos" w:hAnsi="Aptos" w:cs="Book Antiqua"/>
          <w:b w:val="0"/>
          <w:sz w:val="20"/>
          <w:szCs w:val="20"/>
          <w:lang w:val="sr-Cyrl-RS"/>
        </w:rPr>
        <w:t>  Табела 2: Повезаност исхода, метода наставе и начина оцењивања.</w:t>
      </w:r>
    </w:p>
    <w:tbl>
      <w:tblPr>
        <w:tblStyle w:val="GridTable1Light-Accent5"/>
        <w:tblW w:w="7942" w:type="dxa"/>
        <w:tblLayout w:type="fixed"/>
        <w:tblLook w:val="0000" w:firstRow="0" w:lastRow="0" w:firstColumn="0" w:lastColumn="0" w:noHBand="0" w:noVBand="0"/>
      </w:tblPr>
      <w:tblGrid>
        <w:gridCol w:w="832"/>
        <w:gridCol w:w="4550"/>
        <w:gridCol w:w="2560"/>
      </w:tblGrid>
      <w:tr w:rsidR="00FD648C" w:rsidRPr="007E285C" w14:paraId="342D9C87" w14:textId="77777777" w:rsidTr="00003F8C">
        <w:tc>
          <w:tcPr>
            <w:tcW w:w="832" w:type="dxa"/>
          </w:tcPr>
          <w:p w14:paraId="71327E00" w14:textId="77777777" w:rsidR="00FD648C" w:rsidRPr="007E285C" w:rsidRDefault="00FD648C" w:rsidP="007E285C">
            <w:pPr>
              <w:spacing w:after="0" w:line="240" w:lineRule="auto"/>
              <w:jc w:val="center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И1</w:t>
            </w:r>
          </w:p>
        </w:tc>
        <w:tc>
          <w:tcPr>
            <w:tcW w:w="4550" w:type="dxa"/>
          </w:tcPr>
          <w:p w14:paraId="3918BEC9" w14:textId="77777777" w:rsidR="00FD648C" w:rsidRPr="007E285C" w:rsidRDefault="00FD648C" w:rsidP="007E285C">
            <w:pPr>
              <w:spacing w:after="0" w:line="240" w:lineRule="auto"/>
              <w:jc w:val="center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М1, М2, М6</w:t>
            </w:r>
          </w:p>
        </w:tc>
        <w:tc>
          <w:tcPr>
            <w:tcW w:w="2560" w:type="dxa"/>
          </w:tcPr>
          <w:p w14:paraId="055BF75F" w14:textId="77777777" w:rsidR="00FD648C" w:rsidRPr="007E285C" w:rsidRDefault="00FD648C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</w:rPr>
              <w:t>Case study, теоријски део испита</w:t>
            </w:r>
          </w:p>
        </w:tc>
      </w:tr>
      <w:tr w:rsidR="00FD648C" w:rsidRPr="007E285C" w14:paraId="30465409" w14:textId="77777777" w:rsidTr="00003F8C">
        <w:tc>
          <w:tcPr>
            <w:tcW w:w="832" w:type="dxa"/>
          </w:tcPr>
          <w:p w14:paraId="54DAB68A" w14:textId="77777777" w:rsidR="00FD648C" w:rsidRPr="007E285C" w:rsidRDefault="00FD648C" w:rsidP="007E285C">
            <w:pPr>
              <w:spacing w:after="0" w:line="240" w:lineRule="auto"/>
              <w:jc w:val="center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И2</w:t>
            </w:r>
          </w:p>
        </w:tc>
        <w:tc>
          <w:tcPr>
            <w:tcW w:w="4550" w:type="dxa"/>
          </w:tcPr>
          <w:p w14:paraId="6599C19E" w14:textId="77777777" w:rsidR="00FD648C" w:rsidRPr="007E285C" w:rsidRDefault="00FD648C" w:rsidP="007E285C">
            <w:pPr>
              <w:spacing w:after="0" w:line="240" w:lineRule="auto"/>
              <w:jc w:val="center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М4, М5</w:t>
            </w:r>
          </w:p>
        </w:tc>
        <w:tc>
          <w:tcPr>
            <w:tcW w:w="2560" w:type="dxa"/>
          </w:tcPr>
          <w:p w14:paraId="56A5C368" w14:textId="77777777" w:rsidR="00FD648C" w:rsidRPr="007E285C" w:rsidRDefault="00FD648C" w:rsidP="007E285C">
            <w:pPr>
              <w:spacing w:after="0" w:line="240" w:lineRule="auto"/>
              <w:jc w:val="center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Практични задатак (WP)</w:t>
            </w:r>
          </w:p>
        </w:tc>
      </w:tr>
      <w:tr w:rsidR="00FD648C" w:rsidRPr="007E285C" w14:paraId="7DF4868E" w14:textId="77777777" w:rsidTr="00003F8C">
        <w:tc>
          <w:tcPr>
            <w:tcW w:w="832" w:type="dxa"/>
          </w:tcPr>
          <w:p w14:paraId="15129C4A" w14:textId="77777777" w:rsidR="00FD648C" w:rsidRPr="007E285C" w:rsidRDefault="00FD648C" w:rsidP="007E285C">
            <w:pPr>
              <w:spacing w:after="0" w:line="240" w:lineRule="auto"/>
              <w:jc w:val="center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И3</w:t>
            </w:r>
          </w:p>
        </w:tc>
        <w:tc>
          <w:tcPr>
            <w:tcW w:w="4550" w:type="dxa"/>
          </w:tcPr>
          <w:p w14:paraId="06026D25" w14:textId="77777777" w:rsidR="00FD648C" w:rsidRPr="007E285C" w:rsidRDefault="00FD648C" w:rsidP="007E285C">
            <w:pPr>
              <w:spacing w:after="0" w:line="240" w:lineRule="auto"/>
              <w:jc w:val="center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М4, М5</w:t>
            </w:r>
          </w:p>
        </w:tc>
        <w:tc>
          <w:tcPr>
            <w:tcW w:w="2560" w:type="dxa"/>
          </w:tcPr>
          <w:p w14:paraId="2621E901" w14:textId="77777777" w:rsidR="00FD648C" w:rsidRPr="007E285C" w:rsidRDefault="00FD648C" w:rsidP="007E285C">
            <w:pPr>
              <w:spacing w:after="0" w:line="240" w:lineRule="auto"/>
              <w:jc w:val="center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Колоквијум, Задатак 1 на испиту</w:t>
            </w:r>
          </w:p>
        </w:tc>
      </w:tr>
      <w:tr w:rsidR="00FD648C" w:rsidRPr="007E285C" w14:paraId="5B556E1F" w14:textId="77777777" w:rsidTr="00003F8C">
        <w:tc>
          <w:tcPr>
            <w:tcW w:w="832" w:type="dxa"/>
          </w:tcPr>
          <w:p w14:paraId="28DAE275" w14:textId="77777777" w:rsidR="00FD648C" w:rsidRPr="007E285C" w:rsidRDefault="00FD648C" w:rsidP="007E285C">
            <w:pPr>
              <w:spacing w:after="0" w:line="240" w:lineRule="auto"/>
              <w:jc w:val="center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И4</w:t>
            </w:r>
          </w:p>
        </w:tc>
        <w:tc>
          <w:tcPr>
            <w:tcW w:w="4550" w:type="dxa"/>
          </w:tcPr>
          <w:p w14:paraId="702E797E" w14:textId="77777777" w:rsidR="00FD648C" w:rsidRPr="007E285C" w:rsidRDefault="00FD648C" w:rsidP="007E285C">
            <w:pPr>
              <w:spacing w:after="0" w:line="240" w:lineRule="auto"/>
              <w:jc w:val="center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М4, М5, М6</w:t>
            </w:r>
          </w:p>
        </w:tc>
        <w:tc>
          <w:tcPr>
            <w:tcW w:w="2560" w:type="dxa"/>
          </w:tcPr>
          <w:p w14:paraId="41F7D28E" w14:textId="77777777" w:rsidR="00FD648C" w:rsidRPr="007E285C" w:rsidRDefault="00FD648C" w:rsidP="007E285C">
            <w:pPr>
              <w:spacing w:after="0" w:line="240" w:lineRule="auto"/>
              <w:jc w:val="center"/>
              <w:rPr>
                <w:rFonts w:ascii="Aptos" w:hAnsi="Aptos" w:cs="Book Antiqua"/>
                <w:sz w:val="20"/>
                <w:szCs w:val="20"/>
                <w:lang w:val="sr-Cyrl-RS"/>
              </w:rPr>
            </w:pPr>
            <w:r w:rsidRPr="007E285C">
              <w:rPr>
                <w:rFonts w:ascii="Aptos" w:hAnsi="Aptos"/>
              </w:rPr>
              <w:t>Колоквијум, Case study, Задатак 1 на испиту, теоријски део испита</w:t>
            </w:r>
          </w:p>
        </w:tc>
      </w:tr>
      <w:tr w:rsidR="00A419B0" w:rsidRPr="007E285C" w14:paraId="5A0B06D7" w14:textId="77777777" w:rsidTr="00333A99">
        <w:trPr>
          <w:trHeight w:val="929"/>
        </w:trPr>
        <w:tc>
          <w:tcPr>
            <w:tcW w:w="832" w:type="dxa"/>
          </w:tcPr>
          <w:p w14:paraId="776E819C" w14:textId="77777777" w:rsidR="00A419B0" w:rsidRPr="007E285C" w:rsidRDefault="00C20867" w:rsidP="007E285C">
            <w:pPr>
              <w:jc w:val="center"/>
              <w:rPr>
                <w:rFonts w:ascii="Aptos" w:hAnsi="Aptos"/>
              </w:rPr>
            </w:pPr>
            <w:r w:rsidRPr="007E285C">
              <w:rPr>
                <w:rFonts w:ascii="Aptos" w:hAnsi="Aptos"/>
              </w:rPr>
              <w:t>И5</w:t>
            </w:r>
          </w:p>
        </w:tc>
        <w:tc>
          <w:tcPr>
            <w:tcW w:w="4550" w:type="dxa"/>
          </w:tcPr>
          <w:p w14:paraId="656F4285" w14:textId="77777777" w:rsidR="00A419B0" w:rsidRPr="007E285C" w:rsidRDefault="00C20867" w:rsidP="007E285C">
            <w:pPr>
              <w:jc w:val="center"/>
              <w:rPr>
                <w:rFonts w:ascii="Aptos" w:hAnsi="Aptos"/>
              </w:rPr>
            </w:pPr>
            <w:r w:rsidRPr="007E285C">
              <w:rPr>
                <w:rFonts w:ascii="Aptos" w:hAnsi="Aptos"/>
              </w:rPr>
              <w:t>М4, М5, М6, М7</w:t>
            </w:r>
          </w:p>
        </w:tc>
        <w:tc>
          <w:tcPr>
            <w:tcW w:w="2560" w:type="dxa"/>
          </w:tcPr>
          <w:p w14:paraId="7857C41A" w14:textId="1836310A" w:rsidR="00A419B0" w:rsidRPr="007E285C" w:rsidRDefault="00C20867" w:rsidP="007E285C">
            <w:pPr>
              <w:jc w:val="center"/>
              <w:rPr>
                <w:rFonts w:ascii="Aptos" w:hAnsi="Aptos"/>
              </w:rPr>
            </w:pPr>
            <w:r w:rsidRPr="007E285C">
              <w:rPr>
                <w:rFonts w:ascii="Aptos" w:hAnsi="Aptos"/>
              </w:rPr>
              <w:t>Рад на часу, Case study, Задатак 2 на испиту</w:t>
            </w:r>
          </w:p>
        </w:tc>
      </w:tr>
      <w:tr w:rsidR="00A419B0" w:rsidRPr="007E285C" w14:paraId="32C89F6C" w14:textId="77777777" w:rsidTr="00A419B0">
        <w:tc>
          <w:tcPr>
            <w:tcW w:w="832" w:type="dxa"/>
          </w:tcPr>
          <w:p w14:paraId="7412476F" w14:textId="77777777" w:rsidR="00A419B0" w:rsidRPr="007E285C" w:rsidRDefault="00C20867" w:rsidP="007E285C">
            <w:pPr>
              <w:jc w:val="center"/>
              <w:rPr>
                <w:rFonts w:ascii="Aptos" w:hAnsi="Aptos"/>
              </w:rPr>
            </w:pPr>
            <w:r w:rsidRPr="007E285C">
              <w:rPr>
                <w:rFonts w:ascii="Aptos" w:hAnsi="Aptos"/>
              </w:rPr>
              <w:t>И6</w:t>
            </w:r>
          </w:p>
        </w:tc>
        <w:tc>
          <w:tcPr>
            <w:tcW w:w="4550" w:type="dxa"/>
          </w:tcPr>
          <w:p w14:paraId="7C4B6BA6" w14:textId="77777777" w:rsidR="00A419B0" w:rsidRPr="007E285C" w:rsidRDefault="00C20867" w:rsidP="007E285C">
            <w:pPr>
              <w:jc w:val="center"/>
              <w:rPr>
                <w:rFonts w:ascii="Aptos" w:hAnsi="Aptos"/>
              </w:rPr>
            </w:pPr>
            <w:r w:rsidRPr="007E285C">
              <w:rPr>
                <w:rFonts w:ascii="Aptos" w:hAnsi="Aptos"/>
              </w:rPr>
              <w:t>М1, М2, М6</w:t>
            </w:r>
          </w:p>
        </w:tc>
        <w:tc>
          <w:tcPr>
            <w:tcW w:w="2560" w:type="dxa"/>
          </w:tcPr>
          <w:p w14:paraId="746DC918" w14:textId="77777777" w:rsidR="00A419B0" w:rsidRPr="007E285C" w:rsidRDefault="00C20867" w:rsidP="007E285C">
            <w:pPr>
              <w:jc w:val="center"/>
              <w:rPr>
                <w:rFonts w:ascii="Aptos" w:hAnsi="Aptos"/>
              </w:rPr>
            </w:pPr>
            <w:r w:rsidRPr="007E285C">
              <w:rPr>
                <w:rFonts w:ascii="Aptos" w:hAnsi="Aptos"/>
              </w:rPr>
              <w:t>теоријски део испита</w:t>
            </w:r>
          </w:p>
        </w:tc>
      </w:tr>
    </w:tbl>
    <w:p w14:paraId="5598B5E5" w14:textId="77777777" w:rsidR="002D0750" w:rsidRPr="007E285C" w:rsidRDefault="002D0750">
      <w:pPr>
        <w:spacing w:after="0" w:line="240" w:lineRule="auto"/>
        <w:rPr>
          <w:rStyle w:val="StrongEmphasis"/>
          <w:rFonts w:ascii="Aptos" w:hAnsi="Aptos" w:cs="Book Antiqua"/>
          <w:color w:val="2F5496" w:themeColor="accent1" w:themeShade="BF"/>
          <w:lang w:val="sr-Cyrl-RS"/>
        </w:rPr>
      </w:pPr>
    </w:p>
    <w:p w14:paraId="5E86ECDA" w14:textId="77777777" w:rsidR="003C3AE3" w:rsidRPr="007E285C" w:rsidRDefault="00B84361" w:rsidP="00B678B8">
      <w:pPr>
        <w:spacing w:after="0" w:line="240" w:lineRule="auto"/>
        <w:rPr>
          <w:rStyle w:val="StrongEmphasis"/>
          <w:rFonts w:ascii="Aptos" w:hAnsi="Aptos" w:cs="Book Antiqua"/>
          <w:color w:val="2F5496" w:themeColor="accent1" w:themeShade="BF"/>
          <w:lang w:val="sr-Cyrl-RS"/>
        </w:rPr>
      </w:pPr>
      <w:r w:rsidRPr="007E285C">
        <w:rPr>
          <w:rStyle w:val="StrongEmphasis"/>
          <w:rFonts w:ascii="Aptos" w:hAnsi="Aptos" w:cs="Book Antiqua"/>
          <w:color w:val="2F5496" w:themeColor="accent1" w:themeShade="BF"/>
          <w:lang w:val="sr-Cyrl-RS"/>
        </w:rPr>
        <w:t>VI ЛИТЕРАТУРА</w:t>
      </w:r>
    </w:p>
    <w:p w14:paraId="79395F27" w14:textId="77777777" w:rsidR="00B678B8" w:rsidRPr="007E285C" w:rsidRDefault="00B678B8" w:rsidP="00B678B8">
      <w:pPr>
        <w:spacing w:after="0" w:line="240" w:lineRule="auto"/>
        <w:rPr>
          <w:rFonts w:ascii="Aptos" w:hAnsi="Aptos" w:cs="Book Antiqua"/>
          <w:b/>
          <w:bCs/>
          <w:color w:val="2F5496" w:themeColor="accent1" w:themeShade="BF"/>
          <w:lang w:val="sr-Cyrl-RS"/>
        </w:rPr>
      </w:pPr>
    </w:p>
    <w:p w14:paraId="290453F4" w14:textId="77777777" w:rsidR="00EF184E" w:rsidRPr="007E285C" w:rsidRDefault="00EF184E" w:rsidP="00EF184E">
      <w:pPr>
        <w:autoSpaceDE w:val="0"/>
        <w:spacing w:after="0" w:line="240" w:lineRule="auto"/>
        <w:rPr>
          <w:rStyle w:val="StrongEmphasis"/>
          <w:rFonts w:ascii="Aptos" w:hAnsi="Aptos" w:cs="Book Antiqua"/>
          <w:b w:val="0"/>
          <w:bCs w:val="0"/>
          <w:iCs/>
          <w:lang w:val="sr-Cyrl-RS"/>
        </w:rPr>
      </w:pPr>
      <w:r w:rsidRPr="007E285C">
        <w:rPr>
          <w:rStyle w:val="StrongEmphasis"/>
          <w:rFonts w:ascii="Aptos" w:hAnsi="Aptos" w:cs="Book Antiqua"/>
          <w:b w:val="0"/>
          <w:bCs w:val="0"/>
          <w:iCs/>
          <w:lang w:val="sr-Cyrl-RS"/>
        </w:rPr>
        <w:t>Основна литература:</w:t>
      </w:r>
    </w:p>
    <w:p w14:paraId="261589FD" w14:textId="77777777" w:rsidR="00FD648C" w:rsidRPr="007E285C" w:rsidRDefault="00FD648C" w:rsidP="00FD648C">
      <w:pPr>
        <w:autoSpaceDE w:val="0"/>
        <w:spacing w:after="0" w:line="240" w:lineRule="auto"/>
        <w:rPr>
          <w:rFonts w:ascii="Aptos" w:eastAsia="ArialMT;MS Gothic" w:hAnsi="Aptos" w:cs="ArialMT;MS Gothic"/>
          <w:lang w:val="en-GB"/>
        </w:rPr>
      </w:pPr>
    </w:p>
    <w:p w14:paraId="235B7A4A" w14:textId="31337528" w:rsidR="00FD648C" w:rsidRPr="00CF212C" w:rsidRDefault="00FD648C" w:rsidP="00FD648C">
      <w:pPr>
        <w:pStyle w:val="ListParagraph"/>
        <w:numPr>
          <w:ilvl w:val="0"/>
          <w:numId w:val="28"/>
        </w:numPr>
        <w:autoSpaceDE w:val="0"/>
        <w:spacing w:after="0" w:line="240" w:lineRule="auto"/>
        <w:rPr>
          <w:rFonts w:ascii="Aptos" w:eastAsia="ArialMT;MS Gothic" w:hAnsi="Aptos" w:cs="ArialMT;MS Gothic"/>
          <w:lang w:val="sr-Cyrl-RS"/>
        </w:rPr>
      </w:pPr>
      <w:r w:rsidRPr="007E285C">
        <w:rPr>
          <w:rFonts w:ascii="Aptos" w:eastAsia="ArialMT;MS Gothic" w:hAnsi="Aptos" w:cs="ArialMT;MS Gothic"/>
          <w:lang w:val="en-GB"/>
        </w:rPr>
        <w:t xml:space="preserve">Станкић Р., Електронско пословање, ЦИД Економски факултет, Београд, 2021. </w:t>
      </w:r>
    </w:p>
    <w:p w14:paraId="1E22564D" w14:textId="24B6E3D6" w:rsidR="00CF212C" w:rsidRPr="007E285C" w:rsidRDefault="00CF212C" w:rsidP="00FD648C">
      <w:pPr>
        <w:pStyle w:val="ListParagraph"/>
        <w:numPr>
          <w:ilvl w:val="0"/>
          <w:numId w:val="28"/>
        </w:numPr>
        <w:autoSpaceDE w:val="0"/>
        <w:spacing w:after="0" w:line="240" w:lineRule="auto"/>
        <w:rPr>
          <w:rFonts w:ascii="Aptos" w:eastAsia="ArialMT;MS Gothic" w:hAnsi="Aptos" w:cs="ArialMT;MS Gothic"/>
          <w:lang w:val="sr-Cyrl-RS"/>
        </w:rPr>
      </w:pPr>
      <w:r>
        <w:rPr>
          <w:rFonts w:ascii="Aptos" w:eastAsia="ArialMT;MS Gothic" w:hAnsi="Aptos" w:cs="ArialMT;MS Gothic"/>
          <w:lang w:val="sr-Cyrl-RS"/>
        </w:rPr>
        <w:t xml:space="preserve">Електронски материјали доступни на: </w:t>
      </w:r>
      <w:r w:rsidRPr="00CF212C">
        <w:rPr>
          <w:rFonts w:ascii="Aptos" w:eastAsia="ArialMT;MS Gothic" w:hAnsi="Aptos" w:cs="ArialMT;MS Gothic"/>
          <w:lang w:val="sr-Cyrl-RS"/>
        </w:rPr>
        <w:t>https://ep.ekof.bg.ac.rs/</w:t>
      </w:r>
    </w:p>
    <w:p w14:paraId="076F3863" w14:textId="77777777" w:rsidR="00FD648C" w:rsidRPr="007E285C" w:rsidRDefault="00FD648C" w:rsidP="00265A3F">
      <w:pPr>
        <w:pStyle w:val="ListParagraph"/>
        <w:autoSpaceDE w:val="0"/>
        <w:spacing w:after="0" w:line="240" w:lineRule="auto"/>
        <w:rPr>
          <w:rFonts w:ascii="Aptos" w:eastAsia="ArialMT;MS Gothic" w:hAnsi="Aptos" w:cs="ArialMT;MS Gothic"/>
          <w:highlight w:val="yellow"/>
          <w:lang w:val="sr-Cyrl-RS"/>
        </w:rPr>
      </w:pPr>
    </w:p>
    <w:p w14:paraId="50D2D6BA" w14:textId="77777777" w:rsidR="00EF184E" w:rsidRPr="007E285C" w:rsidRDefault="00EF184E" w:rsidP="00EF184E">
      <w:pPr>
        <w:autoSpaceDE w:val="0"/>
        <w:spacing w:after="0" w:line="240" w:lineRule="auto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t>Додатна литература:</w:t>
      </w:r>
    </w:p>
    <w:p w14:paraId="43847037" w14:textId="77777777" w:rsidR="00EF184E" w:rsidRPr="007E285C" w:rsidRDefault="00EF184E" w:rsidP="00EF184E">
      <w:pPr>
        <w:autoSpaceDE w:val="0"/>
        <w:spacing w:after="0" w:line="240" w:lineRule="auto"/>
        <w:rPr>
          <w:rFonts w:ascii="Aptos" w:eastAsia="ArialMT;MS Gothic" w:hAnsi="Aptos" w:cs="ArialMT;MS Gothic"/>
          <w:lang w:val="en-GB"/>
        </w:rPr>
      </w:pPr>
    </w:p>
    <w:p w14:paraId="1E3A4735" w14:textId="29C35676" w:rsidR="007E285C" w:rsidRPr="007E285C" w:rsidRDefault="007E285C" w:rsidP="00265A3F">
      <w:pPr>
        <w:pStyle w:val="ListParagraph"/>
        <w:numPr>
          <w:ilvl w:val="0"/>
          <w:numId w:val="41"/>
        </w:numPr>
        <w:autoSpaceDE w:val="0"/>
        <w:spacing w:after="0" w:line="240" w:lineRule="auto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t>Phoenix, J., Taylor, M., Prompt Engineering for Generative AI, O'Reilly Media, 2024</w:t>
      </w:r>
      <w:r>
        <w:rPr>
          <w:rFonts w:ascii="Aptos" w:eastAsia="ArialMT;MS Gothic" w:hAnsi="Aptos" w:cs="ArialMT;MS Gothic"/>
          <w:lang w:val="en-GB"/>
        </w:rPr>
        <w:t>.</w:t>
      </w:r>
    </w:p>
    <w:p w14:paraId="4AD1D53B" w14:textId="7203FE28" w:rsidR="00FD648C" w:rsidRPr="007E285C" w:rsidRDefault="00FD648C" w:rsidP="00265A3F">
      <w:pPr>
        <w:pStyle w:val="ListParagraph"/>
        <w:numPr>
          <w:ilvl w:val="0"/>
          <w:numId w:val="41"/>
        </w:numPr>
        <w:autoSpaceDE w:val="0"/>
        <w:spacing w:after="0" w:line="240" w:lineRule="auto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t xml:space="preserve">Osmani, A. JavaScript пројектни обрасци (превод другог издања), </w:t>
      </w:r>
      <w:r w:rsidR="00003F8C" w:rsidRPr="007E285C">
        <w:rPr>
          <w:rFonts w:ascii="Aptos" w:eastAsia="ArialMT;MS Gothic" w:hAnsi="Aptos" w:cs="ArialMT;MS Gothic"/>
          <w:lang w:val="en-GB"/>
        </w:rPr>
        <w:t>Београд</w:t>
      </w:r>
      <w:r w:rsidR="00003F8C" w:rsidRPr="007E285C">
        <w:rPr>
          <w:rFonts w:ascii="Aptos" w:eastAsia="ArialMT;MS Gothic" w:hAnsi="Aptos" w:cs="ArialMT;MS Gothic"/>
          <w:lang w:val="sr-Cyrl-RS"/>
        </w:rPr>
        <w:t>,</w:t>
      </w:r>
      <w:r w:rsidR="00003F8C" w:rsidRPr="007E285C">
        <w:rPr>
          <w:rFonts w:ascii="Aptos" w:eastAsia="ArialMT;MS Gothic" w:hAnsi="Aptos" w:cs="ArialMT;MS Gothic"/>
          <w:lang w:val="en-GB"/>
        </w:rPr>
        <w:t xml:space="preserve"> </w:t>
      </w:r>
      <w:r w:rsidRPr="007E285C">
        <w:rPr>
          <w:rFonts w:ascii="Aptos" w:eastAsia="ArialMT;MS Gothic" w:hAnsi="Aptos" w:cs="ArialMT;MS Gothic"/>
          <w:lang w:val="en-GB"/>
        </w:rPr>
        <w:t>2023</w:t>
      </w:r>
      <w:r w:rsidR="00003F8C" w:rsidRPr="007E285C">
        <w:rPr>
          <w:rFonts w:ascii="Aptos" w:eastAsia="ArialMT;MS Gothic" w:hAnsi="Aptos" w:cs="ArialMT;MS Gothic"/>
          <w:lang w:val="sr-Cyrl-RS"/>
        </w:rPr>
        <w:t>.</w:t>
      </w:r>
    </w:p>
    <w:p w14:paraId="6EEE1DCF" w14:textId="77777777" w:rsidR="00FD648C" w:rsidRPr="007E285C" w:rsidRDefault="00FD648C" w:rsidP="00265A3F">
      <w:pPr>
        <w:pStyle w:val="ListParagraph"/>
        <w:numPr>
          <w:ilvl w:val="0"/>
          <w:numId w:val="41"/>
        </w:numPr>
        <w:autoSpaceDE w:val="0"/>
        <w:spacing w:after="0" w:line="240" w:lineRule="auto"/>
        <w:rPr>
          <w:rFonts w:ascii="Aptos" w:eastAsia="ArialMT;MS Gothic" w:hAnsi="Aptos" w:cs="ArialMT;MS Gothic"/>
          <w:lang w:val="en-GB"/>
        </w:rPr>
      </w:pPr>
      <w:r w:rsidRPr="007E285C">
        <w:rPr>
          <w:rFonts w:ascii="Aptos" w:eastAsia="ArialMT;MS Gothic" w:hAnsi="Aptos" w:cs="ArialMT;MS Gothic"/>
          <w:lang w:val="en-GB"/>
        </w:rPr>
        <w:t>Dag Rouz, Вештачка интелигенција за пословање, Ковачница прича, Београд, 2021.</w:t>
      </w:r>
    </w:p>
    <w:p w14:paraId="3FFA8530" w14:textId="77777777" w:rsidR="00FB4A70" w:rsidRDefault="00FB4A70" w:rsidP="00FB4A70">
      <w:pPr>
        <w:autoSpaceDE w:val="0"/>
        <w:spacing w:after="0" w:line="240" w:lineRule="auto"/>
        <w:rPr>
          <w:rFonts w:ascii="Aptos" w:eastAsia="ArialMT;MS Gothic" w:hAnsi="Aptos" w:cs="ArialMT;MS Gothic"/>
          <w:lang w:val="sr-Cyrl-RS"/>
        </w:rPr>
      </w:pPr>
    </w:p>
    <w:p w14:paraId="799B3D36" w14:textId="77777777" w:rsidR="004D367D" w:rsidRDefault="004D367D" w:rsidP="00FB4A70">
      <w:pPr>
        <w:autoSpaceDE w:val="0"/>
        <w:spacing w:after="0" w:line="240" w:lineRule="auto"/>
        <w:rPr>
          <w:rFonts w:ascii="Aptos" w:eastAsia="ArialMT;MS Gothic" w:hAnsi="Aptos" w:cs="ArialMT;MS Gothic"/>
          <w:lang w:val="sr-Cyrl-RS"/>
        </w:rPr>
      </w:pPr>
    </w:p>
    <w:p w14:paraId="2B821D2D" w14:textId="77777777" w:rsidR="004D367D" w:rsidRDefault="004D367D" w:rsidP="00FB4A70">
      <w:pPr>
        <w:autoSpaceDE w:val="0"/>
        <w:spacing w:after="0" w:line="240" w:lineRule="auto"/>
        <w:rPr>
          <w:rFonts w:ascii="Aptos" w:eastAsia="ArialMT;MS Gothic" w:hAnsi="Aptos" w:cs="ArialMT;MS Gothic"/>
          <w:lang w:val="sr-Cyrl-RS"/>
        </w:rPr>
      </w:pPr>
    </w:p>
    <w:p w14:paraId="35B89B95" w14:textId="77777777" w:rsidR="004D367D" w:rsidRDefault="004D367D" w:rsidP="00FB4A70">
      <w:pPr>
        <w:autoSpaceDE w:val="0"/>
        <w:spacing w:after="0" w:line="240" w:lineRule="auto"/>
        <w:rPr>
          <w:rFonts w:ascii="Aptos" w:eastAsia="ArialMT;MS Gothic" w:hAnsi="Aptos" w:cs="ArialMT;MS Gothic"/>
          <w:lang w:val="sr-Cyrl-RS"/>
        </w:rPr>
      </w:pPr>
    </w:p>
    <w:p w14:paraId="4E5858A2" w14:textId="77777777" w:rsidR="004D367D" w:rsidRDefault="004D367D" w:rsidP="00FB4A70">
      <w:pPr>
        <w:autoSpaceDE w:val="0"/>
        <w:spacing w:after="0" w:line="240" w:lineRule="auto"/>
        <w:rPr>
          <w:rFonts w:ascii="Aptos" w:eastAsia="ArialMT;MS Gothic" w:hAnsi="Aptos" w:cs="ArialMT;MS Gothic"/>
          <w:lang w:val="sr-Cyrl-RS"/>
        </w:rPr>
      </w:pPr>
    </w:p>
    <w:p w14:paraId="6123142A" w14:textId="77777777" w:rsidR="004D367D" w:rsidRPr="004D367D" w:rsidRDefault="004D367D" w:rsidP="00FB4A70">
      <w:pPr>
        <w:autoSpaceDE w:val="0"/>
        <w:spacing w:after="0" w:line="240" w:lineRule="auto"/>
        <w:rPr>
          <w:rFonts w:ascii="Aptos" w:eastAsia="ArialMT;MS Gothic" w:hAnsi="Aptos" w:cs="ArialMT;MS Gothic"/>
          <w:lang w:val="sr-Cyrl-RS"/>
        </w:rPr>
      </w:pPr>
    </w:p>
    <w:p w14:paraId="08D44700" w14:textId="77777777" w:rsidR="002D0750" w:rsidRPr="007E285C" w:rsidRDefault="002D0750">
      <w:pPr>
        <w:spacing w:after="0" w:line="240" w:lineRule="auto"/>
        <w:rPr>
          <w:rStyle w:val="StrongEmphasis"/>
          <w:rFonts w:ascii="Aptos" w:hAnsi="Aptos" w:cs="Book Antiqua"/>
          <w:color w:val="2F5496" w:themeColor="accent1" w:themeShade="BF"/>
          <w:lang w:val="sr-Latn-RS"/>
        </w:rPr>
      </w:pPr>
    </w:p>
    <w:p w14:paraId="52B48631" w14:textId="77777777" w:rsidR="003C3AE3" w:rsidRPr="007E285C" w:rsidRDefault="00B84361">
      <w:pPr>
        <w:spacing w:after="0" w:line="240" w:lineRule="auto"/>
        <w:rPr>
          <w:rStyle w:val="StrongEmphasis"/>
          <w:rFonts w:ascii="Aptos" w:hAnsi="Aptos" w:cs="Book Antiqua"/>
          <w:color w:val="2F5496" w:themeColor="accent1" w:themeShade="BF"/>
          <w:lang w:val="en-GB"/>
        </w:rPr>
      </w:pPr>
      <w:r w:rsidRPr="007E285C">
        <w:rPr>
          <w:rStyle w:val="StrongEmphasis"/>
          <w:rFonts w:ascii="Aptos" w:hAnsi="Aptos" w:cs="Book Antiqua"/>
          <w:color w:val="2F5496" w:themeColor="accent1" w:themeShade="BF"/>
          <w:lang w:val="sr-Cyrl-RS"/>
        </w:rPr>
        <w:t>VII НАСТАВНИЦИ И САРАДНИЦИ</w:t>
      </w:r>
    </w:p>
    <w:p w14:paraId="728CF2AB" w14:textId="77777777" w:rsidR="00FD648C" w:rsidRPr="007E285C" w:rsidRDefault="00FD648C">
      <w:pPr>
        <w:spacing w:after="0" w:line="240" w:lineRule="auto"/>
        <w:rPr>
          <w:rStyle w:val="StrongEmphasis"/>
          <w:rFonts w:ascii="Aptos" w:hAnsi="Aptos" w:cs="Book Antiqua"/>
          <w:lang w:val="en-GB"/>
        </w:rPr>
      </w:pPr>
    </w:p>
    <w:p w14:paraId="19C8B070" w14:textId="6FC13D4F" w:rsidR="00D32522" w:rsidRPr="007E285C" w:rsidRDefault="00D32522" w:rsidP="00D32522">
      <w:pPr>
        <w:spacing w:after="0" w:line="240" w:lineRule="auto"/>
        <w:rPr>
          <w:rStyle w:val="StrongEmphasis"/>
          <w:rFonts w:ascii="Aptos" w:hAnsi="Aptos" w:cs="Book Antiqua"/>
          <w:b w:val="0"/>
          <w:lang w:val="en-GB"/>
        </w:rPr>
      </w:pPr>
      <w:r>
        <w:rPr>
          <w:rStyle w:val="StrongEmphasis"/>
          <w:rFonts w:ascii="Aptos" w:hAnsi="Aptos" w:cs="Book Antiqua"/>
          <w:b w:val="0"/>
          <w:lang w:val="sr-Cyrl-RS"/>
        </w:rPr>
        <w:t>п</w:t>
      </w:r>
      <w:r w:rsidRPr="007E285C">
        <w:rPr>
          <w:rStyle w:val="StrongEmphasis"/>
          <w:rFonts w:ascii="Aptos" w:hAnsi="Aptos" w:cs="Book Antiqua"/>
          <w:b w:val="0"/>
          <w:lang w:val="sr-Cyrl-RS"/>
        </w:rPr>
        <w:t xml:space="preserve">роф. др Драган Стојковић  </w:t>
      </w:r>
    </w:p>
    <w:p w14:paraId="4325741B" w14:textId="77777777" w:rsidR="00D32522" w:rsidRPr="007E285C" w:rsidRDefault="00D32522" w:rsidP="00D32522">
      <w:pPr>
        <w:spacing w:after="0" w:line="240" w:lineRule="auto"/>
        <w:rPr>
          <w:rStyle w:val="StrongEmphasis"/>
          <w:rFonts w:ascii="Aptos" w:hAnsi="Aptos" w:cs="Book Antiqua"/>
          <w:b w:val="0"/>
          <w:lang w:val="en-GB"/>
        </w:rPr>
      </w:pPr>
    </w:p>
    <w:p w14:paraId="0EE40B39" w14:textId="77777777" w:rsidR="00D32522" w:rsidRPr="004D367D" w:rsidRDefault="00D32522" w:rsidP="00D32522">
      <w:pPr>
        <w:spacing w:after="0" w:line="240" w:lineRule="auto"/>
        <w:ind w:left="360"/>
        <w:rPr>
          <w:rStyle w:val="StrongEmphasis"/>
          <w:rFonts w:ascii="Aptos" w:hAnsi="Aptos" w:cs="Book Antiqua"/>
          <w:b w:val="0"/>
          <w:lang w:val="sr-Cyrl-RS"/>
        </w:rPr>
      </w:pPr>
      <w:r w:rsidRPr="004D367D">
        <w:rPr>
          <w:rStyle w:val="StrongEmphasis"/>
          <w:rFonts w:ascii="Aptos" w:hAnsi="Aptos" w:cs="Book Antiqua"/>
          <w:b w:val="0"/>
          <w:lang w:val="en-GB"/>
        </w:rPr>
        <w:t xml:space="preserve">e-mail: </w:t>
      </w:r>
      <w:hyperlink r:id="rId8" w:history="1">
        <w:r w:rsidRPr="004D367D">
          <w:rPr>
            <w:rStyle w:val="Hyperlink"/>
            <w:rFonts w:ascii="Aptos" w:hAnsi="Aptos" w:cs="Book Antiqua"/>
            <w:lang w:val="sr-Cyrl-RS"/>
          </w:rPr>
          <w:t>dragan.stojkovic@ekof.bg.ac.rs</w:t>
        </w:r>
      </w:hyperlink>
      <w:r w:rsidRPr="004D367D">
        <w:rPr>
          <w:rStyle w:val="StrongEmphasis"/>
          <w:rFonts w:ascii="Aptos" w:hAnsi="Aptos" w:cs="Book Antiqua"/>
          <w:b w:val="0"/>
          <w:lang w:val="sr-Latn-RS"/>
        </w:rPr>
        <w:t xml:space="preserve"> </w:t>
      </w:r>
      <w:r w:rsidRPr="004D367D">
        <w:rPr>
          <w:rStyle w:val="StrongEmphasis"/>
          <w:rFonts w:ascii="Aptos" w:hAnsi="Aptos" w:cs="Book Antiqua"/>
          <w:b w:val="0"/>
          <w:lang w:val="sr-Cyrl-RS"/>
        </w:rPr>
        <w:t xml:space="preserve"> </w:t>
      </w:r>
    </w:p>
    <w:p w14:paraId="5D8F5442" w14:textId="77777777" w:rsidR="00D32522" w:rsidRPr="004D367D" w:rsidRDefault="00D32522" w:rsidP="00D32522">
      <w:pPr>
        <w:spacing w:after="0" w:line="240" w:lineRule="auto"/>
        <w:ind w:left="360"/>
        <w:rPr>
          <w:rStyle w:val="StrongEmphasis"/>
          <w:rFonts w:ascii="Aptos" w:hAnsi="Aptos" w:cs="Book Antiqua"/>
          <w:b w:val="0"/>
          <w:lang w:val="sr-Cyrl-RS"/>
        </w:rPr>
      </w:pPr>
      <w:r w:rsidRPr="004D367D">
        <w:rPr>
          <w:rStyle w:val="StrongEmphasis"/>
          <w:rFonts w:ascii="Aptos" w:hAnsi="Aptos" w:cs="Book Antiqua"/>
          <w:b w:val="0"/>
          <w:lang w:val="sr-Cyrl-RS"/>
        </w:rPr>
        <w:t xml:space="preserve">пријем студената: уторак </w:t>
      </w:r>
      <w:r w:rsidRPr="004D367D">
        <w:rPr>
          <w:rStyle w:val="StrongEmphasis"/>
          <w:rFonts w:ascii="Aptos" w:hAnsi="Aptos" w:cs="Book Antiqua"/>
          <w:b w:val="0"/>
          <w:lang w:val="sr-Latn-RS"/>
        </w:rPr>
        <w:t>18-20h</w:t>
      </w:r>
      <w:r w:rsidRPr="004D367D">
        <w:rPr>
          <w:rStyle w:val="StrongEmphasis"/>
          <w:rFonts w:ascii="Aptos" w:hAnsi="Aptos" w:cs="Book Antiqua"/>
          <w:b w:val="0"/>
          <w:lang w:val="sr-Cyrl-RS"/>
        </w:rPr>
        <w:t xml:space="preserve"> </w:t>
      </w:r>
    </w:p>
    <w:p w14:paraId="5EA05DEA" w14:textId="6359E48D" w:rsidR="00D32522" w:rsidRDefault="00D32522" w:rsidP="00D32522">
      <w:pPr>
        <w:spacing w:after="0" w:line="240" w:lineRule="auto"/>
        <w:ind w:left="360"/>
        <w:rPr>
          <w:rStyle w:val="StrongEmphasis"/>
          <w:rFonts w:ascii="Aptos" w:hAnsi="Aptos" w:cs="Book Antiqua"/>
          <w:b w:val="0"/>
          <w:lang w:val="sr-Cyrl-RS"/>
        </w:rPr>
      </w:pPr>
      <w:r w:rsidRPr="004D367D">
        <w:rPr>
          <w:rStyle w:val="StrongEmphasis"/>
          <w:rFonts w:ascii="Aptos" w:hAnsi="Aptos" w:cs="Book Antiqua"/>
          <w:b w:val="0"/>
          <w:lang w:val="sr-Cyrl-RS"/>
        </w:rPr>
        <w:t>кабинет 622</w:t>
      </w:r>
    </w:p>
    <w:p w14:paraId="0AA1E1F2" w14:textId="77777777" w:rsidR="00D32522" w:rsidRPr="004D367D" w:rsidRDefault="00D32522" w:rsidP="00D32522">
      <w:pPr>
        <w:spacing w:after="0" w:line="240" w:lineRule="auto"/>
        <w:ind w:left="360"/>
        <w:rPr>
          <w:rStyle w:val="StrongEmphasis"/>
          <w:rFonts w:ascii="Aptos" w:hAnsi="Aptos" w:cs="Book Antiqua"/>
          <w:b w:val="0"/>
          <w:lang w:val="sr-Cyrl-RS"/>
        </w:rPr>
      </w:pPr>
    </w:p>
    <w:p w14:paraId="4E2F5002" w14:textId="77777777" w:rsidR="007E285C" w:rsidRPr="007E285C" w:rsidRDefault="007E285C" w:rsidP="007E285C">
      <w:pPr>
        <w:spacing w:after="0" w:line="240" w:lineRule="auto"/>
        <w:rPr>
          <w:rStyle w:val="StrongEmphasis"/>
          <w:rFonts w:ascii="Aptos" w:hAnsi="Aptos" w:cs="Book Antiqua"/>
          <w:b w:val="0"/>
          <w:lang w:val="en-GB"/>
        </w:rPr>
      </w:pPr>
      <w:r w:rsidRPr="007E285C">
        <w:rPr>
          <w:rStyle w:val="StrongEmphasis"/>
          <w:rFonts w:ascii="Aptos" w:hAnsi="Aptos" w:cs="Book Antiqua"/>
          <w:b w:val="0"/>
          <w:lang w:val="sr-Cyrl-RS"/>
        </w:rPr>
        <w:t>др Александра Зечевић, ванредни професор</w:t>
      </w:r>
    </w:p>
    <w:p w14:paraId="081D4927" w14:textId="77777777" w:rsidR="007E285C" w:rsidRPr="007E285C" w:rsidRDefault="007E285C" w:rsidP="007E285C">
      <w:pPr>
        <w:spacing w:after="0" w:line="240" w:lineRule="auto"/>
        <w:rPr>
          <w:rStyle w:val="StrongEmphasis"/>
          <w:rFonts w:ascii="Aptos" w:hAnsi="Aptos" w:cs="Book Antiqua"/>
          <w:b w:val="0"/>
          <w:lang w:val="en-GB"/>
        </w:rPr>
      </w:pPr>
    </w:p>
    <w:p w14:paraId="668C0A46" w14:textId="77777777" w:rsidR="007E285C" w:rsidRPr="004D367D" w:rsidRDefault="007E285C" w:rsidP="004D367D">
      <w:pPr>
        <w:spacing w:after="0" w:line="240" w:lineRule="auto"/>
        <w:ind w:left="360"/>
        <w:rPr>
          <w:rStyle w:val="StrongEmphasis"/>
          <w:rFonts w:ascii="Aptos" w:hAnsi="Aptos" w:cs="Book Antiqua"/>
          <w:b w:val="0"/>
          <w:lang w:val="en-GB"/>
        </w:rPr>
      </w:pPr>
      <w:r w:rsidRPr="004D367D">
        <w:rPr>
          <w:rStyle w:val="StrongEmphasis"/>
          <w:rFonts w:ascii="Aptos" w:hAnsi="Aptos" w:cs="Book Antiqua"/>
          <w:b w:val="0"/>
          <w:lang w:val="sr-Cyrl-RS"/>
        </w:rPr>
        <w:t xml:space="preserve">e-mail: </w:t>
      </w:r>
      <w:hyperlink r:id="rId9" w:history="1">
        <w:r w:rsidRPr="004D367D">
          <w:rPr>
            <w:rStyle w:val="Hyperlink"/>
            <w:rFonts w:ascii="Aptos" w:hAnsi="Aptos" w:cs="Book Antiqua"/>
            <w:lang w:val="sr-Cyrl-RS"/>
          </w:rPr>
          <w:t>aleksandra.zecevic@ekof.bg.ac.rs</w:t>
        </w:r>
      </w:hyperlink>
      <w:r w:rsidRPr="004D367D">
        <w:rPr>
          <w:rStyle w:val="StrongEmphasis"/>
          <w:rFonts w:ascii="Aptos" w:hAnsi="Aptos" w:cs="Book Antiqua"/>
          <w:b w:val="0"/>
          <w:lang w:val="sr-Latn-RS"/>
        </w:rPr>
        <w:t xml:space="preserve"> </w:t>
      </w:r>
    </w:p>
    <w:p w14:paraId="2573069C" w14:textId="77777777" w:rsidR="007E285C" w:rsidRPr="004D367D" w:rsidRDefault="007E285C" w:rsidP="004D367D">
      <w:pPr>
        <w:spacing w:after="0" w:line="240" w:lineRule="auto"/>
        <w:ind w:left="360"/>
        <w:rPr>
          <w:rStyle w:val="StrongEmphasis"/>
          <w:rFonts w:ascii="Aptos" w:hAnsi="Aptos" w:cs="Book Antiqua"/>
          <w:b w:val="0"/>
          <w:lang w:val="en-GB"/>
        </w:rPr>
      </w:pPr>
      <w:r w:rsidRPr="004D367D">
        <w:rPr>
          <w:rStyle w:val="StrongEmphasis"/>
          <w:rFonts w:ascii="Aptos" w:hAnsi="Aptos" w:cs="Book Antiqua"/>
          <w:b w:val="0"/>
          <w:lang w:val="sr-Cyrl-RS"/>
        </w:rPr>
        <w:t>пријем студената: уторак 12–14h</w:t>
      </w:r>
    </w:p>
    <w:p w14:paraId="48D146B8" w14:textId="77777777" w:rsidR="007E285C" w:rsidRPr="004D367D" w:rsidRDefault="007E285C" w:rsidP="004D367D">
      <w:pPr>
        <w:spacing w:after="0" w:line="240" w:lineRule="auto"/>
        <w:ind w:left="360"/>
        <w:rPr>
          <w:rStyle w:val="StrongEmphasis"/>
          <w:rFonts w:ascii="Aptos" w:hAnsi="Aptos" w:cs="Book Antiqua"/>
          <w:b w:val="0"/>
          <w:lang w:val="sr-Cyrl-RS"/>
        </w:rPr>
      </w:pPr>
      <w:r w:rsidRPr="004D367D">
        <w:rPr>
          <w:rStyle w:val="StrongEmphasis"/>
          <w:rFonts w:ascii="Aptos" w:hAnsi="Aptos" w:cs="Book Antiqua"/>
          <w:b w:val="0"/>
          <w:lang w:val="sr-Cyrl-RS"/>
        </w:rPr>
        <w:t>кабинет: 429</w:t>
      </w:r>
    </w:p>
    <w:p w14:paraId="3C928258" w14:textId="77777777" w:rsidR="007E285C" w:rsidRPr="007E285C" w:rsidRDefault="007E285C" w:rsidP="007E285C">
      <w:pPr>
        <w:spacing w:after="0" w:line="240" w:lineRule="auto"/>
        <w:rPr>
          <w:rStyle w:val="StrongEmphasis"/>
          <w:rFonts w:ascii="Aptos" w:hAnsi="Aptos" w:cs="Book Antiqua"/>
          <w:b w:val="0"/>
          <w:lang w:val="sr-Cyrl-RS"/>
        </w:rPr>
      </w:pPr>
    </w:p>
    <w:p w14:paraId="02AF6478" w14:textId="77777777" w:rsidR="00EF184E" w:rsidRPr="007E285C" w:rsidRDefault="00EF184E" w:rsidP="00EF184E">
      <w:pPr>
        <w:spacing w:after="0" w:line="240" w:lineRule="auto"/>
        <w:rPr>
          <w:rStyle w:val="StrongEmphasis"/>
          <w:rFonts w:ascii="Aptos" w:hAnsi="Aptos" w:cs="Book Antiqua"/>
          <w:b w:val="0"/>
          <w:lang w:val="sr-Cyrl-RS"/>
        </w:rPr>
      </w:pPr>
      <w:r w:rsidRPr="007E285C">
        <w:rPr>
          <w:rStyle w:val="StrongEmphasis"/>
          <w:rFonts w:ascii="Aptos" w:hAnsi="Aptos" w:cs="Book Antiqua"/>
          <w:b w:val="0"/>
          <w:lang w:val="sr-Cyrl-RS"/>
        </w:rPr>
        <w:t>Данило Ђурђић, асистент</w:t>
      </w:r>
    </w:p>
    <w:p w14:paraId="1DADEED7" w14:textId="77777777" w:rsidR="00EF184E" w:rsidRPr="007E285C" w:rsidRDefault="00EF184E" w:rsidP="00EF184E">
      <w:pPr>
        <w:spacing w:after="0" w:line="240" w:lineRule="auto"/>
        <w:rPr>
          <w:rStyle w:val="StrongEmphasis"/>
          <w:rFonts w:ascii="Aptos" w:hAnsi="Aptos" w:cs="Book Antiqua"/>
          <w:b w:val="0"/>
          <w:lang w:val="sr-Cyrl-RS"/>
        </w:rPr>
      </w:pPr>
    </w:p>
    <w:p w14:paraId="34B07E22" w14:textId="77777777" w:rsidR="00EF184E" w:rsidRPr="00D160D2" w:rsidRDefault="00EF184E" w:rsidP="00D160D2">
      <w:pPr>
        <w:spacing w:after="0" w:line="240" w:lineRule="auto"/>
        <w:ind w:left="360"/>
        <w:rPr>
          <w:rStyle w:val="StrongEmphasis"/>
          <w:rFonts w:ascii="Aptos" w:hAnsi="Aptos" w:cs="Book Antiqua"/>
          <w:b w:val="0"/>
          <w:lang w:val="en-GB"/>
        </w:rPr>
      </w:pPr>
      <w:r w:rsidRPr="00D160D2">
        <w:rPr>
          <w:rStyle w:val="StrongEmphasis"/>
          <w:rFonts w:ascii="Aptos" w:hAnsi="Aptos" w:cs="Book Antiqua"/>
          <w:b w:val="0"/>
          <w:lang w:val="sr-Cyrl-RS"/>
        </w:rPr>
        <w:t xml:space="preserve">e-mail: </w:t>
      </w:r>
      <w:hyperlink r:id="rId10" w:history="1">
        <w:r w:rsidR="002D0750" w:rsidRPr="00D160D2">
          <w:rPr>
            <w:rStyle w:val="Hyperlink"/>
            <w:rFonts w:ascii="Aptos" w:hAnsi="Aptos" w:cs="Book Antiqua"/>
            <w:lang w:val="sr-Cyrl-RS"/>
          </w:rPr>
          <w:t>danilo.djurdjic@ekof.bg.ac.rs</w:t>
        </w:r>
      </w:hyperlink>
      <w:r w:rsidR="002D0750" w:rsidRPr="00D160D2">
        <w:rPr>
          <w:rStyle w:val="StrongEmphasis"/>
          <w:rFonts w:ascii="Aptos" w:hAnsi="Aptos" w:cs="Book Antiqua"/>
          <w:b w:val="0"/>
          <w:lang w:val="sr-Latn-RS"/>
        </w:rPr>
        <w:t xml:space="preserve"> </w:t>
      </w:r>
    </w:p>
    <w:p w14:paraId="71E3A887" w14:textId="77777777" w:rsidR="00EF184E" w:rsidRPr="00D160D2" w:rsidRDefault="00BA0C32" w:rsidP="00D160D2">
      <w:pPr>
        <w:spacing w:after="0" w:line="240" w:lineRule="auto"/>
        <w:ind w:left="360"/>
        <w:rPr>
          <w:rStyle w:val="StrongEmphasis"/>
          <w:rFonts w:ascii="Aptos" w:hAnsi="Aptos" w:cs="Book Antiqua"/>
          <w:b w:val="0"/>
          <w:lang w:val="en-GB"/>
        </w:rPr>
      </w:pPr>
      <w:r w:rsidRPr="00D160D2">
        <w:rPr>
          <w:rStyle w:val="StrongEmphasis"/>
          <w:rFonts w:ascii="Aptos" w:hAnsi="Aptos" w:cs="Book Antiqua"/>
          <w:b w:val="0"/>
          <w:lang w:val="sr-Cyrl-RS"/>
        </w:rPr>
        <w:t>п</w:t>
      </w:r>
      <w:r w:rsidR="00EF184E" w:rsidRPr="00D160D2">
        <w:rPr>
          <w:rStyle w:val="StrongEmphasis"/>
          <w:rFonts w:ascii="Aptos" w:hAnsi="Aptos" w:cs="Book Antiqua"/>
          <w:b w:val="0"/>
          <w:lang w:val="sr-Cyrl-RS"/>
        </w:rPr>
        <w:t>ријем студената: уторак 1</w:t>
      </w:r>
      <w:r w:rsidR="00EF184E" w:rsidRPr="00D160D2">
        <w:rPr>
          <w:rStyle w:val="StrongEmphasis"/>
          <w:rFonts w:ascii="Aptos" w:hAnsi="Aptos" w:cs="Book Antiqua"/>
          <w:b w:val="0"/>
          <w:lang w:val="en-GB"/>
        </w:rPr>
        <w:t>2</w:t>
      </w:r>
      <w:r w:rsidR="00EF184E" w:rsidRPr="00D160D2">
        <w:rPr>
          <w:rStyle w:val="StrongEmphasis"/>
          <w:rFonts w:ascii="Aptos" w:hAnsi="Aptos" w:cs="Book Antiqua"/>
          <w:b w:val="0"/>
          <w:lang w:val="sr-Cyrl-RS"/>
        </w:rPr>
        <w:t>–16h</w:t>
      </w:r>
    </w:p>
    <w:p w14:paraId="45C53C80" w14:textId="77777777" w:rsidR="005C2EF7" w:rsidRPr="00D160D2" w:rsidRDefault="00BA0C32" w:rsidP="00D160D2">
      <w:pPr>
        <w:spacing w:after="0" w:line="240" w:lineRule="auto"/>
        <w:ind w:left="360"/>
        <w:rPr>
          <w:rFonts w:ascii="Aptos" w:hAnsi="Aptos" w:cs="Book Antiqua"/>
          <w:bCs/>
          <w:lang w:val="en-GB"/>
        </w:rPr>
      </w:pPr>
      <w:r w:rsidRPr="00D160D2">
        <w:rPr>
          <w:rStyle w:val="StrongEmphasis"/>
          <w:rFonts w:ascii="Aptos" w:hAnsi="Aptos" w:cs="Book Antiqua"/>
          <w:b w:val="0"/>
          <w:lang w:val="sr-Cyrl-RS"/>
        </w:rPr>
        <w:t>к</w:t>
      </w:r>
      <w:r w:rsidR="00EF184E" w:rsidRPr="00D160D2">
        <w:rPr>
          <w:rStyle w:val="StrongEmphasis"/>
          <w:rFonts w:ascii="Aptos" w:hAnsi="Aptos" w:cs="Book Antiqua"/>
          <w:b w:val="0"/>
          <w:lang w:val="sr-Cyrl-RS"/>
        </w:rPr>
        <w:t>абинет: 429</w:t>
      </w:r>
    </w:p>
    <w:p w14:paraId="3AAEE546" w14:textId="77777777" w:rsidR="005C2EF7" w:rsidRDefault="005C2EF7" w:rsidP="005C2EF7">
      <w:pPr>
        <w:pStyle w:val="ListParagraph"/>
        <w:spacing w:after="0" w:line="240" w:lineRule="auto"/>
        <w:rPr>
          <w:rFonts w:ascii="Aptos" w:hAnsi="Aptos" w:cs="Book Antiqua"/>
          <w:bCs/>
          <w:lang w:val="sr-Cyrl-RS"/>
        </w:rPr>
      </w:pPr>
    </w:p>
    <w:p w14:paraId="5400C1C1" w14:textId="09205962" w:rsidR="007373C8" w:rsidRPr="007373C8" w:rsidRDefault="007373C8" w:rsidP="007373C8">
      <w:pPr>
        <w:pStyle w:val="ListParagraph"/>
        <w:ind w:left="0"/>
        <w:rPr>
          <w:rFonts w:ascii="Aptos" w:hAnsi="Aptos" w:cs="Book Antiqua"/>
          <w:bCs/>
          <w:lang w:val="sr-Cyrl-RS"/>
        </w:rPr>
      </w:pPr>
      <w:r>
        <w:rPr>
          <w:rFonts w:ascii="Aptos" w:hAnsi="Aptos" w:cs="Book Antiqua"/>
          <w:bCs/>
          <w:lang w:val="sr-Cyrl-RS"/>
        </w:rPr>
        <w:t>Д</w:t>
      </w:r>
      <w:r w:rsidRPr="007373C8">
        <w:rPr>
          <w:rFonts w:ascii="Aptos" w:hAnsi="Aptos" w:cs="Book Antiqua"/>
          <w:bCs/>
          <w:lang w:val="sr-Cyrl-RS"/>
        </w:rPr>
        <w:t>емонстратор по одлуци декана</w:t>
      </w:r>
    </w:p>
    <w:p w14:paraId="08AF0BBB" w14:textId="77777777" w:rsidR="007373C8" w:rsidRDefault="007373C8" w:rsidP="005C2EF7">
      <w:pPr>
        <w:pStyle w:val="ListParagraph"/>
        <w:spacing w:after="0" w:line="240" w:lineRule="auto"/>
        <w:rPr>
          <w:rFonts w:ascii="Aptos" w:hAnsi="Aptos" w:cs="Book Antiqua"/>
          <w:bCs/>
          <w:lang w:val="sr-Cyrl-RS"/>
        </w:rPr>
      </w:pPr>
    </w:p>
    <w:p w14:paraId="629E820C" w14:textId="0720CDA6" w:rsidR="00152AEF" w:rsidRPr="007E285C" w:rsidRDefault="00152AEF" w:rsidP="005C2EF7">
      <w:pPr>
        <w:pStyle w:val="ListParagraph"/>
        <w:spacing w:after="0" w:line="240" w:lineRule="auto"/>
        <w:ind w:left="0"/>
        <w:rPr>
          <w:rStyle w:val="StrongEmphasis"/>
          <w:rFonts w:ascii="Aptos" w:hAnsi="Aptos" w:cs="Book Antiqua"/>
          <w:b w:val="0"/>
          <w:color w:val="2F5496" w:themeColor="accent1" w:themeShade="BF"/>
          <w:lang w:val="en-GB"/>
        </w:rPr>
      </w:pPr>
      <w:bookmarkStart w:id="2" w:name="_Hlk141183999"/>
      <w:r w:rsidRPr="007E285C">
        <w:rPr>
          <w:rStyle w:val="StrongEmphasis"/>
          <w:rFonts w:ascii="Aptos" w:hAnsi="Aptos" w:cs="Book Antiqua"/>
          <w:color w:val="2F5496" w:themeColor="accent1" w:themeShade="BF"/>
          <w:lang w:val="sr-Cyrl-RS"/>
        </w:rPr>
        <w:t>ДОДАТАК</w:t>
      </w:r>
    </w:p>
    <w:bookmarkEnd w:id="2"/>
    <w:p w14:paraId="128F2721" w14:textId="77777777" w:rsidR="00B421B7" w:rsidRPr="007E285C" w:rsidRDefault="00B421B7" w:rsidP="00B421B7">
      <w:pPr>
        <w:pStyle w:val="NormalWeb"/>
        <w:spacing w:before="0" w:after="0"/>
        <w:jc w:val="both"/>
        <w:rPr>
          <w:rStyle w:val="StrongEmphasis"/>
          <w:rFonts w:ascii="Aptos" w:hAnsi="Aptos" w:cs="Book Antiqua"/>
          <w:b w:val="0"/>
          <w:bCs w:val="0"/>
          <w:i/>
          <w:sz w:val="22"/>
          <w:szCs w:val="22"/>
          <w:lang w:val="sr-Cyrl-RS"/>
        </w:rPr>
      </w:pPr>
    </w:p>
    <w:tbl>
      <w:tblPr>
        <w:tblStyle w:val="GridTable1Light-Accent5"/>
        <w:tblW w:w="6516" w:type="dxa"/>
        <w:tblLayout w:type="fixed"/>
        <w:tblLook w:val="0000" w:firstRow="0" w:lastRow="0" w:firstColumn="0" w:lastColumn="0" w:noHBand="0" w:noVBand="0"/>
      </w:tblPr>
      <w:tblGrid>
        <w:gridCol w:w="1192"/>
        <w:gridCol w:w="1350"/>
        <w:gridCol w:w="3974"/>
      </w:tblGrid>
      <w:tr w:rsidR="00D60242" w:rsidRPr="007E285C" w14:paraId="69953E24" w14:textId="77777777" w:rsidTr="00D04050">
        <w:trPr>
          <w:trHeight w:hRule="exact" w:val="284"/>
        </w:trPr>
        <w:tc>
          <w:tcPr>
            <w:tcW w:w="6516" w:type="dxa"/>
            <w:gridSpan w:val="3"/>
            <w:shd w:val="clear" w:color="auto" w:fill="2F5496" w:themeFill="accent1" w:themeFillShade="BF"/>
          </w:tcPr>
          <w:p w14:paraId="18DCCC45" w14:textId="77777777" w:rsidR="00D60242" w:rsidRPr="007E285C" w:rsidRDefault="00D60242" w:rsidP="007E285C">
            <w:pPr>
              <w:spacing w:after="0" w:line="240" w:lineRule="auto"/>
              <w:jc w:val="center"/>
              <w:rPr>
                <w:rStyle w:val="StrongEmphasis"/>
                <w:rFonts w:ascii="Aptos" w:hAnsi="Aptos" w:cs="Book Antiqua"/>
                <w:color w:val="FFFFFF" w:themeColor="background1"/>
              </w:rPr>
            </w:pPr>
            <w:bookmarkStart w:id="3" w:name="_Hlk141184033"/>
            <w:r w:rsidRPr="007E285C">
              <w:rPr>
                <w:rStyle w:val="StrongEmphasis"/>
                <w:rFonts w:ascii="Aptos" w:hAnsi="Aptos" w:cs="Book Antiqua"/>
                <w:color w:val="FFFFFF" w:themeColor="background1"/>
              </w:rPr>
              <w:t>КОЛОКВИЈУМ</w:t>
            </w:r>
          </w:p>
        </w:tc>
      </w:tr>
      <w:tr w:rsidR="00D60242" w:rsidRPr="007E285C" w14:paraId="1C63B46B" w14:textId="77777777" w:rsidTr="00D04050">
        <w:trPr>
          <w:trHeight w:hRule="exact" w:val="284"/>
        </w:trPr>
        <w:tc>
          <w:tcPr>
            <w:tcW w:w="1192" w:type="dxa"/>
            <w:shd w:val="clear" w:color="auto" w:fill="2F5496" w:themeFill="accent1" w:themeFillShade="BF"/>
          </w:tcPr>
          <w:p w14:paraId="1D7DEB6F" w14:textId="77777777" w:rsidR="00D60242" w:rsidRPr="007E285C" w:rsidRDefault="00D60242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color w:val="FFFFFF" w:themeColor="background1"/>
                <w:lang w:val="sr-Cyrl-RS"/>
              </w:rPr>
            </w:pPr>
            <w:r w:rsidRPr="007E285C">
              <w:rPr>
                <w:rStyle w:val="StrongEmphasis"/>
                <w:rFonts w:ascii="Aptos" w:hAnsi="Aptos"/>
                <w:color w:val="FFFFFF" w:themeColor="background1"/>
                <w:lang w:val="sr-Cyrl-RS"/>
              </w:rPr>
              <w:t>Питање</w:t>
            </w:r>
          </w:p>
        </w:tc>
        <w:tc>
          <w:tcPr>
            <w:tcW w:w="1350" w:type="dxa"/>
            <w:shd w:val="clear" w:color="auto" w:fill="2F5496" w:themeFill="accent1" w:themeFillShade="BF"/>
          </w:tcPr>
          <w:p w14:paraId="02BDBA93" w14:textId="77777777" w:rsidR="00D60242" w:rsidRPr="007E285C" w:rsidRDefault="00D60242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color w:val="FFFFFF" w:themeColor="background1"/>
                <w:lang w:val="sr-Cyrl-RS"/>
              </w:rPr>
            </w:pPr>
            <w:r w:rsidRPr="007E285C">
              <w:rPr>
                <w:rStyle w:val="StrongEmphasis"/>
                <w:rFonts w:ascii="Aptos" w:hAnsi="Aptos"/>
                <w:color w:val="FFFFFF" w:themeColor="background1"/>
                <w:lang w:val="sr-Cyrl-RS"/>
              </w:rPr>
              <w:t>Поена</w:t>
            </w:r>
          </w:p>
        </w:tc>
        <w:tc>
          <w:tcPr>
            <w:tcW w:w="3974" w:type="dxa"/>
            <w:shd w:val="clear" w:color="auto" w:fill="2F5496" w:themeFill="accent1" w:themeFillShade="BF"/>
          </w:tcPr>
          <w:p w14:paraId="43AB4430" w14:textId="77777777" w:rsidR="00D60242" w:rsidRPr="007E285C" w:rsidRDefault="00D60242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color w:val="FFFFFF" w:themeColor="background1"/>
                <w:lang w:val="sr-Cyrl-RS"/>
              </w:rPr>
            </w:pPr>
            <w:r w:rsidRPr="007E285C">
              <w:rPr>
                <w:rStyle w:val="StrongEmphasis"/>
                <w:rFonts w:ascii="Aptos" w:hAnsi="Aptos"/>
                <w:color w:val="FFFFFF" w:themeColor="background1"/>
                <w:lang w:val="sr-Cyrl-RS"/>
              </w:rPr>
              <w:t>Исход</w:t>
            </w:r>
          </w:p>
        </w:tc>
      </w:tr>
      <w:tr w:rsidR="00FB4A70" w:rsidRPr="007E285C" w14:paraId="57833A8E" w14:textId="77777777" w:rsidTr="00D04050">
        <w:trPr>
          <w:trHeight w:hRule="exact" w:val="284"/>
        </w:trPr>
        <w:tc>
          <w:tcPr>
            <w:tcW w:w="1192" w:type="dxa"/>
          </w:tcPr>
          <w:p w14:paraId="380D2239" w14:textId="77777777" w:rsidR="00FB4A70" w:rsidRPr="007E285C" w:rsidRDefault="00FB4A70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</w:rPr>
            </w:pPr>
            <w:r w:rsidRPr="007E285C">
              <w:rPr>
                <w:rFonts w:ascii="Aptos" w:hAnsi="Aptos"/>
              </w:rPr>
              <w:t>1</w:t>
            </w:r>
          </w:p>
        </w:tc>
        <w:tc>
          <w:tcPr>
            <w:tcW w:w="1350" w:type="dxa"/>
          </w:tcPr>
          <w:p w14:paraId="6AE6A4C5" w14:textId="77777777" w:rsidR="00FB4A70" w:rsidRPr="007E285C" w:rsidRDefault="00B678B8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lang w:val="sr-Cyrl-RS"/>
              </w:rPr>
            </w:pPr>
            <w:r w:rsidRPr="007E285C">
              <w:rPr>
                <w:rFonts w:ascii="Aptos" w:hAnsi="Aptos"/>
              </w:rPr>
              <w:t>4</w:t>
            </w:r>
          </w:p>
        </w:tc>
        <w:tc>
          <w:tcPr>
            <w:tcW w:w="3974" w:type="dxa"/>
          </w:tcPr>
          <w:p w14:paraId="2D4BFF05" w14:textId="77777777" w:rsidR="00FB4A70" w:rsidRPr="007E285C" w:rsidRDefault="00FB4A70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lang w:val="sr-Cyrl-RS"/>
              </w:rPr>
            </w:pPr>
            <w:r w:rsidRPr="007E285C">
              <w:rPr>
                <w:rFonts w:ascii="Aptos" w:hAnsi="Aptos"/>
              </w:rPr>
              <w:t>И3</w:t>
            </w:r>
          </w:p>
        </w:tc>
      </w:tr>
      <w:tr w:rsidR="00FB4A70" w:rsidRPr="007E285C" w14:paraId="4F48DD86" w14:textId="77777777" w:rsidTr="00D04050">
        <w:trPr>
          <w:trHeight w:hRule="exact" w:val="284"/>
        </w:trPr>
        <w:tc>
          <w:tcPr>
            <w:tcW w:w="1192" w:type="dxa"/>
          </w:tcPr>
          <w:p w14:paraId="606A4E53" w14:textId="77777777" w:rsidR="00FB4A70" w:rsidRPr="007E285C" w:rsidRDefault="00FB4A70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lang w:val="sr-Cyrl-RS"/>
              </w:rPr>
            </w:pPr>
            <w:r w:rsidRPr="007E285C">
              <w:rPr>
                <w:rFonts w:ascii="Aptos" w:hAnsi="Aptos"/>
              </w:rPr>
              <w:t>2</w:t>
            </w:r>
          </w:p>
        </w:tc>
        <w:tc>
          <w:tcPr>
            <w:tcW w:w="1350" w:type="dxa"/>
          </w:tcPr>
          <w:p w14:paraId="694B9FD7" w14:textId="77777777" w:rsidR="00FB4A70" w:rsidRPr="007E285C" w:rsidRDefault="00B678B8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lang w:val="sr-Cyrl-RS"/>
              </w:rPr>
            </w:pPr>
            <w:r w:rsidRPr="007E285C">
              <w:rPr>
                <w:rFonts w:ascii="Aptos" w:hAnsi="Aptos"/>
              </w:rPr>
              <w:t>2</w:t>
            </w:r>
          </w:p>
        </w:tc>
        <w:tc>
          <w:tcPr>
            <w:tcW w:w="3974" w:type="dxa"/>
          </w:tcPr>
          <w:p w14:paraId="153FE535" w14:textId="77777777" w:rsidR="00FB4A70" w:rsidRPr="007E285C" w:rsidRDefault="00FB4A70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lang w:val="sr-Cyrl-RS"/>
              </w:rPr>
            </w:pPr>
            <w:r w:rsidRPr="007E285C">
              <w:rPr>
                <w:rFonts w:ascii="Aptos" w:hAnsi="Aptos"/>
              </w:rPr>
              <w:t>И3</w:t>
            </w:r>
          </w:p>
        </w:tc>
      </w:tr>
      <w:tr w:rsidR="00FB4A70" w:rsidRPr="007E285C" w14:paraId="770087BD" w14:textId="77777777" w:rsidTr="00D04050">
        <w:trPr>
          <w:trHeight w:hRule="exact" w:val="284"/>
        </w:trPr>
        <w:tc>
          <w:tcPr>
            <w:tcW w:w="1192" w:type="dxa"/>
          </w:tcPr>
          <w:p w14:paraId="39672B28" w14:textId="77777777" w:rsidR="00FB4A70" w:rsidRPr="007E285C" w:rsidRDefault="00FB4A70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lang w:val="sr-Cyrl-RS"/>
              </w:rPr>
            </w:pPr>
            <w:r w:rsidRPr="007E285C">
              <w:rPr>
                <w:rFonts w:ascii="Aptos" w:hAnsi="Aptos"/>
              </w:rPr>
              <w:t>3</w:t>
            </w:r>
          </w:p>
        </w:tc>
        <w:tc>
          <w:tcPr>
            <w:tcW w:w="1350" w:type="dxa"/>
          </w:tcPr>
          <w:p w14:paraId="45EF7054" w14:textId="77777777" w:rsidR="00FB4A70" w:rsidRPr="007E285C" w:rsidRDefault="00B678B8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lang w:val="sr-Cyrl-RS"/>
              </w:rPr>
            </w:pPr>
            <w:r w:rsidRPr="007E285C">
              <w:rPr>
                <w:rFonts w:ascii="Aptos" w:hAnsi="Aptos"/>
              </w:rPr>
              <w:t>2</w:t>
            </w:r>
          </w:p>
        </w:tc>
        <w:tc>
          <w:tcPr>
            <w:tcW w:w="3974" w:type="dxa"/>
          </w:tcPr>
          <w:p w14:paraId="0DB51558" w14:textId="77777777" w:rsidR="00FB4A70" w:rsidRPr="007E285C" w:rsidRDefault="00FB4A70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lang w:val="sr-Cyrl-RS"/>
              </w:rPr>
            </w:pPr>
            <w:r w:rsidRPr="007E285C">
              <w:rPr>
                <w:rFonts w:ascii="Aptos" w:hAnsi="Aptos"/>
              </w:rPr>
              <w:t>И4</w:t>
            </w:r>
          </w:p>
        </w:tc>
      </w:tr>
      <w:tr w:rsidR="00FB4A70" w:rsidRPr="007E285C" w14:paraId="747C25C8" w14:textId="77777777" w:rsidTr="00D04050">
        <w:trPr>
          <w:trHeight w:hRule="exact" w:val="284"/>
        </w:trPr>
        <w:tc>
          <w:tcPr>
            <w:tcW w:w="1192" w:type="dxa"/>
          </w:tcPr>
          <w:p w14:paraId="6A645565" w14:textId="77777777" w:rsidR="00FB4A70" w:rsidRPr="007E285C" w:rsidRDefault="00FB4A70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lang w:val="sr-Cyrl-RS"/>
              </w:rPr>
            </w:pPr>
            <w:r w:rsidRPr="007E285C">
              <w:rPr>
                <w:rFonts w:ascii="Aptos" w:hAnsi="Aptos"/>
              </w:rPr>
              <w:t>4</w:t>
            </w:r>
          </w:p>
        </w:tc>
        <w:tc>
          <w:tcPr>
            <w:tcW w:w="1350" w:type="dxa"/>
          </w:tcPr>
          <w:p w14:paraId="262CE7B9" w14:textId="77777777" w:rsidR="00FB4A70" w:rsidRPr="007E285C" w:rsidRDefault="00B678B8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lang w:val="sr-Cyrl-RS"/>
              </w:rPr>
            </w:pPr>
            <w:r w:rsidRPr="007E285C">
              <w:rPr>
                <w:rFonts w:ascii="Aptos" w:hAnsi="Aptos"/>
              </w:rPr>
              <w:t>4</w:t>
            </w:r>
          </w:p>
        </w:tc>
        <w:tc>
          <w:tcPr>
            <w:tcW w:w="3974" w:type="dxa"/>
          </w:tcPr>
          <w:p w14:paraId="23C26A7E" w14:textId="77777777" w:rsidR="00FB4A70" w:rsidRPr="007E285C" w:rsidRDefault="00FB4A70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lang w:val="sr-Cyrl-RS"/>
              </w:rPr>
            </w:pPr>
            <w:r w:rsidRPr="007E285C">
              <w:rPr>
                <w:rFonts w:ascii="Aptos" w:hAnsi="Aptos"/>
              </w:rPr>
              <w:t>И4</w:t>
            </w:r>
          </w:p>
        </w:tc>
      </w:tr>
      <w:tr w:rsidR="00FB4A70" w:rsidRPr="007E285C" w14:paraId="34E13F89" w14:textId="77777777" w:rsidTr="00D04050">
        <w:trPr>
          <w:trHeight w:hRule="exact" w:val="284"/>
        </w:trPr>
        <w:tc>
          <w:tcPr>
            <w:tcW w:w="1192" w:type="dxa"/>
          </w:tcPr>
          <w:p w14:paraId="59C26AD5" w14:textId="77777777" w:rsidR="00FB4A70" w:rsidRPr="007E285C" w:rsidRDefault="00FB4A70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lang w:val="sr-Cyrl-RS"/>
              </w:rPr>
            </w:pPr>
            <w:r w:rsidRPr="007E285C">
              <w:rPr>
                <w:rFonts w:ascii="Aptos" w:hAnsi="Aptos"/>
              </w:rPr>
              <w:t>5</w:t>
            </w:r>
          </w:p>
        </w:tc>
        <w:tc>
          <w:tcPr>
            <w:tcW w:w="1350" w:type="dxa"/>
          </w:tcPr>
          <w:p w14:paraId="12894CEA" w14:textId="77777777" w:rsidR="00FB4A70" w:rsidRPr="007E285C" w:rsidRDefault="00B678B8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lang w:val="sr-Latn-RS"/>
              </w:rPr>
            </w:pPr>
            <w:r w:rsidRPr="007E285C">
              <w:rPr>
                <w:rFonts w:ascii="Aptos" w:hAnsi="Aptos"/>
              </w:rPr>
              <w:t>3</w:t>
            </w:r>
          </w:p>
        </w:tc>
        <w:tc>
          <w:tcPr>
            <w:tcW w:w="3974" w:type="dxa"/>
          </w:tcPr>
          <w:p w14:paraId="38587730" w14:textId="77777777" w:rsidR="00FB4A70" w:rsidRPr="007E285C" w:rsidRDefault="00FB4A70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lang w:val="sr-Cyrl-RS"/>
              </w:rPr>
            </w:pPr>
            <w:r w:rsidRPr="007E285C">
              <w:rPr>
                <w:rFonts w:ascii="Aptos" w:hAnsi="Aptos"/>
              </w:rPr>
              <w:t>И3</w:t>
            </w:r>
          </w:p>
        </w:tc>
      </w:tr>
      <w:bookmarkEnd w:id="3"/>
    </w:tbl>
    <w:p w14:paraId="404F2F1B" w14:textId="77777777" w:rsidR="00AE56B3" w:rsidRPr="007E285C" w:rsidRDefault="00AE56B3" w:rsidP="007E285C">
      <w:pPr>
        <w:spacing w:after="0" w:line="240" w:lineRule="auto"/>
        <w:jc w:val="center"/>
        <w:rPr>
          <w:rStyle w:val="StrongEmphasis"/>
          <w:rFonts w:ascii="Aptos" w:hAnsi="Aptos" w:cs="Book Antiqua"/>
          <w:b w:val="0"/>
          <w:bCs w:val="0"/>
          <w:lang w:val="sr-Cyrl-RS"/>
        </w:rPr>
      </w:pPr>
    </w:p>
    <w:p w14:paraId="38CEEB76" w14:textId="77777777" w:rsidR="005C2EF7" w:rsidRPr="007E285C" w:rsidRDefault="005C2EF7" w:rsidP="007E285C">
      <w:pPr>
        <w:spacing w:after="0" w:line="240" w:lineRule="auto"/>
        <w:jc w:val="center"/>
        <w:rPr>
          <w:rStyle w:val="StrongEmphasis"/>
          <w:rFonts w:ascii="Aptos" w:hAnsi="Aptos" w:cs="Book Antiqua"/>
          <w:b w:val="0"/>
          <w:bCs w:val="0"/>
          <w:lang w:val="sr-Cyrl-RS"/>
        </w:rPr>
      </w:pPr>
    </w:p>
    <w:tbl>
      <w:tblPr>
        <w:tblStyle w:val="GridTable1Light-Accent5"/>
        <w:tblW w:w="6516" w:type="dxa"/>
        <w:tblLayout w:type="fixed"/>
        <w:tblLook w:val="0000" w:firstRow="0" w:lastRow="0" w:firstColumn="0" w:lastColumn="0" w:noHBand="0" w:noVBand="0"/>
      </w:tblPr>
      <w:tblGrid>
        <w:gridCol w:w="1192"/>
        <w:gridCol w:w="1350"/>
        <w:gridCol w:w="3974"/>
      </w:tblGrid>
      <w:tr w:rsidR="00CB2746" w:rsidRPr="007E285C" w14:paraId="2F598874" w14:textId="77777777" w:rsidTr="00D04050">
        <w:trPr>
          <w:trHeight w:hRule="exact" w:val="284"/>
        </w:trPr>
        <w:tc>
          <w:tcPr>
            <w:tcW w:w="6516" w:type="dxa"/>
            <w:gridSpan w:val="3"/>
            <w:shd w:val="clear" w:color="auto" w:fill="2F5496" w:themeFill="accent1" w:themeFillShade="BF"/>
          </w:tcPr>
          <w:p w14:paraId="752BE0BC" w14:textId="77777777" w:rsidR="00CB2746" w:rsidRPr="007E285C" w:rsidRDefault="005C2EF7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color w:val="FFFFFF" w:themeColor="background1"/>
                <w:lang w:val="sr-Cyrl-RS"/>
              </w:rPr>
            </w:pPr>
            <w:r w:rsidRPr="007E285C">
              <w:rPr>
                <w:rStyle w:val="StrongEmphasis"/>
                <w:rFonts w:ascii="Aptos" w:hAnsi="Aptos" w:cs="Book Antiqua"/>
                <w:color w:val="FFFFFF" w:themeColor="background1"/>
                <w:lang w:val="sr-Cyrl-RS"/>
              </w:rPr>
              <w:t>ИСПИТ</w:t>
            </w:r>
          </w:p>
        </w:tc>
      </w:tr>
      <w:tr w:rsidR="00CB2746" w:rsidRPr="007E285C" w14:paraId="3D56657A" w14:textId="77777777" w:rsidTr="00D04050">
        <w:trPr>
          <w:trHeight w:hRule="exact" w:val="284"/>
        </w:trPr>
        <w:tc>
          <w:tcPr>
            <w:tcW w:w="1192" w:type="dxa"/>
            <w:shd w:val="clear" w:color="auto" w:fill="2F5496" w:themeFill="accent1" w:themeFillShade="BF"/>
          </w:tcPr>
          <w:p w14:paraId="18D4A33C" w14:textId="77777777" w:rsidR="00CB2746" w:rsidRPr="007E285C" w:rsidRDefault="00CB2746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color w:val="FFFFFF" w:themeColor="background1"/>
              </w:rPr>
            </w:pPr>
            <w:r w:rsidRPr="007E285C">
              <w:rPr>
                <w:rStyle w:val="StrongEmphasis"/>
                <w:rFonts w:ascii="Aptos" w:hAnsi="Aptos"/>
                <w:color w:val="FFFFFF" w:themeColor="background1"/>
                <w:lang w:val="sr-Cyrl-RS"/>
              </w:rPr>
              <w:t>Питање</w:t>
            </w:r>
          </w:p>
        </w:tc>
        <w:tc>
          <w:tcPr>
            <w:tcW w:w="1350" w:type="dxa"/>
            <w:shd w:val="clear" w:color="auto" w:fill="2F5496" w:themeFill="accent1" w:themeFillShade="BF"/>
          </w:tcPr>
          <w:p w14:paraId="3086E726" w14:textId="77777777" w:rsidR="00CB2746" w:rsidRPr="007E285C" w:rsidRDefault="00CB2746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color w:val="FFFFFF" w:themeColor="background1"/>
              </w:rPr>
            </w:pPr>
            <w:r w:rsidRPr="007E285C">
              <w:rPr>
                <w:rStyle w:val="StrongEmphasis"/>
                <w:rFonts w:ascii="Aptos" w:hAnsi="Aptos"/>
                <w:color w:val="FFFFFF" w:themeColor="background1"/>
                <w:lang w:val="sr-Cyrl-RS"/>
              </w:rPr>
              <w:t>Поена</w:t>
            </w:r>
          </w:p>
        </w:tc>
        <w:tc>
          <w:tcPr>
            <w:tcW w:w="3974" w:type="dxa"/>
            <w:shd w:val="clear" w:color="auto" w:fill="2F5496" w:themeFill="accent1" w:themeFillShade="BF"/>
          </w:tcPr>
          <w:p w14:paraId="425E790B" w14:textId="77777777" w:rsidR="00CB2746" w:rsidRPr="007E285C" w:rsidRDefault="00CB2746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color w:val="FFFFFF" w:themeColor="background1"/>
              </w:rPr>
            </w:pPr>
            <w:r w:rsidRPr="007E285C">
              <w:rPr>
                <w:rStyle w:val="StrongEmphasis"/>
                <w:rFonts w:ascii="Aptos" w:hAnsi="Aptos"/>
                <w:color w:val="FFFFFF" w:themeColor="background1"/>
                <w:lang w:val="sr-Cyrl-RS"/>
              </w:rPr>
              <w:t>Исход</w:t>
            </w:r>
          </w:p>
        </w:tc>
      </w:tr>
      <w:tr w:rsidR="00FB4A70" w:rsidRPr="007E285C" w14:paraId="43DF54C4" w14:textId="77777777" w:rsidTr="00D04050">
        <w:trPr>
          <w:trHeight w:hRule="exact" w:val="284"/>
        </w:trPr>
        <w:tc>
          <w:tcPr>
            <w:tcW w:w="1192" w:type="dxa"/>
          </w:tcPr>
          <w:p w14:paraId="367FC1ED" w14:textId="77777777" w:rsidR="00FB4A70" w:rsidRPr="007E285C" w:rsidRDefault="00570639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lang w:val="sr-Cyrl-RS"/>
              </w:rPr>
            </w:pPr>
            <w:r w:rsidRPr="007E285C">
              <w:rPr>
                <w:rFonts w:ascii="Aptos" w:hAnsi="Aptos"/>
              </w:rPr>
              <w:t>1</w:t>
            </w:r>
            <w:r w:rsidRPr="007E285C">
              <w:rPr>
                <w:rFonts w:ascii="Aptos" w:hAnsi="Aptos"/>
                <w:lang w:val="sr-Cyrl-RS"/>
              </w:rPr>
              <w:t>а</w:t>
            </w:r>
          </w:p>
        </w:tc>
        <w:tc>
          <w:tcPr>
            <w:tcW w:w="1350" w:type="dxa"/>
          </w:tcPr>
          <w:p w14:paraId="5E3F7B4F" w14:textId="77777777" w:rsidR="00FB4A70" w:rsidRPr="007E285C" w:rsidRDefault="00B678B8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4</w:t>
            </w:r>
          </w:p>
        </w:tc>
        <w:tc>
          <w:tcPr>
            <w:tcW w:w="3974" w:type="dxa"/>
          </w:tcPr>
          <w:p w14:paraId="446A7A36" w14:textId="77777777" w:rsidR="00FB4A70" w:rsidRPr="007E285C" w:rsidRDefault="00FB4A70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lang w:val="sr-Cyrl-RS"/>
              </w:rPr>
            </w:pPr>
            <w:r w:rsidRPr="007E285C">
              <w:rPr>
                <w:rFonts w:ascii="Aptos" w:hAnsi="Aptos"/>
              </w:rPr>
              <w:t>И3</w:t>
            </w:r>
          </w:p>
        </w:tc>
      </w:tr>
      <w:tr w:rsidR="00FB4A70" w:rsidRPr="007E285C" w14:paraId="7A00CA74" w14:textId="77777777" w:rsidTr="00D04050">
        <w:trPr>
          <w:trHeight w:hRule="exact" w:val="284"/>
        </w:trPr>
        <w:tc>
          <w:tcPr>
            <w:tcW w:w="1192" w:type="dxa"/>
          </w:tcPr>
          <w:p w14:paraId="69C3B34D" w14:textId="77777777" w:rsidR="00FB4A70" w:rsidRPr="007E285C" w:rsidRDefault="00570639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lang w:val="sr-Cyrl-RS"/>
              </w:rPr>
            </w:pPr>
            <w:r w:rsidRPr="007E285C">
              <w:rPr>
                <w:rFonts w:ascii="Aptos" w:hAnsi="Aptos"/>
              </w:rPr>
              <w:t>1</w:t>
            </w:r>
            <w:r w:rsidRPr="007E285C">
              <w:rPr>
                <w:rFonts w:ascii="Aptos" w:hAnsi="Aptos"/>
                <w:lang w:val="sr-Cyrl-RS"/>
              </w:rPr>
              <w:t>б</w:t>
            </w:r>
          </w:p>
        </w:tc>
        <w:tc>
          <w:tcPr>
            <w:tcW w:w="1350" w:type="dxa"/>
          </w:tcPr>
          <w:p w14:paraId="13C2717C" w14:textId="77777777" w:rsidR="00FB4A70" w:rsidRPr="007E285C" w:rsidRDefault="00B678B8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2</w:t>
            </w:r>
          </w:p>
        </w:tc>
        <w:tc>
          <w:tcPr>
            <w:tcW w:w="3974" w:type="dxa"/>
          </w:tcPr>
          <w:p w14:paraId="258853BA" w14:textId="77777777" w:rsidR="00FB4A70" w:rsidRPr="007E285C" w:rsidRDefault="00B678B8" w:rsidP="007E285C">
            <w:pPr>
              <w:spacing w:after="0" w:line="240" w:lineRule="auto"/>
              <w:jc w:val="center"/>
              <w:rPr>
                <w:rStyle w:val="StrongEmphasis"/>
                <w:rFonts w:ascii="Aptos" w:hAnsi="Aptos"/>
                <w:b w:val="0"/>
                <w:bCs w:val="0"/>
                <w:lang w:val="sr-Cyrl-RS"/>
              </w:rPr>
            </w:pPr>
            <w:r w:rsidRPr="007E285C">
              <w:rPr>
                <w:rFonts w:ascii="Aptos" w:hAnsi="Aptos"/>
              </w:rPr>
              <w:t>И3</w:t>
            </w:r>
          </w:p>
        </w:tc>
      </w:tr>
      <w:tr w:rsidR="00570639" w:rsidRPr="007E285C" w14:paraId="0725AE33" w14:textId="77777777" w:rsidTr="00D04050">
        <w:trPr>
          <w:trHeight w:hRule="exact" w:val="284"/>
        </w:trPr>
        <w:tc>
          <w:tcPr>
            <w:tcW w:w="1192" w:type="dxa"/>
          </w:tcPr>
          <w:p w14:paraId="0B63B3B6" w14:textId="77777777" w:rsidR="00570639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1ц</w:t>
            </w:r>
          </w:p>
        </w:tc>
        <w:tc>
          <w:tcPr>
            <w:tcW w:w="1350" w:type="dxa"/>
          </w:tcPr>
          <w:p w14:paraId="0AF2126E" w14:textId="77777777" w:rsidR="00570639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2</w:t>
            </w:r>
          </w:p>
        </w:tc>
        <w:tc>
          <w:tcPr>
            <w:tcW w:w="3974" w:type="dxa"/>
          </w:tcPr>
          <w:p w14:paraId="03B9BA1D" w14:textId="77777777" w:rsidR="00570639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Latn-RS"/>
              </w:rPr>
            </w:pPr>
            <w:r w:rsidRPr="007E285C">
              <w:rPr>
                <w:rFonts w:ascii="Aptos" w:hAnsi="Aptos"/>
              </w:rPr>
              <w:t>И4</w:t>
            </w:r>
          </w:p>
        </w:tc>
      </w:tr>
      <w:tr w:rsidR="00570639" w:rsidRPr="007E285C" w14:paraId="3A333BDA" w14:textId="77777777" w:rsidTr="00D04050">
        <w:trPr>
          <w:trHeight w:hRule="exact" w:val="284"/>
        </w:trPr>
        <w:tc>
          <w:tcPr>
            <w:tcW w:w="1192" w:type="dxa"/>
          </w:tcPr>
          <w:p w14:paraId="4B988ED4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1д</w:t>
            </w:r>
          </w:p>
        </w:tc>
        <w:tc>
          <w:tcPr>
            <w:tcW w:w="1350" w:type="dxa"/>
          </w:tcPr>
          <w:p w14:paraId="36AC2C9D" w14:textId="77777777" w:rsidR="00570639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4</w:t>
            </w:r>
          </w:p>
        </w:tc>
        <w:tc>
          <w:tcPr>
            <w:tcW w:w="3974" w:type="dxa"/>
          </w:tcPr>
          <w:p w14:paraId="06385576" w14:textId="77777777" w:rsidR="00570639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Latn-RS"/>
              </w:rPr>
            </w:pPr>
            <w:r w:rsidRPr="007E285C">
              <w:rPr>
                <w:rFonts w:ascii="Aptos" w:hAnsi="Aptos"/>
              </w:rPr>
              <w:t>И4</w:t>
            </w:r>
          </w:p>
        </w:tc>
      </w:tr>
      <w:tr w:rsidR="00B678B8" w:rsidRPr="007E285C" w14:paraId="047290A5" w14:textId="77777777" w:rsidTr="00D04050">
        <w:trPr>
          <w:trHeight w:hRule="exact" w:val="284"/>
        </w:trPr>
        <w:tc>
          <w:tcPr>
            <w:tcW w:w="1192" w:type="dxa"/>
          </w:tcPr>
          <w:p w14:paraId="5A8BE592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1е</w:t>
            </w:r>
          </w:p>
        </w:tc>
        <w:tc>
          <w:tcPr>
            <w:tcW w:w="1350" w:type="dxa"/>
          </w:tcPr>
          <w:p w14:paraId="43F307E7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3</w:t>
            </w:r>
          </w:p>
        </w:tc>
        <w:tc>
          <w:tcPr>
            <w:tcW w:w="3974" w:type="dxa"/>
          </w:tcPr>
          <w:p w14:paraId="5D82F80A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</w:rPr>
              <w:t>И3</w:t>
            </w:r>
          </w:p>
        </w:tc>
      </w:tr>
      <w:tr w:rsidR="00B678B8" w:rsidRPr="007E285C" w14:paraId="56689AFC" w14:textId="77777777" w:rsidTr="00D04050">
        <w:trPr>
          <w:trHeight w:hRule="exact" w:val="284"/>
        </w:trPr>
        <w:tc>
          <w:tcPr>
            <w:tcW w:w="1192" w:type="dxa"/>
          </w:tcPr>
          <w:p w14:paraId="3A23CAD4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2а</w:t>
            </w:r>
          </w:p>
        </w:tc>
        <w:tc>
          <w:tcPr>
            <w:tcW w:w="1350" w:type="dxa"/>
          </w:tcPr>
          <w:p w14:paraId="0A290C66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3</w:t>
            </w:r>
          </w:p>
        </w:tc>
        <w:tc>
          <w:tcPr>
            <w:tcW w:w="3974" w:type="dxa"/>
          </w:tcPr>
          <w:p w14:paraId="63CD4F50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</w:rPr>
              <w:t>И5</w:t>
            </w:r>
          </w:p>
        </w:tc>
      </w:tr>
      <w:tr w:rsidR="00B678B8" w:rsidRPr="007E285C" w14:paraId="7AC8A56A" w14:textId="77777777" w:rsidTr="00D04050">
        <w:trPr>
          <w:trHeight w:hRule="exact" w:val="284"/>
        </w:trPr>
        <w:tc>
          <w:tcPr>
            <w:tcW w:w="1192" w:type="dxa"/>
          </w:tcPr>
          <w:p w14:paraId="060E971B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2б</w:t>
            </w:r>
          </w:p>
        </w:tc>
        <w:tc>
          <w:tcPr>
            <w:tcW w:w="1350" w:type="dxa"/>
          </w:tcPr>
          <w:p w14:paraId="78C7AD50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1</w:t>
            </w:r>
          </w:p>
        </w:tc>
        <w:tc>
          <w:tcPr>
            <w:tcW w:w="3974" w:type="dxa"/>
          </w:tcPr>
          <w:p w14:paraId="1F50D358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</w:rPr>
              <w:t>И5</w:t>
            </w:r>
          </w:p>
        </w:tc>
      </w:tr>
      <w:tr w:rsidR="00B678B8" w:rsidRPr="007E285C" w14:paraId="73BFC441" w14:textId="77777777" w:rsidTr="00D04050">
        <w:trPr>
          <w:trHeight w:hRule="exact" w:val="284"/>
        </w:trPr>
        <w:tc>
          <w:tcPr>
            <w:tcW w:w="1192" w:type="dxa"/>
          </w:tcPr>
          <w:p w14:paraId="7E7EDA86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2ц</w:t>
            </w:r>
          </w:p>
        </w:tc>
        <w:tc>
          <w:tcPr>
            <w:tcW w:w="1350" w:type="dxa"/>
          </w:tcPr>
          <w:p w14:paraId="6392532B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1</w:t>
            </w:r>
          </w:p>
        </w:tc>
        <w:tc>
          <w:tcPr>
            <w:tcW w:w="3974" w:type="dxa"/>
          </w:tcPr>
          <w:p w14:paraId="7F8D88A3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</w:rPr>
              <w:t>И5</w:t>
            </w:r>
          </w:p>
        </w:tc>
      </w:tr>
      <w:tr w:rsidR="00B678B8" w:rsidRPr="007E285C" w14:paraId="40ADFADA" w14:textId="77777777" w:rsidTr="00D04050">
        <w:trPr>
          <w:trHeight w:hRule="exact" w:val="284"/>
        </w:trPr>
        <w:tc>
          <w:tcPr>
            <w:tcW w:w="1192" w:type="dxa"/>
          </w:tcPr>
          <w:p w14:paraId="1ED8F950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2д</w:t>
            </w:r>
          </w:p>
        </w:tc>
        <w:tc>
          <w:tcPr>
            <w:tcW w:w="1350" w:type="dxa"/>
          </w:tcPr>
          <w:p w14:paraId="04E123BE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4</w:t>
            </w:r>
          </w:p>
        </w:tc>
        <w:tc>
          <w:tcPr>
            <w:tcW w:w="3974" w:type="dxa"/>
          </w:tcPr>
          <w:p w14:paraId="4C24F3E8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</w:rPr>
              <w:t>И5</w:t>
            </w:r>
          </w:p>
        </w:tc>
      </w:tr>
      <w:tr w:rsidR="00B678B8" w:rsidRPr="007E285C" w14:paraId="0312AEF7" w14:textId="77777777" w:rsidTr="00D04050">
        <w:trPr>
          <w:trHeight w:hRule="exact" w:val="284"/>
        </w:trPr>
        <w:tc>
          <w:tcPr>
            <w:tcW w:w="1192" w:type="dxa"/>
          </w:tcPr>
          <w:p w14:paraId="6D7D426D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2е</w:t>
            </w:r>
          </w:p>
        </w:tc>
        <w:tc>
          <w:tcPr>
            <w:tcW w:w="1350" w:type="dxa"/>
          </w:tcPr>
          <w:p w14:paraId="796A4981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4</w:t>
            </w:r>
          </w:p>
        </w:tc>
        <w:tc>
          <w:tcPr>
            <w:tcW w:w="3974" w:type="dxa"/>
          </w:tcPr>
          <w:p w14:paraId="7D92C814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И5</w:t>
            </w:r>
          </w:p>
        </w:tc>
      </w:tr>
      <w:tr w:rsidR="00B678B8" w:rsidRPr="007E285C" w14:paraId="2C8618F0" w14:textId="77777777" w:rsidTr="00D04050">
        <w:trPr>
          <w:trHeight w:hRule="exact" w:val="284"/>
        </w:trPr>
        <w:tc>
          <w:tcPr>
            <w:tcW w:w="1192" w:type="dxa"/>
          </w:tcPr>
          <w:p w14:paraId="7ECEEB68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2ф</w:t>
            </w:r>
          </w:p>
        </w:tc>
        <w:tc>
          <w:tcPr>
            <w:tcW w:w="1350" w:type="dxa"/>
          </w:tcPr>
          <w:p w14:paraId="6329DF08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2</w:t>
            </w:r>
          </w:p>
        </w:tc>
        <w:tc>
          <w:tcPr>
            <w:tcW w:w="3974" w:type="dxa"/>
          </w:tcPr>
          <w:p w14:paraId="585E1630" w14:textId="77777777" w:rsidR="00B678B8" w:rsidRPr="007E285C" w:rsidRDefault="00B678B8" w:rsidP="007E285C">
            <w:pPr>
              <w:spacing w:after="0" w:line="240" w:lineRule="auto"/>
              <w:jc w:val="center"/>
              <w:rPr>
                <w:rFonts w:ascii="Aptos" w:hAnsi="Aptos"/>
                <w:lang w:val="sr-Cyrl-RS"/>
              </w:rPr>
            </w:pPr>
            <w:r w:rsidRPr="007E285C">
              <w:rPr>
                <w:rFonts w:ascii="Aptos" w:hAnsi="Aptos"/>
                <w:lang w:val="sr-Cyrl-RS"/>
              </w:rPr>
              <w:t>И5</w:t>
            </w:r>
          </w:p>
        </w:tc>
      </w:tr>
      <w:tr w:rsidR="00A419B0" w:rsidRPr="007E285C" w14:paraId="452D46C8" w14:textId="77777777" w:rsidTr="00D04050">
        <w:trPr>
          <w:trHeight w:hRule="exact" w:val="284"/>
        </w:trPr>
        <w:tc>
          <w:tcPr>
            <w:tcW w:w="1192" w:type="dxa"/>
          </w:tcPr>
          <w:p w14:paraId="2F777F70" w14:textId="77777777" w:rsidR="00A419B0" w:rsidRPr="007E285C" w:rsidRDefault="00C20867" w:rsidP="007E285C">
            <w:pPr>
              <w:jc w:val="center"/>
              <w:rPr>
                <w:rFonts w:ascii="Aptos" w:hAnsi="Aptos"/>
              </w:rPr>
            </w:pPr>
            <w:r w:rsidRPr="007E285C">
              <w:rPr>
                <w:rFonts w:ascii="Aptos" w:hAnsi="Aptos"/>
              </w:rPr>
              <w:t>3а</w:t>
            </w:r>
          </w:p>
        </w:tc>
        <w:tc>
          <w:tcPr>
            <w:tcW w:w="1350" w:type="dxa"/>
          </w:tcPr>
          <w:p w14:paraId="1660B3C5" w14:textId="77777777" w:rsidR="00A419B0" w:rsidRPr="007E285C" w:rsidRDefault="00C20867" w:rsidP="007E285C">
            <w:pPr>
              <w:jc w:val="center"/>
              <w:rPr>
                <w:rFonts w:ascii="Aptos" w:hAnsi="Aptos"/>
              </w:rPr>
            </w:pPr>
            <w:r w:rsidRPr="007E285C">
              <w:rPr>
                <w:rFonts w:ascii="Aptos" w:hAnsi="Aptos"/>
              </w:rPr>
              <w:t>10</w:t>
            </w:r>
          </w:p>
        </w:tc>
        <w:tc>
          <w:tcPr>
            <w:tcW w:w="3974" w:type="dxa"/>
          </w:tcPr>
          <w:p w14:paraId="16DD5C5E" w14:textId="77777777" w:rsidR="00A419B0" w:rsidRPr="007E285C" w:rsidRDefault="00C20867" w:rsidP="007E285C">
            <w:pPr>
              <w:jc w:val="center"/>
              <w:rPr>
                <w:rFonts w:ascii="Aptos" w:hAnsi="Aptos"/>
              </w:rPr>
            </w:pPr>
            <w:r w:rsidRPr="007E285C">
              <w:rPr>
                <w:rFonts w:ascii="Aptos" w:hAnsi="Aptos"/>
              </w:rPr>
              <w:t>И1</w:t>
            </w:r>
          </w:p>
        </w:tc>
      </w:tr>
      <w:tr w:rsidR="00A419B0" w:rsidRPr="007E285C" w14:paraId="3CB6DD91" w14:textId="77777777" w:rsidTr="00D04050">
        <w:trPr>
          <w:trHeight w:hRule="exact" w:val="284"/>
        </w:trPr>
        <w:tc>
          <w:tcPr>
            <w:tcW w:w="1192" w:type="dxa"/>
          </w:tcPr>
          <w:p w14:paraId="75014F2E" w14:textId="77777777" w:rsidR="00A419B0" w:rsidRPr="007E285C" w:rsidRDefault="00C20867" w:rsidP="007E285C">
            <w:pPr>
              <w:jc w:val="center"/>
              <w:rPr>
                <w:rFonts w:ascii="Aptos" w:hAnsi="Aptos"/>
              </w:rPr>
            </w:pPr>
            <w:r w:rsidRPr="007E285C">
              <w:rPr>
                <w:rFonts w:ascii="Aptos" w:hAnsi="Aptos"/>
              </w:rPr>
              <w:t>3б</w:t>
            </w:r>
          </w:p>
        </w:tc>
        <w:tc>
          <w:tcPr>
            <w:tcW w:w="1350" w:type="dxa"/>
          </w:tcPr>
          <w:p w14:paraId="4E478076" w14:textId="77777777" w:rsidR="00A419B0" w:rsidRPr="007E285C" w:rsidRDefault="00C20867" w:rsidP="007E285C">
            <w:pPr>
              <w:jc w:val="center"/>
              <w:rPr>
                <w:rFonts w:ascii="Aptos" w:hAnsi="Aptos"/>
              </w:rPr>
            </w:pPr>
            <w:r w:rsidRPr="007E285C">
              <w:rPr>
                <w:rFonts w:ascii="Aptos" w:hAnsi="Aptos"/>
              </w:rPr>
              <w:t>10</w:t>
            </w:r>
          </w:p>
        </w:tc>
        <w:tc>
          <w:tcPr>
            <w:tcW w:w="3974" w:type="dxa"/>
          </w:tcPr>
          <w:p w14:paraId="2818064F" w14:textId="77777777" w:rsidR="00A419B0" w:rsidRPr="007E285C" w:rsidRDefault="00C20867" w:rsidP="007E285C">
            <w:pPr>
              <w:jc w:val="center"/>
              <w:rPr>
                <w:rFonts w:ascii="Aptos" w:hAnsi="Aptos"/>
              </w:rPr>
            </w:pPr>
            <w:r w:rsidRPr="007E285C">
              <w:rPr>
                <w:rFonts w:ascii="Aptos" w:hAnsi="Aptos"/>
              </w:rPr>
              <w:t>И1</w:t>
            </w:r>
          </w:p>
        </w:tc>
      </w:tr>
    </w:tbl>
    <w:p w14:paraId="4E5EC77C" w14:textId="77777777" w:rsidR="00BE4099" w:rsidRPr="007E285C" w:rsidRDefault="00BE4099" w:rsidP="007373C8">
      <w:pPr>
        <w:spacing w:after="0" w:line="240" w:lineRule="auto"/>
        <w:rPr>
          <w:rStyle w:val="StrongEmphasis"/>
          <w:rFonts w:ascii="Aptos" w:hAnsi="Aptos" w:cs="Book Antiqua"/>
          <w:b w:val="0"/>
          <w:bCs w:val="0"/>
          <w:lang w:val="sr-Cyrl-RS"/>
        </w:rPr>
      </w:pPr>
    </w:p>
    <w:sectPr w:rsidR="00BE4099" w:rsidRPr="007E285C">
      <w:headerReference w:type="first" r:id="rId11"/>
      <w:pgSz w:w="11906" w:h="16838"/>
      <w:pgMar w:top="1980" w:right="927" w:bottom="1170" w:left="993" w:header="72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438C3" w14:textId="77777777" w:rsidR="00B77AF3" w:rsidRDefault="00B77AF3">
      <w:pPr>
        <w:spacing w:after="0" w:line="240" w:lineRule="auto"/>
      </w:pPr>
      <w:r>
        <w:separator/>
      </w:r>
    </w:p>
  </w:endnote>
  <w:endnote w:type="continuationSeparator" w:id="0">
    <w:p w14:paraId="5FB1E361" w14:textId="77777777" w:rsidR="00B77AF3" w:rsidRDefault="00B77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;宋体">
    <w:panose1 w:val="00000000000000000000"/>
    <w:charset w:val="80"/>
    <w:family w:val="roman"/>
    <w:notTrueType/>
    <w:pitch w:val="default"/>
  </w:font>
  <w:font w:name="ArialMT;MS Gothi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5AEEA" w14:textId="77777777" w:rsidR="00B77AF3" w:rsidRDefault="00B77AF3">
      <w:pPr>
        <w:spacing w:after="0" w:line="240" w:lineRule="auto"/>
      </w:pPr>
      <w:r>
        <w:separator/>
      </w:r>
    </w:p>
  </w:footnote>
  <w:footnote w:type="continuationSeparator" w:id="0">
    <w:p w14:paraId="4BBBE8F1" w14:textId="77777777" w:rsidR="00B77AF3" w:rsidRDefault="00B77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78337" w14:textId="77777777" w:rsidR="003C3AE3" w:rsidRDefault="00B84361">
    <w:pPr>
      <w:pStyle w:val="Header"/>
      <w:tabs>
        <w:tab w:val="left" w:pos="1928"/>
      </w:tabs>
      <w:jc w:val="center"/>
      <w:rPr>
        <w:sz w:val="28"/>
        <w:szCs w:val="28"/>
        <w:lang w:eastAsia="en-US"/>
      </w:rPr>
    </w:pPr>
    <w:r>
      <w:rPr>
        <w:noProof/>
        <w:sz w:val="28"/>
        <w:szCs w:val="28"/>
        <w:lang w:eastAsia="en-US"/>
      </w:rPr>
      <w:drawing>
        <wp:inline distT="0" distB="0" distL="0" distR="0" wp14:anchorId="463EFF0F" wp14:editId="79CBBF5B">
          <wp:extent cx="1271905" cy="870585"/>
          <wp:effectExtent l="0" t="0" r="0" b="0"/>
          <wp:docPr id="102256275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3" t="-18" r="-13" b="-18"/>
                  <a:stretch>
                    <a:fillRect/>
                  </a:stretch>
                </pic:blipFill>
                <pic:spPr bwMode="auto">
                  <a:xfrm>
                    <a:off x="0" y="0"/>
                    <a:ext cx="1271905" cy="870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5028"/>
    <w:multiLevelType w:val="hybridMultilevel"/>
    <w:tmpl w:val="2504773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9390F"/>
    <w:multiLevelType w:val="multilevel"/>
    <w:tmpl w:val="773CB75C"/>
    <w:lvl w:ilvl="0">
      <w:start w:val="1"/>
      <w:numFmt w:val="decimal"/>
      <w:lvlText w:val="Исход %1."/>
      <w:lvlJc w:val="left"/>
      <w:pPr>
        <w:tabs>
          <w:tab w:val="num" w:pos="0"/>
        </w:tabs>
        <w:ind w:left="360" w:hanging="360"/>
      </w:pPr>
      <w:rPr>
        <w:rFonts w:hint="default"/>
        <w:b/>
        <w:bCs/>
        <w:i w:val="0"/>
        <w:i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B60C19"/>
    <w:multiLevelType w:val="hybridMultilevel"/>
    <w:tmpl w:val="AE50BC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9127B"/>
    <w:multiLevelType w:val="hybridMultilevel"/>
    <w:tmpl w:val="178A8CA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D3A28"/>
    <w:multiLevelType w:val="hybridMultilevel"/>
    <w:tmpl w:val="F814B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953A7"/>
    <w:multiLevelType w:val="hybridMultilevel"/>
    <w:tmpl w:val="D5F8304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3425C"/>
    <w:multiLevelType w:val="hybridMultilevel"/>
    <w:tmpl w:val="F1DA02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F7378"/>
    <w:multiLevelType w:val="multilevel"/>
    <w:tmpl w:val="04DEFF4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19AE7087"/>
    <w:multiLevelType w:val="hybridMultilevel"/>
    <w:tmpl w:val="9B34AB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7F24D7"/>
    <w:multiLevelType w:val="hybridMultilevel"/>
    <w:tmpl w:val="10C832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892AF0"/>
    <w:multiLevelType w:val="hybridMultilevel"/>
    <w:tmpl w:val="02C821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37F7E"/>
    <w:multiLevelType w:val="multilevel"/>
    <w:tmpl w:val="B94E8EBA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D67403E"/>
    <w:multiLevelType w:val="hybridMultilevel"/>
    <w:tmpl w:val="3184E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294432"/>
    <w:multiLevelType w:val="hybridMultilevel"/>
    <w:tmpl w:val="FD7E4FA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6D7FFA"/>
    <w:multiLevelType w:val="hybridMultilevel"/>
    <w:tmpl w:val="519AD4E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32CDE"/>
    <w:multiLevelType w:val="multilevel"/>
    <w:tmpl w:val="D3D663C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2AF5103"/>
    <w:multiLevelType w:val="hybridMultilevel"/>
    <w:tmpl w:val="F520580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2C47C7"/>
    <w:multiLevelType w:val="multilevel"/>
    <w:tmpl w:val="DD78C50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Book Antiq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A4010A0"/>
    <w:multiLevelType w:val="multilevel"/>
    <w:tmpl w:val="00B46EA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CA27FA0"/>
    <w:multiLevelType w:val="hybridMultilevel"/>
    <w:tmpl w:val="03C04EA6"/>
    <w:lvl w:ilvl="0" w:tplc="767A9098">
      <w:start w:val="1"/>
      <w:numFmt w:val="decimal"/>
      <w:lvlText w:val="Исход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B016A4"/>
    <w:multiLevelType w:val="hybridMultilevel"/>
    <w:tmpl w:val="6C7AE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CA3E58"/>
    <w:multiLevelType w:val="hybridMultilevel"/>
    <w:tmpl w:val="E4401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4A550C"/>
    <w:multiLevelType w:val="hybridMultilevel"/>
    <w:tmpl w:val="0D3036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FC41F6"/>
    <w:multiLevelType w:val="multilevel"/>
    <w:tmpl w:val="7D70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EF2C10"/>
    <w:multiLevelType w:val="hybridMultilevel"/>
    <w:tmpl w:val="2EF49D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46517E"/>
    <w:multiLevelType w:val="multilevel"/>
    <w:tmpl w:val="245AF34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D894869"/>
    <w:multiLevelType w:val="hybridMultilevel"/>
    <w:tmpl w:val="2E4EB3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FC3D4E"/>
    <w:multiLevelType w:val="hybridMultilevel"/>
    <w:tmpl w:val="29D075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CF2160"/>
    <w:multiLevelType w:val="hybridMultilevel"/>
    <w:tmpl w:val="90CC8C6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2D3638"/>
    <w:multiLevelType w:val="hybridMultilevel"/>
    <w:tmpl w:val="A1D02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D62639"/>
    <w:multiLevelType w:val="hybridMultilevel"/>
    <w:tmpl w:val="261ED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E55E2A"/>
    <w:multiLevelType w:val="hybridMultilevel"/>
    <w:tmpl w:val="ACFE0028"/>
    <w:lvl w:ilvl="0" w:tplc="64A6A924">
      <w:start w:val="1"/>
      <w:numFmt w:val="decimal"/>
      <w:lvlText w:val="М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981573"/>
    <w:multiLevelType w:val="hybridMultilevel"/>
    <w:tmpl w:val="045EE2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9210A4F"/>
    <w:multiLevelType w:val="hybridMultilevel"/>
    <w:tmpl w:val="941097A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041203"/>
    <w:multiLevelType w:val="hybridMultilevel"/>
    <w:tmpl w:val="67EEA79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E466C1B"/>
    <w:multiLevelType w:val="hybridMultilevel"/>
    <w:tmpl w:val="5288A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9C3ABD"/>
    <w:multiLevelType w:val="hybridMultilevel"/>
    <w:tmpl w:val="497446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E17F46"/>
    <w:multiLevelType w:val="hybridMultilevel"/>
    <w:tmpl w:val="4A122AF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6D3C7E"/>
    <w:multiLevelType w:val="hybridMultilevel"/>
    <w:tmpl w:val="BD0C30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4F202A"/>
    <w:multiLevelType w:val="multilevel"/>
    <w:tmpl w:val="277E83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7E914288"/>
    <w:multiLevelType w:val="hybridMultilevel"/>
    <w:tmpl w:val="2D8E2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25"/>
  </w:num>
  <w:num w:numId="4">
    <w:abstractNumId w:val="17"/>
  </w:num>
  <w:num w:numId="5">
    <w:abstractNumId w:val="11"/>
  </w:num>
  <w:num w:numId="6">
    <w:abstractNumId w:val="39"/>
  </w:num>
  <w:num w:numId="7">
    <w:abstractNumId w:val="15"/>
  </w:num>
  <w:num w:numId="8">
    <w:abstractNumId w:val="18"/>
  </w:num>
  <w:num w:numId="9">
    <w:abstractNumId w:val="24"/>
  </w:num>
  <w:num w:numId="10">
    <w:abstractNumId w:val="29"/>
  </w:num>
  <w:num w:numId="11">
    <w:abstractNumId w:val="19"/>
  </w:num>
  <w:num w:numId="12">
    <w:abstractNumId w:val="21"/>
  </w:num>
  <w:num w:numId="13">
    <w:abstractNumId w:val="31"/>
  </w:num>
  <w:num w:numId="14">
    <w:abstractNumId w:val="32"/>
  </w:num>
  <w:num w:numId="15">
    <w:abstractNumId w:val="34"/>
  </w:num>
  <w:num w:numId="16">
    <w:abstractNumId w:val="23"/>
  </w:num>
  <w:num w:numId="17">
    <w:abstractNumId w:val="26"/>
  </w:num>
  <w:num w:numId="18">
    <w:abstractNumId w:val="2"/>
  </w:num>
  <w:num w:numId="19">
    <w:abstractNumId w:val="38"/>
  </w:num>
  <w:num w:numId="20">
    <w:abstractNumId w:val="20"/>
  </w:num>
  <w:num w:numId="21">
    <w:abstractNumId w:val="40"/>
  </w:num>
  <w:num w:numId="22">
    <w:abstractNumId w:val="4"/>
  </w:num>
  <w:num w:numId="23">
    <w:abstractNumId w:val="12"/>
  </w:num>
  <w:num w:numId="24">
    <w:abstractNumId w:val="35"/>
  </w:num>
  <w:num w:numId="25">
    <w:abstractNumId w:val="27"/>
  </w:num>
  <w:num w:numId="26">
    <w:abstractNumId w:val="8"/>
  </w:num>
  <w:num w:numId="27">
    <w:abstractNumId w:val="36"/>
  </w:num>
  <w:num w:numId="28">
    <w:abstractNumId w:val="14"/>
  </w:num>
  <w:num w:numId="29">
    <w:abstractNumId w:val="9"/>
  </w:num>
  <w:num w:numId="30">
    <w:abstractNumId w:val="30"/>
  </w:num>
  <w:num w:numId="31">
    <w:abstractNumId w:val="22"/>
  </w:num>
  <w:num w:numId="32">
    <w:abstractNumId w:val="6"/>
  </w:num>
  <w:num w:numId="33">
    <w:abstractNumId w:val="10"/>
  </w:num>
  <w:num w:numId="34">
    <w:abstractNumId w:val="3"/>
  </w:num>
  <w:num w:numId="35">
    <w:abstractNumId w:val="5"/>
  </w:num>
  <w:num w:numId="36">
    <w:abstractNumId w:val="16"/>
  </w:num>
  <w:num w:numId="37">
    <w:abstractNumId w:val="13"/>
  </w:num>
  <w:num w:numId="38">
    <w:abstractNumId w:val="28"/>
  </w:num>
  <w:num w:numId="39">
    <w:abstractNumId w:val="37"/>
  </w:num>
  <w:num w:numId="40">
    <w:abstractNumId w:val="33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ExMDExMjQyNwNSFko6SsGpxcWZ+XkgBUa1AL0s1MQsAAAA"/>
  </w:docVars>
  <w:rsids>
    <w:rsidRoot w:val="003C3AE3"/>
    <w:rsid w:val="00003F8C"/>
    <w:rsid w:val="0003352F"/>
    <w:rsid w:val="00033E64"/>
    <w:rsid w:val="000654F2"/>
    <w:rsid w:val="000A1C16"/>
    <w:rsid w:val="000A6A58"/>
    <w:rsid w:val="000C0135"/>
    <w:rsid w:val="000D5D59"/>
    <w:rsid w:val="00102874"/>
    <w:rsid w:val="00113E63"/>
    <w:rsid w:val="001475E5"/>
    <w:rsid w:val="00152AEF"/>
    <w:rsid w:val="001F4FA9"/>
    <w:rsid w:val="00200A0D"/>
    <w:rsid w:val="00210769"/>
    <w:rsid w:val="002318C4"/>
    <w:rsid w:val="00243ACB"/>
    <w:rsid w:val="00251422"/>
    <w:rsid w:val="00265A3F"/>
    <w:rsid w:val="002A313D"/>
    <w:rsid w:val="002C5E4D"/>
    <w:rsid w:val="002D0750"/>
    <w:rsid w:val="002E6586"/>
    <w:rsid w:val="00313AF6"/>
    <w:rsid w:val="003234AF"/>
    <w:rsid w:val="00325A21"/>
    <w:rsid w:val="00333A99"/>
    <w:rsid w:val="003464C3"/>
    <w:rsid w:val="00352E4A"/>
    <w:rsid w:val="003C3AE3"/>
    <w:rsid w:val="003D208F"/>
    <w:rsid w:val="003E67EA"/>
    <w:rsid w:val="003F31C1"/>
    <w:rsid w:val="003F5224"/>
    <w:rsid w:val="003F7480"/>
    <w:rsid w:val="00404776"/>
    <w:rsid w:val="0040625E"/>
    <w:rsid w:val="004400FA"/>
    <w:rsid w:val="00495487"/>
    <w:rsid w:val="004C5BF2"/>
    <w:rsid w:val="004D05AA"/>
    <w:rsid w:val="004D367D"/>
    <w:rsid w:val="00504788"/>
    <w:rsid w:val="00513E83"/>
    <w:rsid w:val="00530436"/>
    <w:rsid w:val="005664D1"/>
    <w:rsid w:val="00570639"/>
    <w:rsid w:val="005B3909"/>
    <w:rsid w:val="005C2EF7"/>
    <w:rsid w:val="00603654"/>
    <w:rsid w:val="0065535D"/>
    <w:rsid w:val="006A4FD9"/>
    <w:rsid w:val="006C34EC"/>
    <w:rsid w:val="006C4553"/>
    <w:rsid w:val="00705AAB"/>
    <w:rsid w:val="0073080E"/>
    <w:rsid w:val="007373C8"/>
    <w:rsid w:val="0074176B"/>
    <w:rsid w:val="00743ED7"/>
    <w:rsid w:val="007468C9"/>
    <w:rsid w:val="007A1209"/>
    <w:rsid w:val="007E285C"/>
    <w:rsid w:val="00804D91"/>
    <w:rsid w:val="0081222F"/>
    <w:rsid w:val="00831E0F"/>
    <w:rsid w:val="00853B75"/>
    <w:rsid w:val="008B3B93"/>
    <w:rsid w:val="008D0966"/>
    <w:rsid w:val="00907A84"/>
    <w:rsid w:val="00916D89"/>
    <w:rsid w:val="009646D6"/>
    <w:rsid w:val="009674CE"/>
    <w:rsid w:val="009C09D2"/>
    <w:rsid w:val="009C1EE3"/>
    <w:rsid w:val="009D0CE0"/>
    <w:rsid w:val="00A269B2"/>
    <w:rsid w:val="00A419B0"/>
    <w:rsid w:val="00A6401E"/>
    <w:rsid w:val="00A722F4"/>
    <w:rsid w:val="00A94857"/>
    <w:rsid w:val="00AC21E8"/>
    <w:rsid w:val="00AD18AB"/>
    <w:rsid w:val="00AD61DF"/>
    <w:rsid w:val="00AE56B3"/>
    <w:rsid w:val="00AF3D63"/>
    <w:rsid w:val="00AF601F"/>
    <w:rsid w:val="00B421B7"/>
    <w:rsid w:val="00B54B26"/>
    <w:rsid w:val="00B678B8"/>
    <w:rsid w:val="00B73C06"/>
    <w:rsid w:val="00B77AF3"/>
    <w:rsid w:val="00B84361"/>
    <w:rsid w:val="00BA0C32"/>
    <w:rsid w:val="00BB5D05"/>
    <w:rsid w:val="00BD65D6"/>
    <w:rsid w:val="00BE4099"/>
    <w:rsid w:val="00BE7115"/>
    <w:rsid w:val="00C00755"/>
    <w:rsid w:val="00C026E3"/>
    <w:rsid w:val="00C04791"/>
    <w:rsid w:val="00C20867"/>
    <w:rsid w:val="00C503FF"/>
    <w:rsid w:val="00CA52A9"/>
    <w:rsid w:val="00CB2746"/>
    <w:rsid w:val="00CC3627"/>
    <w:rsid w:val="00CC4CE9"/>
    <w:rsid w:val="00CF212C"/>
    <w:rsid w:val="00D04050"/>
    <w:rsid w:val="00D160D2"/>
    <w:rsid w:val="00D32522"/>
    <w:rsid w:val="00D33AA1"/>
    <w:rsid w:val="00D60242"/>
    <w:rsid w:val="00D7627C"/>
    <w:rsid w:val="00D87D5B"/>
    <w:rsid w:val="00DA35AB"/>
    <w:rsid w:val="00DA3DA1"/>
    <w:rsid w:val="00DB5D7E"/>
    <w:rsid w:val="00DC430C"/>
    <w:rsid w:val="00DF6519"/>
    <w:rsid w:val="00E503F7"/>
    <w:rsid w:val="00E6464C"/>
    <w:rsid w:val="00E83F30"/>
    <w:rsid w:val="00EB6A91"/>
    <w:rsid w:val="00EC3408"/>
    <w:rsid w:val="00EF184E"/>
    <w:rsid w:val="00F31E52"/>
    <w:rsid w:val="00F554C6"/>
    <w:rsid w:val="00F643C4"/>
    <w:rsid w:val="00FB4A70"/>
    <w:rsid w:val="00FD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4AFA91"/>
  <w15:docId w15:val="{51A0A027-9F18-43A7-9703-278D3FD6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746"/>
    <w:pPr>
      <w:spacing w:after="200" w:line="276" w:lineRule="auto"/>
    </w:pPr>
    <w:rPr>
      <w:rFonts w:ascii="Calibri" w:eastAsia="Calibri" w:hAnsi="Calibri" w:cs="Times New Roman"/>
      <w:sz w:val="22"/>
      <w:szCs w:val="22"/>
      <w:lang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240" w:after="0" w:line="256" w:lineRule="auto"/>
      <w:outlineLvl w:val="0"/>
    </w:pPr>
    <w:rPr>
      <w:rFonts w:ascii="Cambria" w:eastAsia="Times New Roman" w:hAnsi="Cambria"/>
      <w:color w:val="365F91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ascii="Cambria" w:eastAsia="Times New Roman" w:hAnsi="Cambria"/>
      <w:color w:val="243F6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cs="Book Antiqua"/>
    </w:rPr>
  </w:style>
  <w:style w:type="character" w:customStyle="1" w:styleId="WW8Num12z1">
    <w:name w:val="WW8Num12z1"/>
    <w:qFormat/>
  </w:style>
  <w:style w:type="character" w:customStyle="1" w:styleId="WW8Num12z2">
    <w:name w:val="WW8Num12z2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</w:style>
  <w:style w:type="character" w:customStyle="1" w:styleId="WW8Num14z1">
    <w:name w:val="WW8Num14z1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WW8Num15z0">
    <w:name w:val="WW8Num15z0"/>
    <w:qFormat/>
    <w:rPr>
      <w:rFonts w:ascii="Symbol" w:hAnsi="Symbol" w:cs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6z0">
    <w:name w:val="WW8Num16z0"/>
    <w:qFormat/>
    <w:rPr>
      <w:rFonts w:ascii="Wingdings" w:hAnsi="Wingdings" w:cs="Wingdings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3">
    <w:name w:val="WW8Num16z3"/>
    <w:qFormat/>
    <w:rPr>
      <w:rFonts w:ascii="Symbol" w:hAnsi="Symbol" w:cs="Symbol"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</w:style>
  <w:style w:type="character" w:customStyle="1" w:styleId="WW8Num18z1">
    <w:name w:val="WW8Num18z1"/>
    <w:qFormat/>
  </w:style>
  <w:style w:type="character" w:customStyle="1" w:styleId="WW8Num18z2">
    <w:name w:val="WW8Num18z2"/>
    <w:qFormat/>
  </w:style>
  <w:style w:type="character" w:customStyle="1" w:styleId="WW8Num18z3">
    <w:name w:val="WW8Num18z3"/>
    <w:qFormat/>
  </w:style>
  <w:style w:type="character" w:customStyle="1" w:styleId="WW8Num18z4">
    <w:name w:val="WW8Num18z4"/>
    <w:qFormat/>
  </w:style>
  <w:style w:type="character" w:customStyle="1" w:styleId="WW8Num18z5">
    <w:name w:val="WW8Num18z5"/>
    <w:qFormat/>
  </w:style>
  <w:style w:type="character" w:customStyle="1" w:styleId="WW8Num18z6">
    <w:name w:val="WW8Num18z6"/>
    <w:qFormat/>
  </w:style>
  <w:style w:type="character" w:customStyle="1" w:styleId="WW8Num18z7">
    <w:name w:val="WW8Num18z7"/>
    <w:qFormat/>
  </w:style>
  <w:style w:type="character" w:customStyle="1" w:styleId="WW8Num18z8">
    <w:name w:val="WW8Num18z8"/>
    <w:qFormat/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20z0">
    <w:name w:val="WW8Num20z0"/>
    <w:qFormat/>
    <w:rPr>
      <w:rFonts w:ascii="Symbol" w:hAnsi="Symbol" w:cs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1z0">
    <w:name w:val="WW8Num21z0"/>
    <w:qFormat/>
    <w:rPr>
      <w:rFonts w:ascii="Symbol" w:hAnsi="Symbol" w:cs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2z0">
    <w:name w:val="WW8Num22z0"/>
    <w:qFormat/>
  </w:style>
  <w:style w:type="character" w:customStyle="1" w:styleId="WW8Num22z1">
    <w:name w:val="WW8Num22z1"/>
    <w:qFormat/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</w:style>
  <w:style w:type="character" w:customStyle="1" w:styleId="WW8Num23z1">
    <w:name w:val="WW8Num23z1"/>
    <w:qFormat/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  <w:rPr>
      <w:rFonts w:ascii="Times New Roman" w:eastAsia="SimSun;宋体" w:hAnsi="Times New Roman" w:cs="Times New Roman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4z3">
    <w:name w:val="WW8Num24z3"/>
    <w:qFormat/>
    <w:rPr>
      <w:rFonts w:ascii="Symbol" w:hAnsi="Symbol" w:cs="Symbol"/>
    </w:rPr>
  </w:style>
  <w:style w:type="character" w:customStyle="1" w:styleId="WW8Num25z0">
    <w:name w:val="WW8Num25z0"/>
    <w:qFormat/>
    <w:rPr>
      <w:rFonts w:ascii="Symbol" w:hAnsi="Symbol" w:cs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6z0">
    <w:name w:val="WW8Num26z0"/>
    <w:qFormat/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  <w:rPr>
      <w:rFonts w:ascii="Symbol" w:hAnsi="Symbol" w:cs="Symbol"/>
    </w:rPr>
  </w:style>
  <w:style w:type="character" w:customStyle="1" w:styleId="WW8Num28z1">
    <w:name w:val="WW8Num28z1"/>
    <w:qFormat/>
    <w:rPr>
      <w:rFonts w:ascii="Courier New" w:hAnsi="Courier New" w:cs="Courier New"/>
    </w:rPr>
  </w:style>
  <w:style w:type="character" w:customStyle="1" w:styleId="WW8Num28z2">
    <w:name w:val="WW8Num28z2"/>
    <w:qFormat/>
    <w:rPr>
      <w:rFonts w:ascii="Wingdings" w:hAnsi="Wingdings" w:cs="Wingdings"/>
    </w:rPr>
  </w:style>
  <w:style w:type="character" w:customStyle="1" w:styleId="WW8Num29z0">
    <w:name w:val="WW8Num29z0"/>
    <w:qFormat/>
  </w:style>
  <w:style w:type="character" w:customStyle="1" w:styleId="WW8Num29z1">
    <w:name w:val="WW8Num29z1"/>
    <w:qFormat/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  <w:rPr>
      <w:rFonts w:ascii="Symbol" w:hAnsi="Symbol" w:cs="Symbol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1z0">
    <w:name w:val="WW8Num31z0"/>
    <w:qFormat/>
    <w:rPr>
      <w:rFonts w:ascii="Symbol" w:eastAsia="ArialMT;MS Gothic" w:hAnsi="Symbol" w:cs="Symbol"/>
    </w:rPr>
  </w:style>
  <w:style w:type="character" w:customStyle="1" w:styleId="WW8Num31z1">
    <w:name w:val="WW8Num31z1"/>
    <w:qFormat/>
    <w:rPr>
      <w:rFonts w:ascii="Courier New" w:hAnsi="Courier New" w:cs="Courier New"/>
    </w:rPr>
  </w:style>
  <w:style w:type="character" w:customStyle="1" w:styleId="WW8Num31z2">
    <w:name w:val="WW8Num31z2"/>
    <w:qFormat/>
    <w:rPr>
      <w:rFonts w:ascii="Wingdings" w:hAnsi="Wingdings" w:cs="Wingdings"/>
    </w:rPr>
  </w:style>
  <w:style w:type="character" w:customStyle="1" w:styleId="WW8Num32z0">
    <w:name w:val="WW8Num32z0"/>
    <w:qFormat/>
    <w:rPr>
      <w:rFonts w:ascii="Symbol" w:hAnsi="Symbol" w:cs="Symbol"/>
    </w:rPr>
  </w:style>
  <w:style w:type="character" w:customStyle="1" w:styleId="WW8Num32z1">
    <w:name w:val="WW8Num32z1"/>
    <w:qFormat/>
    <w:rPr>
      <w:rFonts w:ascii="Courier New" w:hAnsi="Courier New" w:cs="Courier New"/>
    </w:rPr>
  </w:style>
  <w:style w:type="character" w:customStyle="1" w:styleId="WW8Num32z2">
    <w:name w:val="WW8Num32z2"/>
    <w:qFormat/>
    <w:rPr>
      <w:rFonts w:ascii="Wingdings" w:hAnsi="Wingdings" w:cs="Wingdings"/>
    </w:rPr>
  </w:style>
  <w:style w:type="character" w:customStyle="1" w:styleId="WW8Num33z0">
    <w:name w:val="WW8Num33z0"/>
    <w:qFormat/>
    <w:rPr>
      <w:rFonts w:ascii="Symbol" w:hAnsi="Symbol" w:cs="Symbol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WW8Num34z0">
    <w:name w:val="WW8Num34z0"/>
    <w:qFormat/>
  </w:style>
  <w:style w:type="character" w:customStyle="1" w:styleId="WW8Num34z1">
    <w:name w:val="WW8Num34z1"/>
    <w:qFormat/>
  </w:style>
  <w:style w:type="character" w:customStyle="1" w:styleId="WW8Num34z2">
    <w:name w:val="WW8Num34z2"/>
    <w:qFormat/>
  </w:style>
  <w:style w:type="character" w:customStyle="1" w:styleId="WW8Num34z3">
    <w:name w:val="WW8Num34z3"/>
    <w:qFormat/>
  </w:style>
  <w:style w:type="character" w:customStyle="1" w:styleId="WW8Num34z4">
    <w:name w:val="WW8Num34z4"/>
    <w:qFormat/>
  </w:style>
  <w:style w:type="character" w:customStyle="1" w:styleId="WW8Num34z5">
    <w:name w:val="WW8Num34z5"/>
    <w:qFormat/>
  </w:style>
  <w:style w:type="character" w:customStyle="1" w:styleId="WW8Num34z6">
    <w:name w:val="WW8Num34z6"/>
    <w:qFormat/>
  </w:style>
  <w:style w:type="character" w:customStyle="1" w:styleId="WW8Num34z7">
    <w:name w:val="WW8Num34z7"/>
    <w:qFormat/>
  </w:style>
  <w:style w:type="character" w:customStyle="1" w:styleId="WW8Num34z8">
    <w:name w:val="WW8Num34z8"/>
    <w:qFormat/>
  </w:style>
  <w:style w:type="character" w:customStyle="1" w:styleId="WW8Num35z0">
    <w:name w:val="WW8Num35z0"/>
    <w:qFormat/>
  </w:style>
  <w:style w:type="character" w:customStyle="1" w:styleId="WW8Num35z1">
    <w:name w:val="WW8Num35z1"/>
    <w:qFormat/>
  </w:style>
  <w:style w:type="character" w:customStyle="1" w:styleId="WW8Num35z2">
    <w:name w:val="WW8Num35z2"/>
    <w:qFormat/>
  </w:style>
  <w:style w:type="character" w:customStyle="1" w:styleId="WW8Num35z3">
    <w:name w:val="WW8Num35z3"/>
    <w:qFormat/>
  </w:style>
  <w:style w:type="character" w:customStyle="1" w:styleId="WW8Num35z4">
    <w:name w:val="WW8Num35z4"/>
    <w:qFormat/>
  </w:style>
  <w:style w:type="character" w:customStyle="1" w:styleId="WW8Num35z5">
    <w:name w:val="WW8Num35z5"/>
    <w:qFormat/>
  </w:style>
  <w:style w:type="character" w:customStyle="1" w:styleId="WW8Num35z6">
    <w:name w:val="WW8Num35z6"/>
    <w:qFormat/>
  </w:style>
  <w:style w:type="character" w:customStyle="1" w:styleId="WW8Num35z7">
    <w:name w:val="WW8Num35z7"/>
    <w:qFormat/>
  </w:style>
  <w:style w:type="character" w:customStyle="1" w:styleId="WW8Num35z8">
    <w:name w:val="WW8Num35z8"/>
    <w:qFormat/>
  </w:style>
  <w:style w:type="character" w:customStyle="1" w:styleId="WW8Num36z0">
    <w:name w:val="WW8Num36z0"/>
    <w:qFormat/>
  </w:style>
  <w:style w:type="character" w:customStyle="1" w:styleId="WW8Num36z1">
    <w:name w:val="WW8Num36z1"/>
    <w:qFormat/>
  </w:style>
  <w:style w:type="character" w:customStyle="1" w:styleId="WW8Num36z2">
    <w:name w:val="WW8Num36z2"/>
    <w:qFormat/>
  </w:style>
  <w:style w:type="character" w:customStyle="1" w:styleId="WW8Num36z3">
    <w:name w:val="WW8Num36z3"/>
    <w:qFormat/>
  </w:style>
  <w:style w:type="character" w:customStyle="1" w:styleId="WW8Num36z4">
    <w:name w:val="WW8Num36z4"/>
    <w:qFormat/>
  </w:style>
  <w:style w:type="character" w:customStyle="1" w:styleId="WW8Num36z5">
    <w:name w:val="WW8Num36z5"/>
    <w:qFormat/>
  </w:style>
  <w:style w:type="character" w:customStyle="1" w:styleId="WW8Num36z6">
    <w:name w:val="WW8Num36z6"/>
    <w:qFormat/>
  </w:style>
  <w:style w:type="character" w:customStyle="1" w:styleId="WW8Num36z7">
    <w:name w:val="WW8Num36z7"/>
    <w:qFormat/>
  </w:style>
  <w:style w:type="character" w:customStyle="1" w:styleId="WW8Num36z8">
    <w:name w:val="WW8Num36z8"/>
    <w:qFormat/>
  </w:style>
  <w:style w:type="character" w:customStyle="1" w:styleId="WW8Num37z0">
    <w:name w:val="WW8Num37z0"/>
    <w:qFormat/>
  </w:style>
  <w:style w:type="character" w:customStyle="1" w:styleId="WW8Num37z1">
    <w:name w:val="WW8Num37z1"/>
    <w:qFormat/>
  </w:style>
  <w:style w:type="character" w:customStyle="1" w:styleId="WW8Num37z2">
    <w:name w:val="WW8Num37z2"/>
    <w:qFormat/>
  </w:style>
  <w:style w:type="character" w:customStyle="1" w:styleId="WW8Num37z3">
    <w:name w:val="WW8Num37z3"/>
    <w:qFormat/>
  </w:style>
  <w:style w:type="character" w:customStyle="1" w:styleId="WW8Num37z4">
    <w:name w:val="WW8Num37z4"/>
    <w:qFormat/>
  </w:style>
  <w:style w:type="character" w:customStyle="1" w:styleId="WW8Num37z5">
    <w:name w:val="WW8Num37z5"/>
    <w:qFormat/>
  </w:style>
  <w:style w:type="character" w:customStyle="1" w:styleId="WW8Num37z6">
    <w:name w:val="WW8Num37z6"/>
    <w:qFormat/>
  </w:style>
  <w:style w:type="character" w:customStyle="1" w:styleId="WW8Num37z7">
    <w:name w:val="WW8Num37z7"/>
    <w:qFormat/>
  </w:style>
  <w:style w:type="character" w:customStyle="1" w:styleId="WW8Num37z8">
    <w:name w:val="WW8Num37z8"/>
    <w:qFormat/>
  </w:style>
  <w:style w:type="character" w:customStyle="1" w:styleId="WW8Num38z0">
    <w:name w:val="WW8Num38z0"/>
    <w:qFormat/>
    <w:rPr>
      <w:rFonts w:ascii="Wingdings" w:hAnsi="Wingdings" w:cs="Wingdings"/>
    </w:rPr>
  </w:style>
  <w:style w:type="character" w:customStyle="1" w:styleId="WW8Num38z1">
    <w:name w:val="WW8Num38z1"/>
    <w:qFormat/>
    <w:rPr>
      <w:rFonts w:ascii="Courier New" w:hAnsi="Courier New" w:cs="Courier New"/>
    </w:rPr>
  </w:style>
  <w:style w:type="character" w:customStyle="1" w:styleId="WW8Num38z3">
    <w:name w:val="WW8Num38z3"/>
    <w:qFormat/>
    <w:rPr>
      <w:rFonts w:ascii="Symbol" w:hAnsi="Symbol" w:cs="Symbol"/>
    </w:rPr>
  </w:style>
  <w:style w:type="character" w:customStyle="1" w:styleId="WW8Num39z0">
    <w:name w:val="WW8Num39z0"/>
    <w:qFormat/>
    <w:rPr>
      <w:rFonts w:ascii="Symbol" w:hAnsi="Symbol" w:cs="Symbol"/>
    </w:rPr>
  </w:style>
  <w:style w:type="character" w:customStyle="1" w:styleId="WW8Num39z1">
    <w:name w:val="WW8Num39z1"/>
    <w:qFormat/>
    <w:rPr>
      <w:rFonts w:ascii="Courier New" w:hAnsi="Courier New" w:cs="Courier New"/>
    </w:rPr>
  </w:style>
  <w:style w:type="character" w:customStyle="1" w:styleId="WW8Num39z2">
    <w:name w:val="WW8Num39z2"/>
    <w:qFormat/>
    <w:rPr>
      <w:rFonts w:ascii="Wingdings" w:hAnsi="Wingdings" w:cs="Wingdings"/>
    </w:rPr>
  </w:style>
  <w:style w:type="character" w:customStyle="1" w:styleId="WW8Num40z0">
    <w:name w:val="WW8Num40z0"/>
    <w:qFormat/>
  </w:style>
  <w:style w:type="character" w:customStyle="1" w:styleId="WW8Num40z1">
    <w:name w:val="WW8Num40z1"/>
    <w:qFormat/>
  </w:style>
  <w:style w:type="character" w:customStyle="1" w:styleId="WW8Num40z2">
    <w:name w:val="WW8Num40z2"/>
    <w:qFormat/>
  </w:style>
  <w:style w:type="character" w:customStyle="1" w:styleId="WW8Num40z3">
    <w:name w:val="WW8Num40z3"/>
    <w:qFormat/>
  </w:style>
  <w:style w:type="character" w:customStyle="1" w:styleId="WW8Num40z4">
    <w:name w:val="WW8Num40z4"/>
    <w:qFormat/>
  </w:style>
  <w:style w:type="character" w:customStyle="1" w:styleId="WW8Num40z5">
    <w:name w:val="WW8Num40z5"/>
    <w:qFormat/>
  </w:style>
  <w:style w:type="character" w:customStyle="1" w:styleId="WW8Num40z6">
    <w:name w:val="WW8Num40z6"/>
    <w:qFormat/>
  </w:style>
  <w:style w:type="character" w:customStyle="1" w:styleId="WW8Num40z7">
    <w:name w:val="WW8Num40z7"/>
    <w:qFormat/>
  </w:style>
  <w:style w:type="character" w:customStyle="1" w:styleId="WW8Num40z8">
    <w:name w:val="WW8Num40z8"/>
    <w:qFormat/>
  </w:style>
  <w:style w:type="character" w:customStyle="1" w:styleId="WW8Num41z0">
    <w:name w:val="WW8Num41z0"/>
    <w:qFormat/>
    <w:rPr>
      <w:rFonts w:ascii="Symbol" w:hAnsi="Symbol" w:cs="Symbol"/>
    </w:rPr>
  </w:style>
  <w:style w:type="character" w:customStyle="1" w:styleId="WW8Num41z1">
    <w:name w:val="WW8Num41z1"/>
    <w:qFormat/>
    <w:rPr>
      <w:rFonts w:ascii="Courier New" w:hAnsi="Courier New" w:cs="Courier New"/>
    </w:rPr>
  </w:style>
  <w:style w:type="character" w:customStyle="1" w:styleId="WW8Num41z2">
    <w:name w:val="WW8Num41z2"/>
    <w:qFormat/>
    <w:rPr>
      <w:rFonts w:ascii="Wingdings" w:hAnsi="Wingdings" w:cs="Wingdings"/>
    </w:rPr>
  </w:style>
  <w:style w:type="character" w:customStyle="1" w:styleId="WW8Num42z0">
    <w:name w:val="WW8Num42z0"/>
    <w:qFormat/>
  </w:style>
  <w:style w:type="character" w:customStyle="1" w:styleId="WW8Num42z1">
    <w:name w:val="WW8Num42z1"/>
    <w:qFormat/>
  </w:style>
  <w:style w:type="character" w:customStyle="1" w:styleId="WW8Num42z2">
    <w:name w:val="WW8Num42z2"/>
    <w:qFormat/>
  </w:style>
  <w:style w:type="character" w:customStyle="1" w:styleId="WW8Num42z3">
    <w:name w:val="WW8Num42z3"/>
    <w:qFormat/>
  </w:style>
  <w:style w:type="character" w:customStyle="1" w:styleId="WW8Num42z4">
    <w:name w:val="WW8Num42z4"/>
    <w:qFormat/>
  </w:style>
  <w:style w:type="character" w:customStyle="1" w:styleId="WW8Num42z5">
    <w:name w:val="WW8Num42z5"/>
    <w:qFormat/>
  </w:style>
  <w:style w:type="character" w:customStyle="1" w:styleId="WW8Num42z6">
    <w:name w:val="WW8Num42z6"/>
    <w:qFormat/>
  </w:style>
  <w:style w:type="character" w:customStyle="1" w:styleId="WW8Num42z7">
    <w:name w:val="WW8Num42z7"/>
    <w:qFormat/>
  </w:style>
  <w:style w:type="character" w:customStyle="1" w:styleId="WW8Num42z8">
    <w:name w:val="WW8Num42z8"/>
    <w:qFormat/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FootnoteTextChar">
    <w:name w:val="Footnote Text Char"/>
    <w:qFormat/>
    <w:rPr>
      <w:rFonts w:ascii="Calibri" w:eastAsia="Calibri" w:hAnsi="Calibri" w:cs="Times New Roma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apple-tab-span">
    <w:name w:val="apple-tab-span"/>
    <w:basedOn w:val="DefaultParagraphFont"/>
    <w:qFormat/>
  </w:style>
  <w:style w:type="character" w:customStyle="1" w:styleId="BodyTextChar">
    <w:name w:val="Body Text Char"/>
    <w:qFormat/>
    <w:rPr>
      <w:rFonts w:ascii="Times New Roman" w:eastAsia="Times New Roman" w:hAnsi="Times New Roman" w:cs="Times New Roman"/>
      <w:sz w:val="22"/>
      <w:szCs w:val="24"/>
    </w:rPr>
  </w:style>
  <w:style w:type="character" w:styleId="Hyperlink">
    <w:name w:val="Hyperlink"/>
    <w:rPr>
      <w:color w:val="0000FF"/>
      <w:u w:val="single"/>
    </w:rPr>
  </w:style>
  <w:style w:type="character" w:customStyle="1" w:styleId="part-2">
    <w:name w:val="part-2"/>
    <w:basedOn w:val="DefaultParagraphFont"/>
    <w:qFormat/>
  </w:style>
  <w:style w:type="character" w:customStyle="1" w:styleId="Heading1Char">
    <w:name w:val="Heading 1 Char"/>
    <w:qFormat/>
    <w:rPr>
      <w:rFonts w:ascii="Cambria" w:eastAsia="Times New Roman" w:hAnsi="Cambria" w:cs="Times New Roman"/>
      <w:color w:val="365F91"/>
      <w:sz w:val="32"/>
      <w:szCs w:val="32"/>
      <w:lang w:val="en-GB"/>
    </w:rPr>
  </w:style>
  <w:style w:type="character" w:customStyle="1" w:styleId="Heading3Char">
    <w:name w:val="Heading 3 Char"/>
    <w:qFormat/>
    <w:rPr>
      <w:rFonts w:ascii="Cambria" w:eastAsia="Times New Roman" w:hAnsi="Cambria" w:cs="Times New Roman"/>
      <w:color w:val="243F60"/>
      <w:sz w:val="24"/>
      <w:szCs w:val="24"/>
    </w:rPr>
  </w:style>
  <w:style w:type="character" w:customStyle="1" w:styleId="StrongEmphasis">
    <w:name w:val="Strong Emphasis"/>
    <w:qFormat/>
    <w:rPr>
      <w:b/>
      <w:bCs/>
    </w:rPr>
  </w:style>
  <w:style w:type="character" w:styleId="CommentReference">
    <w:name w:val="annotation reference"/>
    <w:qFormat/>
    <w:rPr>
      <w:sz w:val="16"/>
      <w:szCs w:val="16"/>
    </w:rPr>
  </w:style>
  <w:style w:type="character" w:customStyle="1" w:styleId="CommentTextChar">
    <w:name w:val="Comment Text Char"/>
    <w:qFormat/>
    <w:rPr>
      <w:rFonts w:ascii="Times New Roman" w:eastAsia="Times New Roman" w:hAnsi="Times New Roman" w:cs="Times New Roman"/>
    </w:rPr>
  </w:style>
  <w:style w:type="character" w:customStyle="1" w:styleId="CommentSubjectChar">
    <w:name w:val="Comment Subject Char"/>
    <w:qFormat/>
    <w:rPr>
      <w:rFonts w:ascii="Times New Roman" w:eastAsia="Times New Roman" w:hAnsi="Times New Roman" w:cs="Times New Roman"/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BodyText">
    <w:name w:val="Body Text"/>
    <w:basedOn w:val="Normal"/>
    <w:pPr>
      <w:spacing w:after="0" w:line="240" w:lineRule="auto"/>
      <w:jc w:val="both"/>
    </w:pPr>
    <w:rPr>
      <w:rFonts w:ascii="Times New Roman" w:eastAsia="Times New Roman" w:hAnsi="Times New Roman"/>
      <w:szCs w:val="24"/>
    </w:r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after="160" w:line="256" w:lineRule="auto"/>
      <w:ind w:left="720"/>
      <w:contextualSpacing/>
    </w:p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paragraph" w:customStyle="1" w:styleId="Default">
    <w:name w:val="Default"/>
    <w:qFormat/>
    <w:pPr>
      <w:autoSpaceDE w:val="0"/>
    </w:pPr>
    <w:rPr>
      <w:rFonts w:ascii="Calibri" w:eastAsia="Calibri" w:hAnsi="Calibri" w:cs="Calibri"/>
      <w:color w:val="000000"/>
      <w:lang w:bidi="ar-SA"/>
    </w:rPr>
  </w:style>
  <w:style w:type="paragraph" w:styleId="TOC3">
    <w:name w:val="toc 3"/>
    <w:basedOn w:val="Normal"/>
    <w:next w:val="Normal"/>
    <w:pPr>
      <w:spacing w:after="0" w:line="240" w:lineRule="auto"/>
      <w:ind w:left="480"/>
    </w:pPr>
    <w:rPr>
      <w:rFonts w:ascii="Times New Roman" w:eastAsia="SimSun;宋体" w:hAnsi="Times New Roman"/>
      <w:sz w:val="24"/>
      <w:szCs w:val="24"/>
    </w:rPr>
  </w:style>
  <w:style w:type="paragraph" w:styleId="TOC1">
    <w:name w:val="toc 1"/>
    <w:basedOn w:val="Normal"/>
    <w:next w:val="Normal"/>
    <w:pPr>
      <w:spacing w:after="0" w:line="240" w:lineRule="auto"/>
    </w:pPr>
    <w:rPr>
      <w:rFonts w:ascii="Times New Roman" w:eastAsia="SimSun;宋体" w:hAnsi="Times New Roman"/>
      <w:sz w:val="24"/>
      <w:szCs w:val="24"/>
    </w:rPr>
  </w:style>
  <w:style w:type="paragraph" w:styleId="CommentText">
    <w:name w:val="annotation text"/>
    <w:basedOn w:val="Normal"/>
    <w:qFormat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numbering" w:customStyle="1" w:styleId="WW8Num42">
    <w:name w:val="WW8Num42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096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318C4"/>
    <w:rPr>
      <w:b/>
      <w:bCs/>
    </w:rPr>
  </w:style>
  <w:style w:type="table" w:styleId="GridTable1Light-Accent5">
    <w:name w:val="Grid Table 1 Light Accent 5"/>
    <w:basedOn w:val="TableNormal"/>
    <w:uiPriority w:val="46"/>
    <w:rsid w:val="00003F8C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D07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ragan.stojkovic@ekof.bg.ac.r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danilo.djurdjic@ekof.bg.ac.rs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leksandra.zecevic@ekof.bg.ac.r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477CF9-5CF7-422B-979F-9E9FFDFB6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</dc:creator>
  <cp:keywords> </cp:keywords>
  <dc:description/>
  <cp:lastModifiedBy>Aleksandra Zecevic</cp:lastModifiedBy>
  <cp:revision>19</cp:revision>
  <cp:lastPrinted>2025-09-29T20:55:00Z</cp:lastPrinted>
  <dcterms:created xsi:type="dcterms:W3CDTF">2026-08-31T10:25:00Z</dcterms:created>
  <dcterms:modified xsi:type="dcterms:W3CDTF">2026-09-03T13:08:00Z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9245413c9507e497b1f739d2df17588748a2d079a7a52e8e89261852a024196a</vt:lpwstr>
  </property>
</Properties>
</file>