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01: Understanding AI Fundamentals</w:t>
      </w:r>
    </w:p>
    <w:p>
      <w:pPr>
        <w:pStyle w:val="Subtitle"/>
      </w:pPr>
      <w:r>
        <w:t xml:space="preserve">DATASCI 185: Introduction to AI Applications</w:t>
      </w:r>
    </w:p>
    <w:p>
      <w:pPr>
        <w:pStyle w:val="Author"/>
      </w:pPr>
      <w:r>
        <w:t xml:space="preserve">Emory University</w:t>
      </w:r>
    </w:p>
    <w:bookmarkStart w:id="33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01-03</w:t>
      </w:r>
      <w:r>
        <w:t xml:space="preserve">: Introduction to AI, History of AI, and Dataset Design.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For each answer, 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 and briefly describe how it helped you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Each answer should be at least 150-200 words</w:t>
      </w:r>
      <w:r>
        <w:t xml:space="preserve"> </w:t>
      </w:r>
      <w:r>
        <w:t xml:space="preserve">(no upper limit, but be concise and focused)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Screenshots are encouraged</w:t>
      </w:r>
      <w:r>
        <w:t xml:space="preserve"> </w:t>
      </w:r>
      <w:r>
        <w:t xml:space="preserve">for your interactions with AI tools—include them in your responses when relevant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20" w:name="question-1-ai-definition-challenge"/>
    <w:p>
      <w:pPr>
        <w:pStyle w:val="Heading3"/>
      </w:pPr>
      <w:r>
        <w:t xml:space="preserve">Question 1: AI Definition Challenge</w:t>
      </w:r>
    </w:p>
    <w:p>
      <w:pPr>
        <w:pStyle w:val="FirstParagraph"/>
      </w:pPr>
      <w:r>
        <w:t xml:space="preserve">Ask ChatGPT or another LLM to explain what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means in</w:t>
      </w:r>
      <w:r>
        <w:t xml:space="preserve"> </w:t>
      </w:r>
      <w:r>
        <w:rPr>
          <w:b/>
          <w:bCs/>
        </w:rPr>
        <w:t xml:space="preserve">three different ways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As if explaining to a 10-year-old child</w:t>
      </w:r>
    </w:p>
    <w:p>
      <w:pPr>
        <w:pStyle w:val="Compact"/>
        <w:numPr>
          <w:ilvl w:val="0"/>
          <w:numId w:val="1002"/>
        </w:numPr>
      </w:pPr>
      <w:r>
        <w:t xml:space="preserve">As a technical definition for computer science students</w:t>
      </w:r>
    </w:p>
    <w:p>
      <w:pPr>
        <w:pStyle w:val="Compact"/>
        <w:numPr>
          <w:ilvl w:val="0"/>
          <w:numId w:val="1002"/>
        </w:numPr>
      </w:pPr>
      <w:r>
        <w:t xml:space="preserve">As a philosopher might define it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these three explanations. What key elements appear in all three? What’s different?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0"/>
    <w:bookmarkStart w:id="21" w:name="question-2-ai-hype-detective"/>
    <w:p>
      <w:pPr>
        <w:pStyle w:val="Heading3"/>
      </w:pPr>
      <w:r>
        <w:t xml:space="preserve">Question 2: AI Hype Detective</w:t>
      </w:r>
    </w:p>
    <w:p>
      <w:pPr>
        <w:pStyle w:val="FirstParagraph"/>
      </w:pPr>
      <w:r>
        <w:t xml:space="preserve">Find a</w:t>
      </w:r>
      <w:r>
        <w:t xml:space="preserve"> </w:t>
      </w:r>
      <w:r>
        <w:rPr>
          <w:b/>
          <w:bCs/>
        </w:rPr>
        <w:t xml:space="preserve">recent news article</w:t>
      </w:r>
      <w:r>
        <w:t xml:space="preserve"> </w:t>
      </w:r>
      <w:r>
        <w:t xml:space="preserve">(from the past 6 months) that makes claims about AI. Paste the link and a key quote.</w:t>
      </w:r>
    </w:p>
    <w:p>
      <w:pPr>
        <w:pStyle w:val="BodyText"/>
      </w:pPr>
      <w:r>
        <w:t xml:space="preserve">Then ask an LLM:</w:t>
      </w:r>
      <w:r>
        <w:t xml:space="preserve"> </w:t>
      </w:r>
      <w:r>
        <w:rPr>
          <w:i/>
          <w:iCs/>
        </w:rPr>
        <w:t xml:space="preserve">“Is this claim accurate? What’s the reality behind this headline?”</w:t>
      </w:r>
    </w:p>
    <w:p>
      <w:pPr>
        <w:pStyle w:val="BodyText"/>
      </w:pPr>
      <w:r>
        <w:t xml:space="preserve">Write an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comparing:</w:t>
      </w:r>
    </w:p>
    <w:p>
      <w:pPr>
        <w:pStyle w:val="Compact"/>
        <w:numPr>
          <w:ilvl w:val="0"/>
          <w:numId w:val="1003"/>
        </w:numPr>
      </w:pPr>
      <w:r>
        <w:t xml:space="preserve">What the headline/article claims</w:t>
      </w:r>
    </w:p>
    <w:p>
      <w:pPr>
        <w:pStyle w:val="Compact"/>
        <w:numPr>
          <w:ilvl w:val="0"/>
          <w:numId w:val="1003"/>
        </w:numPr>
      </w:pPr>
      <w:r>
        <w:t xml:space="preserve">What the LLM says about the reality</w:t>
      </w:r>
    </w:p>
    <w:p>
      <w:pPr>
        <w:pStyle w:val="Compact"/>
        <w:numPr>
          <w:ilvl w:val="0"/>
          <w:numId w:val="1003"/>
        </w:numPr>
      </w:pPr>
      <w:r>
        <w:t xml:space="preserve">Your own assessment of whether the article is hype or grounded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1"/>
    <w:bookmarkStart w:id="22" w:name="question-3-hallucination-hunt"/>
    <w:p>
      <w:pPr>
        <w:pStyle w:val="Heading3"/>
      </w:pPr>
      <w:r>
        <w:t xml:space="preserve">Question 3: Hallucination Hunt</w:t>
      </w:r>
    </w:p>
    <w:p>
      <w:pPr>
        <w:pStyle w:val="FirstParagraph"/>
      </w:pPr>
      <w:r>
        <w:t xml:space="preserve">Ask ChatGPT or another LLM:</w:t>
      </w:r>
      <w:r>
        <w:t xml:space="preserve"> </w:t>
      </w:r>
      <w:r>
        <w:rPr>
          <w:i/>
          <w:iCs/>
        </w:rPr>
        <w:t xml:space="preserve">“Who won the Nobel Prize in Literature in 2030?”</w:t>
      </w:r>
    </w:p>
    <w:p>
      <w:pPr>
        <w:pStyle w:val="BodyText"/>
      </w:pPr>
      <w:r>
        <w:t xml:space="preserve">Observe how it responds. Does it:</w:t>
      </w:r>
    </w:p>
    <w:p>
      <w:pPr>
        <w:pStyle w:val="Compact"/>
        <w:numPr>
          <w:ilvl w:val="0"/>
          <w:numId w:val="1004"/>
        </w:numPr>
      </w:pPr>
      <w:r>
        <w:t xml:space="preserve">Admit it doesn’t know?</w:t>
      </w:r>
    </w:p>
    <w:p>
      <w:pPr>
        <w:pStyle w:val="Compact"/>
        <w:numPr>
          <w:ilvl w:val="0"/>
          <w:numId w:val="1004"/>
        </w:numPr>
      </w:pPr>
      <w:r>
        <w:t xml:space="preserve">Make something up (hallucinate)?</w:t>
      </w:r>
    </w:p>
    <w:p>
      <w:pPr>
        <w:pStyle w:val="Compact"/>
        <w:numPr>
          <w:ilvl w:val="0"/>
          <w:numId w:val="1004"/>
        </w:numPr>
      </w:pPr>
      <w:r>
        <w:t xml:space="preserve">Correctly identify this as a future date?</w:t>
      </w:r>
    </w:p>
    <w:p>
      <w:pPr>
        <w:pStyle w:val="FirstParagraph"/>
      </w:pPr>
      <w:r>
        <w:t xml:space="preserve">Try</w:t>
      </w:r>
      <w:r>
        <w:t xml:space="preserve"> </w:t>
      </w:r>
      <w:r>
        <w:rPr>
          <w:b/>
          <w:bCs/>
        </w:rPr>
        <w:t xml:space="preserve">3 different prompts</w:t>
      </w:r>
      <w:r>
        <w:t xml:space="preserve"> </w:t>
      </w:r>
      <w:r>
        <w:t xml:space="preserve">that might cause the AI to hallucinate (e.g., asking about obscure historical events, fictional details, or very specific claims). Document what happens.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3" w:name="question-4-true-or-false-investigation"/>
    <w:p>
      <w:pPr>
        <w:pStyle w:val="Heading3"/>
      </w:pPr>
      <w:r>
        <w:t xml:space="preserve">Question 4: True or False Investigation</w:t>
      </w:r>
    </w:p>
    <w:p>
      <w:pPr>
        <w:pStyle w:val="FirstParagraph"/>
      </w:pPr>
      <w:r>
        <w:t xml:space="preserve">In Lecture 01, we saw several</w:t>
      </w:r>
      <w:r>
        <w:t xml:space="preserve"> </w:t>
      </w:r>
      <w:r>
        <w:t xml:space="preserve">“True or False”</w:t>
      </w:r>
      <w:r>
        <w:t xml:space="preserve"> </w:t>
      </w:r>
      <w:r>
        <w:t xml:space="preserve">statements about AI. Pick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of these statements and do deeper research:</w:t>
      </w:r>
    </w:p>
    <w:p>
      <w:pPr>
        <w:pStyle w:val="Compact"/>
        <w:numPr>
          <w:ilvl w:val="0"/>
          <w:numId w:val="1005"/>
        </w:numPr>
      </w:pPr>
      <w:r>
        <w:t xml:space="preserve">“AI understands language like humans do”</w:t>
      </w:r>
      <w:r>
        <w:t xml:space="preserve"> </w:t>
      </w:r>
      <w:r>
        <w:t xml:space="preserve">(False)</w:t>
      </w:r>
    </w:p>
    <w:p>
      <w:pPr>
        <w:pStyle w:val="Compact"/>
        <w:numPr>
          <w:ilvl w:val="0"/>
          <w:numId w:val="1005"/>
        </w:numPr>
      </w:pPr>
      <w:r>
        <w:t xml:space="preserve">“AI will replace all jobs”</w:t>
      </w:r>
      <w:r>
        <w:t xml:space="preserve"> </w:t>
      </w:r>
      <w:r>
        <w:t xml:space="preserve">(Probably not)</w:t>
      </w:r>
    </w:p>
    <w:p>
      <w:pPr>
        <w:pStyle w:val="Compact"/>
        <w:numPr>
          <w:ilvl w:val="0"/>
          <w:numId w:val="1005"/>
        </w:numPr>
      </w:pPr>
      <w:r>
        <w:t xml:space="preserve">“AI hallucinations are easy to spot”</w:t>
      </w:r>
      <w:r>
        <w:t xml:space="preserve"> </w:t>
      </w:r>
      <w:r>
        <w:t xml:space="preserve">(False)</w:t>
      </w:r>
    </w:p>
    <w:p>
      <w:pPr>
        <w:pStyle w:val="Compact"/>
        <w:numPr>
          <w:ilvl w:val="0"/>
          <w:numId w:val="1005"/>
        </w:numPr>
      </w:pPr>
      <w:r>
        <w:t xml:space="preserve">“AI systems can explain why they made a particular decision”</w:t>
      </w:r>
      <w:r>
        <w:t xml:space="preserve"> </w:t>
      </w:r>
      <w:r>
        <w:t xml:space="preserve">(often False)</w:t>
      </w:r>
    </w:p>
    <w:p>
      <w:pPr>
        <w:pStyle w:val="FirstParagraph"/>
      </w:pPr>
      <w:r>
        <w:t xml:space="preserve">For each statement:</w:t>
      </w:r>
    </w:p>
    <w:p>
      <w:pPr>
        <w:pStyle w:val="Compact"/>
        <w:numPr>
          <w:ilvl w:val="0"/>
          <w:numId w:val="1006"/>
        </w:numPr>
      </w:pPr>
      <w:r>
        <w:t xml:space="preserve">Ask an LLM to 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the answer is what it is</w:t>
      </w:r>
    </w:p>
    <w:p>
      <w:pPr>
        <w:pStyle w:val="Compact"/>
        <w:numPr>
          <w:ilvl w:val="0"/>
          <w:numId w:val="1006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one real-world example</w:t>
      </w:r>
      <w:r>
        <w:t xml:space="preserve"> </w:t>
      </w:r>
      <w:r>
        <w:t xml:space="preserve">that illustrates this point</w:t>
      </w:r>
    </w:p>
    <w:p>
      <w:pPr>
        <w:pStyle w:val="Compact"/>
        <w:numPr>
          <w:ilvl w:val="0"/>
          <w:numId w:val="1006"/>
        </w:numPr>
      </w:pPr>
      <w:r>
        <w:t xml:space="preserve">Write a brief explanation in your own words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3"/>
    <w:bookmarkStart w:id="25" w:name="question-5-eliza-experiment"/>
    <w:p>
      <w:pPr>
        <w:pStyle w:val="Heading3"/>
      </w:pPr>
      <w:r>
        <w:t xml:space="preserve">Question 5: ELIZA Experiment</w:t>
      </w:r>
    </w:p>
    <w:p>
      <w:pPr>
        <w:pStyle w:val="FirstParagraph"/>
      </w:pPr>
      <w:r>
        <w:t xml:space="preserve">Visit the ELIZA chatbot (one of the first AI systems from 1966):</w:t>
      </w:r>
      <w:r>
        <w:t xml:space="preserve"> </w:t>
      </w:r>
      <w:hyperlink r:id="rId24">
        <w:r>
          <w:rPr>
            <w:rStyle w:val="Hyperlink"/>
          </w:rPr>
          <w:t xml:space="preserve">https://anthay.github.io/eliza.html</w:t>
        </w:r>
      </w:hyperlink>
    </w:p>
    <w:p>
      <w:pPr>
        <w:pStyle w:val="BodyText"/>
      </w:pPr>
      <w:r>
        <w:t xml:space="preserve">Have a conversation with ELIZA for at least 5 exchanges. Then have a similar conversation with ChatGPT.</w:t>
      </w:r>
    </w:p>
    <w:p>
      <w:pPr>
        <w:pStyle w:val="BodyText"/>
      </w:pPr>
      <w:r>
        <w:rPr>
          <w:b/>
          <w:bCs/>
        </w:rPr>
        <w:t xml:space="preserve">Compare:</w:t>
      </w:r>
    </w:p>
    <w:p>
      <w:pPr>
        <w:pStyle w:val="Compact"/>
        <w:numPr>
          <w:ilvl w:val="0"/>
          <w:numId w:val="1007"/>
        </w:numPr>
      </w:pPr>
      <w:r>
        <w:t xml:space="preserve">How does ELIZA work? (pattern matching, no real understanding)</w:t>
      </w:r>
    </w:p>
    <w:p>
      <w:pPr>
        <w:pStyle w:val="Compact"/>
        <w:numPr>
          <w:ilvl w:val="0"/>
          <w:numId w:val="1007"/>
        </w:numPr>
      </w:pPr>
      <w:r>
        <w:t xml:space="preserve">How does ChatGPT seem different?</w:t>
      </w:r>
    </w:p>
    <w:p>
      <w:pPr>
        <w:pStyle w:val="Compact"/>
        <w:numPr>
          <w:ilvl w:val="0"/>
          <w:numId w:val="1007"/>
        </w:numPr>
      </w:pPr>
      <w:r>
        <w:t xml:space="preserve">What can ChatGPT do that ELIZA cannot?</w:t>
      </w:r>
    </w:p>
    <w:p>
      <w:pPr>
        <w:pStyle w:val="Compact"/>
        <w:numPr>
          <w:ilvl w:val="0"/>
          <w:numId w:val="1007"/>
        </w:numPr>
      </w:pPr>
      <w:r>
        <w:t xml:space="preserve">Is there anything ELIZA does that still feels</w:t>
      </w:r>
      <w:r>
        <w:t xml:space="preserve"> </w:t>
      </w:r>
      <w:r>
        <w:t xml:space="preserve">“clever”</w:t>
      </w:r>
      <w:r>
        <w:t xml:space="preserve"> </w:t>
      </w:r>
      <w:r>
        <w:t xml:space="preserve">despite being so simple?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6" w:name="question-6-ai-winters-reflection"/>
    <w:p>
      <w:pPr>
        <w:pStyle w:val="Heading3"/>
      </w:pPr>
      <w:r>
        <w:t xml:space="preserve">Question 6: AI Winters Reflection</w:t>
      </w:r>
    </w:p>
    <w:p>
      <w:pPr>
        <w:pStyle w:val="FirstParagraph"/>
      </w:pPr>
      <w:r>
        <w:t xml:space="preserve">The lecture described two</w:t>
      </w:r>
      <w:r>
        <w:t xml:space="preserve"> </w:t>
      </w:r>
      <w:r>
        <w:t xml:space="preserve">“AI Winters”</w:t>
      </w:r>
      <w:r>
        <w:t xml:space="preserve"> </w:t>
      </w:r>
      <w:r>
        <w:t xml:space="preserve">(1974-1980 and 1987-1993) when funding collapsed because AI failed to meet expectations.</w:t>
      </w:r>
    </w:p>
    <w:p>
      <w:pPr>
        <w:pStyle w:val="BodyText"/>
      </w:pPr>
      <w:r>
        <w:t xml:space="preserve">Ask an LLM:</w:t>
      </w:r>
      <w:r>
        <w:t xml:space="preserve"> </w:t>
      </w:r>
      <w:r>
        <w:rPr>
          <w:i/>
          <w:iCs/>
        </w:rPr>
        <w:t xml:space="preserve">“Are we in an AI bubble today? Could there be another AI winter?”</w:t>
      </w:r>
    </w:p>
    <w:p>
      <w:pPr>
        <w:pStyle w:val="BodyText"/>
      </w:pPr>
      <w:r>
        <w:t xml:space="preserve">Then research and write your own</w:t>
      </w:r>
      <w:r>
        <w:t xml:space="preserve"> </w:t>
      </w:r>
      <w:r>
        <w:rPr>
          <w:b/>
          <w:bCs/>
        </w:rPr>
        <w:t xml:space="preserve">opinion</w:t>
      </w:r>
      <w:r>
        <w:t xml:space="preserve"> </w:t>
      </w:r>
      <w:r>
        <w:t xml:space="preserve">on whether:</w:t>
      </w:r>
    </w:p>
    <w:p>
      <w:pPr>
        <w:pStyle w:val="Compact"/>
        <w:numPr>
          <w:ilvl w:val="0"/>
          <w:numId w:val="1008"/>
        </w:numPr>
      </w:pPr>
      <w:r>
        <w:t xml:space="preserve">Current AI hype might lead to disappointment</w:t>
      </w:r>
    </w:p>
    <w:p>
      <w:pPr>
        <w:pStyle w:val="Compact"/>
        <w:numPr>
          <w:ilvl w:val="0"/>
          <w:numId w:val="1008"/>
        </w:numPr>
      </w:pPr>
      <w:r>
        <w:t xml:space="preserve">This time is genuinely different</w:t>
      </w:r>
    </w:p>
    <w:p>
      <w:pPr>
        <w:pStyle w:val="Compact"/>
        <w:numPr>
          <w:ilvl w:val="0"/>
          <w:numId w:val="1008"/>
        </w:numPr>
      </w:pPr>
      <w:r>
        <w:t xml:space="preserve">What signs would indicate another winter is coming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28" w:name="X72f7d5ee956593b6f31955277faec854bd1c2d0"/>
    <w:p>
      <w:pPr>
        <w:pStyle w:val="Heading3"/>
      </w:pPr>
      <w:r>
        <w:t xml:space="preserve">Question 7: Transformer Explainer Activity</w:t>
      </w:r>
    </w:p>
    <w:p>
      <w:pPr>
        <w:pStyle w:val="FirstParagraph"/>
      </w:pPr>
      <w:r>
        <w:t xml:space="preserve">Visit Georgia Tech’s</w:t>
      </w:r>
      <w:r>
        <w:t xml:space="preserve"> </w:t>
      </w:r>
      <w:r>
        <w:rPr>
          <w:b/>
          <w:bCs/>
        </w:rPr>
        <w:t xml:space="preserve">Transformer Explainer</w:t>
      </w:r>
      <w:r>
        <w:t xml:space="preserve">:</w:t>
      </w:r>
      <w:r>
        <w:t xml:space="preserve"> </w:t>
      </w:r>
      <w:hyperlink r:id="rId27">
        <w:r>
          <w:rPr>
            <w:rStyle w:val="Hyperlink"/>
          </w:rPr>
          <w:t xml:space="preserve">https://poloclub.github.io/transformer-explainer/</w:t>
        </w:r>
      </w:hyperlink>
    </w:p>
    <w:p>
      <w:pPr>
        <w:pStyle w:val="BodyText"/>
      </w:pPr>
      <w:r>
        <w:t xml:space="preserve">Experiment with the tool and answer:</w:t>
      </w:r>
    </w:p>
    <w:p>
      <w:pPr>
        <w:numPr>
          <w:ilvl w:val="0"/>
          <w:numId w:val="1009"/>
        </w:numPr>
      </w:pPr>
      <w:r>
        <w:t xml:space="preserve">Type a sentence and observe the</w:t>
      </w:r>
      <w:r>
        <w:t xml:space="preserve"> </w:t>
      </w:r>
      <w:r>
        <w:rPr>
          <w:b/>
          <w:bCs/>
        </w:rPr>
        <w:t xml:space="preserve">attention patterns</w:t>
      </w:r>
      <w:r>
        <w:t xml:space="preserve">. Which words attend strongly to each other? Take a screenshot if possible.</w:t>
      </w:r>
    </w:p>
    <w:p>
      <w:pPr>
        <w:numPr>
          <w:ilvl w:val="0"/>
          <w:numId w:val="1009"/>
        </w:numPr>
      </w:pPr>
      <w:r>
        <w:t xml:space="preserve">Try changing 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setting. What differences do you notice between low temperature (0.2) and high temperature (1.0)?</w:t>
      </w:r>
    </w:p>
    <w:p>
      <w:pPr>
        <w:numPr>
          <w:ilvl w:val="0"/>
          <w:numId w:val="1009"/>
        </w:numPr>
      </w:pPr>
      <w:r>
        <w:t xml:space="preserve">In your own words, explain what</w:t>
      </w:r>
      <w:r>
        <w:t xml:space="preserve"> </w:t>
      </w:r>
      <w:r>
        <w:t xml:space="preserve">“self-attention”</w:t>
      </w:r>
      <w:r>
        <w:t xml:space="preserve"> </w:t>
      </w:r>
      <w:r>
        <w:t xml:space="preserve">does. Use an analogy if helpful.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8"/>
    <w:bookmarkStart w:id="29" w:name="X3cb8953c823e5f8cc8c00c14d7c04434ba1bf43"/>
    <w:p>
      <w:pPr>
        <w:pStyle w:val="Heading3"/>
      </w:pPr>
      <w:r>
        <w:t xml:space="preserve">Question 8: Garbage In, Garbage Out Demonstration</w:t>
      </w:r>
    </w:p>
    <w:p>
      <w:pPr>
        <w:pStyle w:val="FirstParagraph"/>
      </w:pPr>
      <w:r>
        <w:t xml:space="preserve">Try to</w:t>
      </w:r>
      <w:r>
        <w:t xml:space="preserve"> </w:t>
      </w:r>
      <w:r>
        <w:t xml:space="preserve">“confuse”</w:t>
      </w:r>
      <w:r>
        <w:t xml:space="preserve"> </w:t>
      </w:r>
      <w:r>
        <w:t xml:space="preserve">an LLM with deliberately misleading information:</w:t>
      </w:r>
    </w:p>
    <w:p>
      <w:pPr>
        <w:numPr>
          <w:ilvl w:val="0"/>
          <w:numId w:val="1010"/>
        </w:numPr>
      </w:pPr>
      <w:r>
        <w:t xml:space="preserve">Tell it something false and see if it corrects you or goes along with it (e.g.,</w:t>
      </w:r>
      <w:r>
        <w:t xml:space="preserve"> </w:t>
      </w:r>
      <w:r>
        <w:t xml:space="preserve">“Since the Eiffel Tower is in London…”</w:t>
      </w:r>
      <w:r>
        <w:t xml:space="preserve">)</w:t>
      </w:r>
    </w:p>
    <w:p>
      <w:pPr>
        <w:numPr>
          <w:ilvl w:val="0"/>
          <w:numId w:val="1010"/>
        </w:numPr>
      </w:pPr>
      <w:r>
        <w:t xml:space="preserve">Ask it to do a task with contradictory instructions</w:t>
      </w:r>
    </w:p>
    <w:p>
      <w:pPr>
        <w:numPr>
          <w:ilvl w:val="0"/>
          <w:numId w:val="1010"/>
        </w:numPr>
      </w:pPr>
      <w:r>
        <w:t xml:space="preserve">Provide it with a biased prompt and see if the response reflects that bias</w:t>
      </w:r>
    </w:p>
    <w:p>
      <w:pPr>
        <w:pStyle w:val="FirstParagraph"/>
      </w:pPr>
      <w:r>
        <w:t xml:space="preserve">Document what happens in each case. How does this illustrate the</w:t>
      </w:r>
      <w:r>
        <w:t xml:space="preserve"> </w:t>
      </w:r>
      <w:r>
        <w:t xml:space="preserve">“garbage in, garbage out”</w:t>
      </w:r>
      <w:r>
        <w:t xml:space="preserve"> </w:t>
      </w:r>
      <w:r>
        <w:t xml:space="preserve">principle?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9"/>
    <w:bookmarkStart w:id="30" w:name="question-9-be-the-annotator"/>
    <w:p>
      <w:pPr>
        <w:pStyle w:val="Heading3"/>
      </w:pPr>
      <w:r>
        <w:t xml:space="preserve">Question 9: Be the Annotator!</w:t>
      </w:r>
    </w:p>
    <w:p>
      <w:pPr>
        <w:pStyle w:val="FirstParagraph"/>
      </w:pPr>
      <w:r>
        <w:t xml:space="preserve">In Lecture 03, we saw how hard labelling can be. Now try it yourself!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building a content moderation system. Label each of these as</w:t>
      </w:r>
      <w:r>
        <w:t xml:space="preserve"> </w:t>
      </w:r>
      <w:r>
        <w:t xml:space="preserve">“REMOVE”</w:t>
      </w:r>
      <w:r>
        <w:t xml:space="preserve"> </w:t>
      </w:r>
      <w:r>
        <w:t xml:space="preserve">or</w:t>
      </w:r>
      <w:r>
        <w:t xml:space="preserve"> </w:t>
      </w:r>
      <w:r>
        <w:t xml:space="preserve">“ALLOW”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“I hate Mondays so much I could scream!”</w:t>
      </w:r>
    </w:p>
    <w:p>
      <w:pPr>
        <w:pStyle w:val="Compact"/>
        <w:numPr>
          <w:ilvl w:val="0"/>
          <w:numId w:val="1011"/>
        </w:numPr>
      </w:pPr>
      <w:r>
        <w:t xml:space="preserve">“This politician is a complete idiot who doesn’t understand economics.”</w:t>
      </w:r>
    </w:p>
    <w:p>
      <w:pPr>
        <w:pStyle w:val="Compact"/>
        <w:numPr>
          <w:ilvl w:val="0"/>
          <w:numId w:val="1011"/>
        </w:numPr>
      </w:pPr>
      <w:r>
        <w:t xml:space="preserve">“People who don’t vaccinate their kids are terrible parents.”</w:t>
      </w:r>
    </w:p>
    <w:p>
      <w:pPr>
        <w:pStyle w:val="Compact"/>
        <w:numPr>
          <w:ilvl w:val="0"/>
          <w:numId w:val="1011"/>
        </w:numPr>
      </w:pPr>
      <w:r>
        <w:t xml:space="preserve">“I wish my ex would just disappear.”</w:t>
      </w:r>
    </w:p>
    <w:p>
      <w:pPr>
        <w:pStyle w:val="Compact"/>
        <w:numPr>
          <w:ilvl w:val="0"/>
          <w:numId w:val="1011"/>
        </w:numPr>
      </w:pPr>
      <w:r>
        <w:t xml:space="preserve">“That movie was so bad it should be illegal.”</w:t>
      </w:r>
    </w:p>
    <w:p>
      <w:pPr>
        <w:pStyle w:val="FirstParagraph"/>
      </w:pPr>
      <w:r>
        <w:t xml:space="preserve">After labelling, ask a classmate (or an LLM pretending to be a classmate) to label the same content.</w:t>
      </w:r>
    </w:p>
    <w:p>
      <w:pPr>
        <w:pStyle w:val="BodyText"/>
      </w:pPr>
      <w:r>
        <w:rPr>
          <w:b/>
          <w:bCs/>
        </w:rPr>
        <w:t xml:space="preserve">Compare your labels:</w:t>
      </w:r>
    </w:p>
    <w:p>
      <w:pPr>
        <w:pStyle w:val="Compact"/>
        <w:numPr>
          <w:ilvl w:val="0"/>
          <w:numId w:val="1012"/>
        </w:numPr>
      </w:pPr>
      <w:r>
        <w:t xml:space="preserve">Where did you disagree?</w:t>
      </w:r>
    </w:p>
    <w:p>
      <w:pPr>
        <w:pStyle w:val="Compact"/>
        <w:numPr>
          <w:ilvl w:val="0"/>
          <w:numId w:val="1012"/>
        </w:numPr>
      </w:pPr>
      <w:r>
        <w:t xml:space="preserve">What made these cases difficult?</w:t>
      </w:r>
    </w:p>
    <w:p>
      <w:pPr>
        <w:pStyle w:val="Compact"/>
        <w:numPr>
          <w:ilvl w:val="0"/>
          <w:numId w:val="1012"/>
        </w:numPr>
      </w:pPr>
      <w:r>
        <w:t xml:space="preserve">What does this tell you about the challenges of training AI content moderators?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30"/>
    <w:bookmarkStart w:id="31" w:name="X3abf0241390e6fd95e43db5d4182b79515b3abb"/>
    <w:p>
      <w:pPr>
        <w:pStyle w:val="Heading3"/>
      </w:pPr>
      <w:r>
        <w:t xml:space="preserve">Question 10: Symbolic AI vs Neural Networks Debate</w:t>
      </w:r>
    </w:p>
    <w:p>
      <w:pPr>
        <w:pStyle w:val="FirstParagraph"/>
      </w:pPr>
      <w:r>
        <w:t xml:space="preserve">Lecture 02 described two approaches to AI: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Symbolic AI</w:t>
      </w:r>
      <w:r>
        <w:t xml:space="preserve"> </w:t>
      </w:r>
      <w:r>
        <w:t xml:space="preserve">(1950s-1980s): Hand-coded rules and logic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Neural Networks</w:t>
      </w:r>
      <w:r>
        <w:t xml:space="preserve"> </w:t>
      </w:r>
      <w:r>
        <w:t xml:space="preserve">(1980s-present): Learning patterns from data</w:t>
      </w:r>
    </w:p>
    <w:p>
      <w:pPr>
        <w:pStyle w:val="FirstParagraph"/>
      </w:pPr>
      <w:r>
        <w:t xml:space="preserve">Ask an LLM to roleplay a debate:</w:t>
      </w:r>
    </w:p>
    <w:p>
      <w:pPr>
        <w:pStyle w:val="BodyText"/>
      </w:pPr>
      <w:r>
        <w:rPr>
          <w:i/>
          <w:iCs/>
        </w:rPr>
        <w:t xml:space="preserve">“Pretend you’re a symbolic AI researcher from 1985. Argue why symbolic AI is better than neural networks.”</w:t>
      </w:r>
    </w:p>
    <w:p>
      <w:pPr>
        <w:pStyle w:val="BodyText"/>
      </w:pPr>
      <w:r>
        <w:t xml:space="preserve">Then ask:</w:t>
      </w:r>
    </w:p>
    <w:p>
      <w:pPr>
        <w:pStyle w:val="BodyText"/>
      </w:pPr>
      <w:r>
        <w:rPr>
          <w:i/>
          <w:iCs/>
        </w:rPr>
        <w:t xml:space="preserve">“Now pretend you’re a deep learning researcher from 2020. Argue why neural networks are better than symbolic AI.”</w:t>
      </w:r>
    </w:p>
    <w:p>
      <w:pPr>
        <w:pStyle w:val="BodyText"/>
      </w:pPr>
      <w:r>
        <w:t xml:space="preserve">After reading both arguments, write your own assessment:</w:t>
      </w:r>
    </w:p>
    <w:p>
      <w:pPr>
        <w:pStyle w:val="Compact"/>
        <w:numPr>
          <w:ilvl w:val="0"/>
          <w:numId w:val="1014"/>
        </w:numPr>
      </w:pPr>
      <w:r>
        <w:t xml:space="preserve">What are the strengths and weaknesses of each approach?</w:t>
      </w:r>
    </w:p>
    <w:p>
      <w:pPr>
        <w:pStyle w:val="Compact"/>
        <w:numPr>
          <w:ilvl w:val="0"/>
          <w:numId w:val="1014"/>
        </w:numPr>
      </w:pPr>
      <w:r>
        <w:t xml:space="preserve">Are there tasks where one approach is still better?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31"/>
    <w:bookmarkStart w:id="32" w:name="bonus-question-your-ai-use-policy"/>
    <w:p>
      <w:pPr>
        <w:pStyle w:val="Heading3"/>
      </w:pPr>
      <w:r>
        <w:t xml:space="preserve">Bonus Question: Your AI Use Policy</w:t>
      </w:r>
    </w:p>
    <w:p>
      <w:pPr>
        <w:pStyle w:val="FirstParagraph"/>
      </w:pPr>
      <w:r>
        <w:t xml:space="preserve">Based on everything you’ve learned in Lectures 01-03, write a</w:t>
      </w:r>
      <w:r>
        <w:t xml:space="preserve"> </w:t>
      </w:r>
      <w:r>
        <w:rPr>
          <w:b/>
          <w:bCs/>
        </w:rPr>
        <w:t xml:space="preserve">personal AI use policy</w:t>
      </w:r>
      <w:r>
        <w:t xml:space="preserve"> </w:t>
      </w:r>
      <w:r>
        <w:t xml:space="preserve">for yourself.</w:t>
      </w:r>
    </w:p>
    <w:p>
      <w:pPr>
        <w:pStyle w:val="BodyText"/>
      </w:pPr>
      <w:r>
        <w:t xml:space="preserve">Address: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When will you use AI tools?</w:t>
      </w:r>
      <w:r>
        <w:t xml:space="preserve"> </w:t>
      </w:r>
      <w:r>
        <w:t xml:space="preserve">(What tasks are they good for?)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When will you NOT use AI tools?</w:t>
      </w:r>
      <w:r>
        <w:t xml:space="preserve"> </w:t>
      </w:r>
      <w:r>
        <w:t xml:space="preserve">(What are the risks?)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How will you verify AI outputs?</w:t>
      </w:r>
      <w:r>
        <w:t xml:space="preserve"> </w:t>
      </w:r>
      <w:r>
        <w:t xml:space="preserve">(Given what you know about hallucinations and bias)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 ethical considerations will guide your use?</w:t>
      </w:r>
    </w:p>
    <w:p>
      <w:pPr>
        <w:pStyle w:val="FirstParagraph"/>
      </w:pPr>
      <w:r>
        <w:t xml:space="preserve">This should reflect genuine thought about responsible AI use, not just generic statements.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nthay.github.io/eliza.html" TargetMode="External" /><Relationship Type="http://schemas.openxmlformats.org/officeDocument/2006/relationships/hyperlink" Id="rId27" Target="https://poloclub.github.io/transformer-explain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nthay.github.io/eliza.html" TargetMode="External" /><Relationship Type="http://schemas.openxmlformats.org/officeDocument/2006/relationships/hyperlink" Id="rId27" Target="https://poloclub.github.io/transformer-explai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01: Understanding AI Fundamentals</dc:title>
  <dc:creator>Emory University</dc:creator>
  <cp:keywords/>
  <dcterms:created xsi:type="dcterms:W3CDTF">2026-01-21T05:13:36Z</dcterms:created>
  <dcterms:modified xsi:type="dcterms:W3CDTF">2026-01-21T05:13:36Z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DATASCI 185: Introduction to AI Applications</vt:lpwstr>
  </property>
  <property fmtid="{D5CDD505-2E9C-101B-9397-08002B2CF9AE}" pid="10" name="toc-title">
    <vt:lpwstr>Table of contents</vt:lpwstr>
  </property>
</Properties>
</file>