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185: Introduction to AI Applications</w:t>
      </w:r>
    </w:p>
    <w:p>
      <w:pPr>
        <w:pStyle w:val="Author"/>
      </w:pPr>
      <w:r>
        <w:t xml:space="preserve">Emory University</w:t>
      </w:r>
    </w:p>
    <w:bookmarkStart w:id="28"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Creativity and Hallucination and</w:t>
      </w:r>
      <w:r>
        <w:t xml:space="preserve"> </w:t>
      </w:r>
      <w:r>
        <w:rPr>
          <w:b/>
          <w:bCs/>
        </w:rPr>
        <w:t xml:space="preserve">Lecture 11</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20">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23" w:name="X5d3961cd7e32d95185c0cf81c5139a851d5f4ea"/>
    <w:p>
      <w:pPr>
        <w:pStyle w:val="Heading3"/>
      </w:pPr>
      <w:r>
        <w:t xml:space="preserve">Question 1: Training Data and the Interpolation Problem</w:t>
      </w:r>
    </w:p>
    <w:p>
      <w:pPr>
        <w:pStyle w:val="FirstParagraph"/>
      </w:pPr>
      <w:r>
        <w:t xml:space="preserve">Lecture 10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20">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21">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22">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3"/>
    <w:bookmarkStart w:id="24" w:name="Xc64907f5be698f0de6ce5e54eb54a356ae0cbd7"/>
    <w:p>
      <w:pPr>
        <w:pStyle w:val="Heading3"/>
      </w:pPr>
      <w:r>
        <w:t xml:space="preserve">Question 2: Real-World Failures Discussion</w:t>
      </w:r>
    </w:p>
    <w:p>
      <w:pPr>
        <w:pStyle w:val="FirstParagraph"/>
      </w:pPr>
      <w:r>
        <w:t xml:space="preserve">Lecture 10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4"/>
    <w:bookmarkStart w:id="25" w:name="Xf13785419b9926820e5c1db8d16298862fefebc"/>
    <w:p>
      <w:pPr>
        <w:pStyle w:val="Heading3"/>
      </w:pPr>
      <w:r>
        <w:t xml:space="preserve">Question 3: Hallucination Domain Risk Assessment</w:t>
      </w:r>
    </w:p>
    <w:p>
      <w:pPr>
        <w:pStyle w:val="FirstParagraph"/>
      </w:pPr>
      <w:r>
        <w:t xml:space="preserve">Lecture 10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20">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10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5"/>
    <w:bookmarkStart w:id="26"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26"/>
    <w:bookmarkStart w:id="27" w:name="X59700b661650d5ffba47e8f931e133c99a09df3"/>
    <w:p>
      <w:pPr>
        <w:pStyle w:val="Heading3"/>
      </w:pPr>
      <w:r>
        <w:t xml:space="preserve">Question 5: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10).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20" Target="https://chat.z.ai/" TargetMode="External" /><Relationship Type="http://schemas.openxmlformats.org/officeDocument/2006/relationships/hyperlink" Id="rId21" Target="https://en.wikipedia.org/wiki/Elections_in_Liechtenstein" TargetMode="External" /><Relationship Type="http://schemas.openxmlformats.org/officeDocument/2006/relationships/hyperlink" Id="rId22"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2026-02-18T22:24:31Z</dcterms:created>
  <dcterms:modified xsi:type="dcterms:W3CDTF">2026-02-18T22:24:31Z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DATASCI 185: Introduction to AI Applications</vt:lpwstr>
  </property>
  <property fmtid="{D5CDD505-2E9C-101B-9397-08002B2CF9AE}" pid="10" name="toc-title">
    <vt:lpwstr>Table of contents</vt:lpwstr>
  </property>
</Properties>
</file>