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30A" w14:textId="77777777" w:rsidR="00575BD6" w:rsidRDefault="00CC2F13">
      <w:pPr>
        <w:pStyle w:val="Ttulo"/>
      </w:pPr>
      <w:bookmarkStart w:id="0" w:name="_9pc0xsg1q0jw"/>
      <w:bookmarkEnd w:id="0"/>
      <w:r>
        <w:t>Lista de Restrições</w:t>
      </w:r>
    </w:p>
    <w:p w14:paraId="11CE032A" w14:textId="77777777" w:rsidR="00575BD6" w:rsidRDefault="00575BD6"/>
    <w:p w14:paraId="11CE032B" w14:textId="77777777" w:rsidR="00575BD6" w:rsidRDefault="00575BD6"/>
    <w:p w14:paraId="11CE032C" w14:textId="77777777" w:rsidR="00575BD6" w:rsidRDefault="00575BD6"/>
    <w:tbl>
      <w:tblPr>
        <w:tblW w:w="9616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9"/>
        <w:gridCol w:w="4807"/>
      </w:tblGrid>
      <w:tr w:rsidR="00575BD6" w14:paraId="11CE032F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D" w14:textId="77777777" w:rsidR="00575BD6" w:rsidRDefault="00CC2F13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E" w14:textId="77777777" w:rsidR="00575BD6" w:rsidRDefault="00CC2F13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982436" w14:paraId="11CE0338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6" w14:textId="5379372B" w:rsidR="00982436" w:rsidRDefault="00982436" w:rsidP="00982436">
            <w:pPr>
              <w:widowControl w:val="0"/>
              <w:spacing w:line="240" w:lineRule="auto"/>
            </w:pPr>
            <w:r>
              <w:t xml:space="preserve">O sistema deve ficar pronto </w:t>
            </w:r>
            <w:r w:rsidR="007155A0">
              <w:t>maio de 2021.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7" w14:textId="26980502" w:rsidR="00982436" w:rsidRDefault="005C53CC" w:rsidP="00982436">
            <w:pPr>
              <w:widowControl w:val="0"/>
              <w:spacing w:line="240" w:lineRule="auto"/>
            </w:pPr>
            <w:r>
              <w:t xml:space="preserve">O cliente deseja ter </w:t>
            </w:r>
            <w:r w:rsidR="0063516F">
              <w:t>este sistema até esta data.</w:t>
            </w:r>
          </w:p>
        </w:tc>
      </w:tr>
      <w:tr w:rsidR="00982436" w14:paraId="11CE033E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C" w14:textId="46F9F4A8" w:rsidR="00982436" w:rsidRDefault="00982436" w:rsidP="00982436">
            <w:pPr>
              <w:widowControl w:val="0"/>
              <w:spacing w:line="240" w:lineRule="auto"/>
            </w:pPr>
            <w:r>
              <w:t>Sem orçamento para o desenvolvimento do sistema.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D" w14:textId="439ACA25" w:rsidR="00982436" w:rsidRDefault="00982436" w:rsidP="00982436">
            <w:pPr>
              <w:widowControl w:val="0"/>
              <w:spacing w:line="240" w:lineRule="auto"/>
            </w:pPr>
            <w:r>
              <w:t>Não há orçamento para o desenvolvimento do sistema. A equipe terá que utilizar ferramentas “open source” para o desenvolvimento do sistema. Não haverá a possibilidade do uso de ferramentas pagas.</w:t>
            </w:r>
          </w:p>
        </w:tc>
      </w:tr>
      <w:tr w:rsidR="00982436" w14:paraId="11CE0341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F" w14:textId="74F56392" w:rsidR="00982436" w:rsidRDefault="00982436" w:rsidP="00982436">
            <w:pPr>
              <w:widowControl w:val="0"/>
              <w:spacing w:line="240" w:lineRule="auto"/>
            </w:pPr>
            <w:r>
              <w:t>Não poder se comunicar com cliente em alguns dias.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40" w14:textId="261AA789" w:rsidR="00982436" w:rsidRDefault="00982436" w:rsidP="00982436">
            <w:pPr>
              <w:widowControl w:val="0"/>
              <w:spacing w:line="240" w:lineRule="auto"/>
            </w:pPr>
            <w:r>
              <w:t xml:space="preserve">O cliente </w:t>
            </w:r>
            <w:r w:rsidR="00B76E16">
              <w:t xml:space="preserve">avisou que não poderá se comunicar com a equipe de desenvolvimento </w:t>
            </w:r>
            <w:r w:rsidR="009C3BC7">
              <w:t>nos domingos e feriados.</w:t>
            </w:r>
            <w:r w:rsidR="00CD6E3F">
              <w:t xml:space="preserve"> Nos outros dias</w:t>
            </w:r>
            <w:r w:rsidR="009719A2">
              <w:t>, o cliente estará a disposição.</w:t>
            </w:r>
          </w:p>
        </w:tc>
      </w:tr>
    </w:tbl>
    <w:p w14:paraId="11CE0342" w14:textId="77777777" w:rsidR="00575BD6" w:rsidRDefault="00575BD6"/>
    <w:sectPr w:rsidR="00575BD6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FFBA" w14:textId="77777777" w:rsidR="00CC2F13" w:rsidRDefault="00CC2F13">
      <w:pPr>
        <w:spacing w:line="240" w:lineRule="auto"/>
      </w:pPr>
      <w:r>
        <w:separator/>
      </w:r>
    </w:p>
  </w:endnote>
  <w:endnote w:type="continuationSeparator" w:id="0">
    <w:p w14:paraId="1122A858" w14:textId="77777777" w:rsidR="00CC2F13" w:rsidRDefault="00CC2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589046"/>
      <w:docPartObj>
        <w:docPartGallery w:val="Page Numbers (Bottom of Page)"/>
        <w:docPartUnique/>
      </w:docPartObj>
    </w:sdtPr>
    <w:sdtEndPr/>
    <w:sdtContent>
      <w:p w14:paraId="11CE0343" w14:textId="77777777" w:rsidR="00575BD6" w:rsidRDefault="00CC2F13">
        <w:pPr>
          <w:pStyle w:val="Rodap"/>
          <w:jc w:val="right"/>
        </w:pPr>
        <w:r>
          <w:t xml:space="preserve">Lista de Restrições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1CE0344" w14:textId="77777777" w:rsidR="00575BD6" w:rsidRDefault="00B91A88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4EEA3" w14:textId="77777777" w:rsidR="00CC2F13" w:rsidRDefault="00CC2F13">
      <w:pPr>
        <w:spacing w:line="240" w:lineRule="auto"/>
      </w:pPr>
      <w:r>
        <w:separator/>
      </w:r>
    </w:p>
  </w:footnote>
  <w:footnote w:type="continuationSeparator" w:id="0">
    <w:p w14:paraId="5953E7BB" w14:textId="77777777" w:rsidR="00CC2F13" w:rsidRDefault="00CC2F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BD6"/>
    <w:rsid w:val="001D720E"/>
    <w:rsid w:val="001F7BD9"/>
    <w:rsid w:val="00352A11"/>
    <w:rsid w:val="003E4726"/>
    <w:rsid w:val="00512949"/>
    <w:rsid w:val="00575BD6"/>
    <w:rsid w:val="00582086"/>
    <w:rsid w:val="005B24FA"/>
    <w:rsid w:val="005C53CC"/>
    <w:rsid w:val="0063516F"/>
    <w:rsid w:val="00697579"/>
    <w:rsid w:val="006A08C0"/>
    <w:rsid w:val="007155A0"/>
    <w:rsid w:val="007920A1"/>
    <w:rsid w:val="00920FE0"/>
    <w:rsid w:val="009719A2"/>
    <w:rsid w:val="00982436"/>
    <w:rsid w:val="009C3BC7"/>
    <w:rsid w:val="00A43BD0"/>
    <w:rsid w:val="00B76E16"/>
    <w:rsid w:val="00B91A88"/>
    <w:rsid w:val="00C40873"/>
    <w:rsid w:val="00C8208F"/>
    <w:rsid w:val="00CC2F13"/>
    <w:rsid w:val="00CD6E3F"/>
    <w:rsid w:val="00CE6B5C"/>
    <w:rsid w:val="00DF4F80"/>
    <w:rsid w:val="00E27D66"/>
    <w:rsid w:val="00E7599D"/>
    <w:rsid w:val="00FC21F6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030A"/>
  <w15:docId w15:val="{33B0E286-17FD-423E-8975-2D2C21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84614"/>
  </w:style>
  <w:style w:type="character" w:customStyle="1" w:styleId="RodapChar">
    <w:name w:val="Rodapé Char"/>
    <w:basedOn w:val="Fontepargpadro"/>
    <w:link w:val="Rodap"/>
    <w:uiPriority w:val="99"/>
    <w:qFormat/>
    <w:rsid w:val="00B84614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Izukawa</cp:lastModifiedBy>
  <cp:revision>51</cp:revision>
  <dcterms:created xsi:type="dcterms:W3CDTF">2019-10-07T16:02:00Z</dcterms:created>
  <dcterms:modified xsi:type="dcterms:W3CDTF">2020-11-18T22:41:00Z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