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A00350" w14:textId="77777777" w:rsidR="00AB55CC" w:rsidRPr="00762DA0" w:rsidRDefault="00FE2679">
      <w:pPr>
        <w:pStyle w:val="Ttulo"/>
      </w:pPr>
      <w:bookmarkStart w:id="0" w:name="_gjdgxs" w:colFirst="0" w:colLast="0"/>
      <w:bookmarkEnd w:id="0"/>
      <w:r w:rsidRPr="00762DA0">
        <w:t>Lista de Características</w:t>
      </w:r>
    </w:p>
    <w:p w14:paraId="18A00351" w14:textId="77777777" w:rsidR="00AB55CC" w:rsidRPr="00762DA0" w:rsidRDefault="00FE2679">
      <w:pPr>
        <w:pStyle w:val="Subttulo"/>
        <w:rPr>
          <w:color w:val="000000"/>
        </w:rPr>
      </w:pPr>
      <w:bookmarkStart w:id="1" w:name="_30j0zll" w:colFirst="0" w:colLast="0"/>
      <w:bookmarkEnd w:id="1"/>
      <w:r w:rsidRPr="00762DA0">
        <w:rPr>
          <w:color w:val="000000"/>
        </w:rPr>
        <w:t>(P)</w:t>
      </w:r>
      <w:proofErr w:type="spellStart"/>
      <w:r w:rsidRPr="00762DA0">
        <w:rPr>
          <w:color w:val="000000"/>
        </w:rPr>
        <w:t>rioridade</w:t>
      </w:r>
      <w:proofErr w:type="spellEnd"/>
      <w:r w:rsidRPr="00762DA0">
        <w:rPr>
          <w:color w:val="000000"/>
        </w:rPr>
        <w:t xml:space="preserve"> X (E)</w:t>
      </w:r>
      <w:proofErr w:type="spellStart"/>
      <w:r w:rsidRPr="00762DA0">
        <w:rPr>
          <w:color w:val="000000"/>
        </w:rPr>
        <w:t>sforço</w:t>
      </w:r>
      <w:proofErr w:type="spellEnd"/>
      <w:r w:rsidRPr="00762DA0">
        <w:rPr>
          <w:color w:val="000000"/>
        </w:rPr>
        <w:t xml:space="preserve"> X (R)isco X (B)</w:t>
      </w:r>
      <w:proofErr w:type="spellStart"/>
      <w:r w:rsidRPr="00762DA0">
        <w:rPr>
          <w:color w:val="000000"/>
        </w:rPr>
        <w:t>aseline</w:t>
      </w:r>
      <w:proofErr w:type="spellEnd"/>
    </w:p>
    <w:p w14:paraId="18A00378" w14:textId="77777777" w:rsidR="00AB55CC" w:rsidRPr="00762DA0" w:rsidRDefault="00AB55CC"/>
    <w:p w14:paraId="18A00379" w14:textId="77777777" w:rsidR="00AB55CC" w:rsidRPr="00780B51" w:rsidRDefault="00FE2679">
      <w:r w:rsidRPr="00780B51">
        <w:t>Legenda:</w:t>
      </w:r>
    </w:p>
    <w:p w14:paraId="18A0037A" w14:textId="77777777" w:rsidR="00AB55CC" w:rsidRPr="00780B51" w:rsidRDefault="00FE2679">
      <w:pPr>
        <w:ind w:left="709" w:hanging="420"/>
      </w:pPr>
      <w:r w:rsidRPr="00780B51">
        <w:t>(P):</w:t>
      </w:r>
      <w:r w:rsidRPr="00780B51">
        <w:tab/>
        <w:t>Prioridade da característica definida pelo cliente.</w:t>
      </w:r>
    </w:p>
    <w:p w14:paraId="18A0037B" w14:textId="77777777" w:rsidR="00AB55CC" w:rsidRPr="00780B51" w:rsidRDefault="00FE2679">
      <w:pPr>
        <w:ind w:left="1279" w:hanging="285"/>
      </w:pPr>
      <w:r w:rsidRPr="00780B51">
        <w:t>C:</w:t>
      </w:r>
      <w:r w:rsidRPr="00780B51">
        <w:tab/>
        <w:t>Crítica (não tem sentido desenvolver esta versão do sistema sem esta característica)</w:t>
      </w:r>
    </w:p>
    <w:p w14:paraId="18A0037C" w14:textId="77777777" w:rsidR="00AB55CC" w:rsidRPr="00780B51" w:rsidRDefault="00FE2679">
      <w:pPr>
        <w:ind w:left="1279" w:hanging="285"/>
      </w:pPr>
      <w:r w:rsidRPr="00780B51">
        <w:t>I:</w:t>
      </w:r>
      <w:r w:rsidRPr="00780B51">
        <w:tab/>
        <w:t>Importante (podemos conviver sem esta característica nesta versão do sistema)</w:t>
      </w:r>
    </w:p>
    <w:p w14:paraId="18A0037D" w14:textId="77777777" w:rsidR="00AB55CC" w:rsidRPr="00780B51" w:rsidRDefault="00FE2679">
      <w:pPr>
        <w:ind w:left="1279" w:hanging="285"/>
      </w:pPr>
      <w:r w:rsidRPr="00780B51">
        <w:t>U: Útil (esta característica pode ser útil, mas não fará falta nesta versão do sistema)</w:t>
      </w:r>
    </w:p>
    <w:p w14:paraId="18A0037E" w14:textId="77777777" w:rsidR="00AB55CC" w:rsidRPr="00780B51" w:rsidRDefault="00FE2679">
      <w:pPr>
        <w:ind w:left="709" w:hanging="420"/>
      </w:pPr>
      <w:r w:rsidRPr="00780B51">
        <w:t>(E):</w:t>
      </w:r>
      <w:r w:rsidRPr="00780B51">
        <w:tab/>
        <w:t>Esforço da característica definido pela equipe de desenvolvimento.</w:t>
      </w:r>
    </w:p>
    <w:p w14:paraId="18A0037F" w14:textId="77777777" w:rsidR="00AB55CC" w:rsidRPr="00780B51" w:rsidRDefault="00FE2679">
      <w:pPr>
        <w:ind w:left="1279" w:hanging="285"/>
      </w:pPr>
      <w:r w:rsidRPr="00780B51">
        <w:t>A:</w:t>
      </w:r>
      <w:r w:rsidRPr="00780B51">
        <w:tab/>
        <w:t>Alto</w:t>
      </w:r>
    </w:p>
    <w:p w14:paraId="18A00380" w14:textId="77777777" w:rsidR="00AB55CC" w:rsidRPr="00780B51" w:rsidRDefault="00FE2679">
      <w:pPr>
        <w:ind w:left="1279" w:hanging="285"/>
      </w:pPr>
      <w:r w:rsidRPr="00780B51">
        <w:t>M: Médio</w:t>
      </w:r>
    </w:p>
    <w:p w14:paraId="18A00381" w14:textId="77777777" w:rsidR="00AB55CC" w:rsidRPr="00780B51" w:rsidRDefault="00FE2679">
      <w:pPr>
        <w:ind w:left="1279" w:hanging="285"/>
      </w:pPr>
      <w:r w:rsidRPr="00780B51">
        <w:t>B: Baixo</w:t>
      </w:r>
    </w:p>
    <w:p w14:paraId="18A00382" w14:textId="77777777" w:rsidR="00AB55CC" w:rsidRPr="00780B51" w:rsidRDefault="00FE2679">
      <w:pPr>
        <w:ind w:left="709" w:hanging="420"/>
      </w:pPr>
      <w:r w:rsidRPr="00780B51">
        <w:t>(R):</w:t>
      </w:r>
      <w:r w:rsidRPr="00780B51">
        <w:tab/>
        <w:t xml:space="preserve">Risco </w:t>
      </w:r>
      <w:proofErr w:type="gramStart"/>
      <w:r w:rsidRPr="00780B51">
        <w:t>da</w:t>
      </w:r>
      <w:proofErr w:type="gramEnd"/>
      <w:r w:rsidRPr="00780B51">
        <w:t xml:space="preserve"> característica não ser implementada dentro do prazo e custo definido pela equipe de desenvolvimento.</w:t>
      </w:r>
    </w:p>
    <w:p w14:paraId="18A00383" w14:textId="77777777" w:rsidR="00AB55CC" w:rsidRPr="00780B51" w:rsidRDefault="00FE2679">
      <w:pPr>
        <w:ind w:left="1279" w:hanging="285"/>
      </w:pPr>
      <w:r w:rsidRPr="00780B51">
        <w:t>A:</w:t>
      </w:r>
      <w:r w:rsidRPr="00780B51">
        <w:tab/>
        <w:t>Alto</w:t>
      </w:r>
    </w:p>
    <w:p w14:paraId="18A00384" w14:textId="77777777" w:rsidR="00AB55CC" w:rsidRPr="00780B51" w:rsidRDefault="00FE2679">
      <w:pPr>
        <w:ind w:left="1279" w:hanging="285"/>
      </w:pPr>
      <w:r w:rsidRPr="00780B51">
        <w:t>M: Médio</w:t>
      </w:r>
    </w:p>
    <w:p w14:paraId="18A00385" w14:textId="77777777" w:rsidR="00AB55CC" w:rsidRPr="00780B51" w:rsidRDefault="00FE2679">
      <w:pPr>
        <w:ind w:left="1279" w:hanging="285"/>
      </w:pPr>
      <w:r w:rsidRPr="00780B51">
        <w:t>B: Baixo</w:t>
      </w:r>
    </w:p>
    <w:p w14:paraId="18A00386" w14:textId="77777777" w:rsidR="00AB55CC" w:rsidRPr="00780B51" w:rsidRDefault="00FE2679">
      <w:pPr>
        <w:ind w:left="709" w:hanging="420"/>
      </w:pPr>
      <w:r w:rsidRPr="00780B51">
        <w:t>(B): Baseline</w:t>
      </w:r>
    </w:p>
    <w:p w14:paraId="18A00387" w14:textId="77777777" w:rsidR="00AB55CC" w:rsidRPr="00780B51" w:rsidRDefault="00FE2679">
      <w:pPr>
        <w:ind w:left="1279" w:hanging="285"/>
      </w:pPr>
      <w:r w:rsidRPr="00780B51">
        <w:t>1: Primeira versão do sistema (contém todas as características críticas, podendo ter algumas características importantes e úteis).</w:t>
      </w:r>
    </w:p>
    <w:p w14:paraId="18A00388" w14:textId="77777777" w:rsidR="00AB55CC" w:rsidRPr="00780B51" w:rsidRDefault="00FE2679">
      <w:pPr>
        <w:ind w:left="1279" w:hanging="285"/>
      </w:pPr>
      <w:r w:rsidRPr="00780B51">
        <w:t>2: Segunda versão do sistema (contém todas as características Importantes, podendo ter algumas características úteis).</w:t>
      </w:r>
    </w:p>
    <w:p w14:paraId="18A00389" w14:textId="0B149D9E" w:rsidR="00AB55CC" w:rsidRPr="00780B51" w:rsidRDefault="00FE2679">
      <w:pPr>
        <w:ind w:left="1279" w:hanging="285"/>
      </w:pPr>
      <w:r w:rsidRPr="00780B51">
        <w:t>3: Terceira versão do sistema (contém todas as características úteis).</w:t>
      </w:r>
    </w:p>
    <w:p w14:paraId="30EF6262" w14:textId="6A9E14FA" w:rsidR="00985ED6" w:rsidRDefault="00985ED6">
      <w:pPr>
        <w:ind w:left="1279" w:hanging="285"/>
        <w:rPr>
          <w:sz w:val="18"/>
          <w:szCs w:val="18"/>
        </w:rPr>
      </w:pPr>
    </w:p>
    <w:p w14:paraId="4D97B0AF" w14:textId="4F61F8B3" w:rsidR="00985ED6" w:rsidRDefault="00985ED6">
      <w:pPr>
        <w:ind w:left="1279" w:hanging="285"/>
        <w:rPr>
          <w:sz w:val="18"/>
          <w:szCs w:val="18"/>
        </w:rPr>
      </w:pPr>
    </w:p>
    <w:p w14:paraId="7C8EBDAB" w14:textId="77777777" w:rsidR="00985ED6" w:rsidRPr="00762DA0" w:rsidRDefault="00985ED6">
      <w:pPr>
        <w:ind w:left="1279" w:hanging="285"/>
        <w:rPr>
          <w:sz w:val="18"/>
          <w:szCs w:val="18"/>
        </w:rPr>
      </w:pPr>
    </w:p>
    <w:tbl>
      <w:tblPr>
        <w:tblW w:w="851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30"/>
        <w:gridCol w:w="600"/>
        <w:gridCol w:w="600"/>
        <w:gridCol w:w="630"/>
      </w:tblGrid>
      <w:tr w:rsidR="007D5ED3" w:rsidRPr="00762DA0" w14:paraId="763A1A5E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F0C65" w14:textId="77777777" w:rsidR="007D5ED3" w:rsidRPr="00762DA0" w:rsidRDefault="007D5ED3" w:rsidP="00FE3AE7">
            <w:pPr>
              <w:jc w:val="center"/>
            </w:pPr>
            <w:r w:rsidRPr="00762DA0"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B5BFB" w14:textId="77777777" w:rsidR="007D5ED3" w:rsidRPr="00762DA0" w:rsidRDefault="007D5ED3" w:rsidP="00FE3AE7">
            <w:pPr>
              <w:jc w:val="center"/>
            </w:pPr>
            <w:r w:rsidRPr="00762DA0">
              <w:t>Característica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4652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(P)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87E9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(E)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E9FA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(R)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FE0A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(B)</w:t>
            </w:r>
          </w:p>
        </w:tc>
      </w:tr>
      <w:tr w:rsidR="007D5ED3" w:rsidRPr="00762DA0" w14:paraId="23DB071F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26EBA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EA2AD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Carrinho de Compras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376C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179E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E6E2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5BDB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6309FC02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CF652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27B43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Catálogo de produtos para cães e gatos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F7A2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E089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BEA8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067C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75BD0B1A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5B3D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1427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Catálogo de</w:t>
            </w:r>
            <w:r>
              <w:rPr>
                <w:sz w:val="24"/>
                <w:szCs w:val="24"/>
              </w:rPr>
              <w:t xml:space="preserve"> produtos de</w:t>
            </w:r>
            <w:r w:rsidRPr="00762D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 w:rsidRPr="00762DA0">
              <w:rPr>
                <w:sz w:val="24"/>
                <w:szCs w:val="24"/>
              </w:rPr>
              <w:t>armácia veterinária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ED5D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F53E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1BB5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D32A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5B9AECA3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EDDC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1639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Devolução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2419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A9F7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348E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0AF1E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42E75BE1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501C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223F4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 de busca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A40B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1E76E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821E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7F6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53119CE7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C941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9150A" w14:textId="77777777" w:rsidR="007D5ED3" w:rsidRPr="00762DA0" w:rsidRDefault="007D5ED3" w:rsidP="00FE3AE7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Ferramenta c</w:t>
            </w:r>
            <w:r w:rsidRPr="00762DA0">
              <w:rPr>
                <w:sz w:val="24"/>
                <w:szCs w:val="24"/>
              </w:rPr>
              <w:t xml:space="preserve">adastro de </w:t>
            </w:r>
            <w:r>
              <w:rPr>
                <w:sz w:val="24"/>
                <w:szCs w:val="24"/>
              </w:rPr>
              <w:t>p</w:t>
            </w:r>
            <w:r w:rsidRPr="00762DA0">
              <w:rPr>
                <w:sz w:val="24"/>
                <w:szCs w:val="24"/>
              </w:rPr>
              <w:t>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8D156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ACA2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274E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BA8A5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6B5FCEA8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D376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2B944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 de c</w:t>
            </w:r>
            <w:r w:rsidRPr="00762DA0">
              <w:rPr>
                <w:sz w:val="24"/>
                <w:szCs w:val="24"/>
              </w:rPr>
              <w:t xml:space="preserve">adastro </w:t>
            </w:r>
            <w:r>
              <w:rPr>
                <w:sz w:val="24"/>
                <w:szCs w:val="24"/>
              </w:rPr>
              <w:t>de usuários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A398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E9385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DF8C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D011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3C635E" w:rsidRPr="00762DA0" w14:paraId="02596069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7879D" w14:textId="7D840782" w:rsidR="003C635E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A449E" w14:textId="6F770DDA" w:rsidR="003C635E" w:rsidRDefault="003C635E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 de configuração de contas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705D0" w14:textId="7065CF4E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6E10B" w14:textId="0CCEE5DD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2CB9" w14:textId="785512F1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4AB38" w14:textId="72C4A893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D5ED3" w:rsidRPr="00762DA0" w14:paraId="7469BFDE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F42C" w14:textId="07FD7055" w:rsidR="007D5ED3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F209D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 de controle de estoque</w:t>
            </w:r>
            <w:r w:rsidRPr="00762DA0">
              <w:rPr>
                <w:sz w:val="24"/>
                <w:szCs w:val="24"/>
              </w:rPr>
              <w:t xml:space="preserve"> </w:t>
            </w:r>
            <w:r w:rsidRPr="005C0460">
              <w:t>(quantidade de entradas para poder vender)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2FEB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06C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9DEC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62A1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4279606E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B018" w14:textId="0137292E" w:rsidR="007D5ED3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A59B7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t>Ferramenta de pagamento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0A8E2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BB30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0E87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308E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D5ED3" w:rsidRPr="00762DA0" w14:paraId="5901DA92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545FC" w14:textId="1FF4597D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AF36" w14:textId="77777777" w:rsidR="007D5ED3" w:rsidRDefault="007D5ED3" w:rsidP="00FE3AE7">
            <w:pPr>
              <w:widowControl w:val="0"/>
            </w:pPr>
            <w:r w:rsidRPr="00762DA0">
              <w:rPr>
                <w:sz w:val="24"/>
                <w:szCs w:val="24"/>
              </w:rPr>
              <w:t>Histórico de compras do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07C38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A1C66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06DC3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FC3A7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7575191B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B0B73" w14:textId="083116F4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310A6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Pagamento por cartão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269E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76B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577F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71F3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5873CC49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10D88" w14:textId="61BA8BDD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0E376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Relatório (ou histórico) de Vendas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3038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B2DD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A0B6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49C7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08FEE90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0EFF2" w14:textId="7706D428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2188B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762DA0">
              <w:rPr>
                <w:sz w:val="24"/>
                <w:szCs w:val="24"/>
              </w:rPr>
              <w:t>gendamento para retirada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494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751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E6F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49C5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25548968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E4F84" w14:textId="6B0E95C9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D479C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Calculadora de Frete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0D82E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2328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857E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0247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4D199B35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824E3" w14:textId="5D188486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BE498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 xml:space="preserve">Catálogo de produto para </w:t>
            </w:r>
            <w:r>
              <w:rPr>
                <w:sz w:val="24"/>
                <w:szCs w:val="24"/>
              </w:rPr>
              <w:t xml:space="preserve">animais </w:t>
            </w:r>
            <w:r w:rsidRPr="00762DA0">
              <w:rPr>
                <w:sz w:val="24"/>
                <w:szCs w:val="24"/>
              </w:rPr>
              <w:t>silvestres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D63A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5B01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29205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8DE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311B1FB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1F7C" w14:textId="0B7747F1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8D315" w14:textId="77777777" w:rsidR="007D5ED3" w:rsidRDefault="007D5ED3" w:rsidP="00FE3AE7">
            <w:pPr>
              <w:widowControl w:val="0"/>
            </w:pPr>
            <w:r>
              <w:rPr>
                <w:sz w:val="24"/>
                <w:szCs w:val="24"/>
              </w:rPr>
              <w:t>Ferramenta de r</w:t>
            </w:r>
            <w:r w:rsidRPr="00762DA0">
              <w:rPr>
                <w:sz w:val="24"/>
                <w:szCs w:val="24"/>
              </w:rPr>
              <w:t>ecupera</w:t>
            </w:r>
            <w:r>
              <w:rPr>
                <w:sz w:val="24"/>
                <w:szCs w:val="24"/>
              </w:rPr>
              <w:t>ção</w:t>
            </w:r>
            <w:r w:rsidRPr="00762DA0">
              <w:rPr>
                <w:sz w:val="24"/>
                <w:szCs w:val="24"/>
              </w:rPr>
              <w:t xml:space="preserve"> senhas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689D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30CAB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9D6DC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48E7E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02B64ADF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C5BD6" w14:textId="4645CEAB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8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C0EF7" w14:textId="77777777" w:rsidR="007D5ED3" w:rsidRDefault="007D5ED3" w:rsidP="00FE3AE7">
            <w:pPr>
              <w:widowControl w:val="0"/>
            </w:pPr>
            <w:r>
              <w:t>Ferramenta de monitoração da movimentação das compras do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6D4B3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AAEFF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8298E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EF9E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D5ED3" w:rsidRPr="00762DA0" w14:paraId="5CCBE52C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2FDCB" w14:textId="16A75ACD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F11BE" w14:textId="77777777" w:rsidR="007D5ED3" w:rsidRDefault="007D5ED3" w:rsidP="00FE3AE7">
            <w:pPr>
              <w:widowControl w:val="0"/>
            </w:pPr>
            <w:r w:rsidRPr="00762DA0">
              <w:rPr>
                <w:sz w:val="24"/>
                <w:szCs w:val="24"/>
              </w:rPr>
              <w:t>Geração de boleto bancário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86AF5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C170A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CB2E7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7FA58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14A865A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3B5B5" w14:textId="13E7E6EB" w:rsidR="007D5ED3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EA9BD" w14:textId="77777777" w:rsidR="007D5ED3" w:rsidRDefault="007D5ED3" w:rsidP="00FE3AE7">
            <w:pPr>
              <w:widowControl w:val="0"/>
            </w:pPr>
            <w:r>
              <w:t>Opções de delivery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267FD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C34D1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322F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082D8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D5ED3" w:rsidRPr="00762DA0" w14:paraId="4B7B171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0483B" w14:textId="06AC0019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FB860" w14:textId="77777777" w:rsidR="007D5ED3" w:rsidRDefault="007D5ED3" w:rsidP="00FE3AE7">
            <w:pPr>
              <w:widowControl w:val="0"/>
            </w:pPr>
            <w:r w:rsidRPr="00762DA0">
              <w:rPr>
                <w:sz w:val="24"/>
                <w:szCs w:val="24"/>
              </w:rPr>
              <w:t>Manual sobre a interface para o comprador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13CE1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93CE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280D3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4F1C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61BA91DC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173A5" w14:textId="17C38444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E53D0" w14:textId="77777777" w:rsidR="007D5ED3" w:rsidRDefault="007D5ED3" w:rsidP="00FE3AE7">
            <w:pPr>
              <w:widowControl w:val="0"/>
            </w:pPr>
            <w:r>
              <w:rPr>
                <w:sz w:val="24"/>
                <w:szCs w:val="24"/>
              </w:rPr>
              <w:t>Relacionamento com 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2285B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3041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01EA7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A6AA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375A6C83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A9769" w14:textId="55DFA69F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F85F6" w14:textId="77777777" w:rsidR="007D5ED3" w:rsidRDefault="007D5ED3" w:rsidP="00FE3AE7">
            <w:pPr>
              <w:widowControl w:val="0"/>
            </w:pPr>
            <w:r>
              <w:rPr>
                <w:sz w:val="24"/>
                <w:szCs w:val="24"/>
              </w:rPr>
              <w:t>A</w:t>
            </w:r>
            <w:r w:rsidRPr="00762DA0">
              <w:rPr>
                <w:sz w:val="24"/>
                <w:szCs w:val="24"/>
              </w:rPr>
              <w:t>valiação de produtos (ranking feito pelos clientes)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3210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62044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0C90A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D538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  <w:tr w:rsidR="007D5ED3" w:rsidRPr="00762DA0" w14:paraId="2A8F380B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1AAD8" w14:textId="506B30AA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E5D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t>Cadastro de cupom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64A9C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91EB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AFB8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FA59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D5ED3" w:rsidRPr="00762DA0" w14:paraId="12F0576A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5BBD9" w14:textId="3FB29B9D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45EB9" w14:textId="77777777" w:rsidR="007D5ED3" w:rsidRDefault="007D5ED3" w:rsidP="00FE3AE7">
            <w:pPr>
              <w:widowControl w:val="0"/>
            </w:pPr>
            <w:r w:rsidRPr="00762DA0">
              <w:t>FAQ (</w:t>
            </w:r>
            <w:proofErr w:type="spellStart"/>
            <w:r w:rsidRPr="00762DA0">
              <w:t>frequently</w:t>
            </w:r>
            <w:proofErr w:type="spellEnd"/>
            <w:r w:rsidRPr="00762DA0">
              <w:t xml:space="preserve"> </w:t>
            </w:r>
            <w:proofErr w:type="spellStart"/>
            <w:r w:rsidRPr="00762DA0">
              <w:t>asked</w:t>
            </w:r>
            <w:proofErr w:type="spellEnd"/>
            <w:r w:rsidRPr="00762DA0">
              <w:t xml:space="preserve"> </w:t>
            </w:r>
            <w:proofErr w:type="spellStart"/>
            <w:r w:rsidRPr="00762DA0">
              <w:t>question</w:t>
            </w:r>
            <w:proofErr w:type="spellEnd"/>
            <w:r w:rsidRPr="00762DA0">
              <w:t>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283C5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60EFB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9A68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544E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  <w:tr w:rsidR="007D5ED3" w:rsidRPr="00762DA0" w14:paraId="53B1523F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631A9" w14:textId="634CEAAA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BE40D" w14:textId="77777777" w:rsidR="007D5ED3" w:rsidRDefault="007D5ED3" w:rsidP="00FE3AE7">
            <w:pPr>
              <w:widowControl w:val="0"/>
            </w:pPr>
            <w:r w:rsidRPr="00762DA0">
              <w:rPr>
                <w:sz w:val="24"/>
                <w:szCs w:val="24"/>
              </w:rPr>
              <w:t>Fidelidade de clientes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8C7C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3E25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F42C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0B876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  <w:tr w:rsidR="007D5ED3" w:rsidRPr="00762DA0" w14:paraId="35039918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D0A62" w14:textId="019B3CD3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44718" w14:textId="77777777" w:rsidR="007D5ED3" w:rsidRDefault="007D5ED3" w:rsidP="00FE3AE7">
            <w:pPr>
              <w:widowControl w:val="0"/>
            </w:pPr>
            <w:r w:rsidRPr="00762DA0">
              <w:rPr>
                <w:sz w:val="24"/>
                <w:szCs w:val="24"/>
              </w:rPr>
              <w:t>Quadro de avisos sobre a loja física e virtual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8100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AB74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4F7A1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CAC1D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</w:tbl>
    <w:p w14:paraId="18A0038A" w14:textId="77777777" w:rsidR="00AB55CC" w:rsidRPr="00762DA0" w:rsidRDefault="00AB55CC">
      <w:pPr>
        <w:jc w:val="center"/>
      </w:pPr>
    </w:p>
    <w:p w14:paraId="18A0038B" w14:textId="70794E49" w:rsidR="00AB55CC" w:rsidRPr="00762DA0" w:rsidRDefault="00AB55CC">
      <w:pPr>
        <w:jc w:val="center"/>
      </w:pPr>
    </w:p>
    <w:p w14:paraId="78BD3569" w14:textId="0DB6F6C2" w:rsidR="007D32B1" w:rsidRPr="00762DA0" w:rsidRDefault="007D32B1">
      <w:pPr>
        <w:jc w:val="center"/>
      </w:pPr>
    </w:p>
    <w:p w14:paraId="3F251C76" w14:textId="0DC1A640" w:rsidR="007D32B1" w:rsidRPr="00762DA0" w:rsidRDefault="007D32B1">
      <w:pPr>
        <w:jc w:val="center"/>
      </w:pPr>
    </w:p>
    <w:p w14:paraId="59138E62" w14:textId="77777777" w:rsidR="007D32B1" w:rsidRPr="00762DA0" w:rsidRDefault="007D32B1">
      <w:pPr>
        <w:jc w:val="center"/>
      </w:pPr>
    </w:p>
    <w:p w14:paraId="18A004E5" w14:textId="77777777" w:rsidR="00AB55CC" w:rsidRDefault="00AB55CC">
      <w:pPr>
        <w:jc w:val="center"/>
      </w:pPr>
    </w:p>
    <w:p w14:paraId="18A004E6" w14:textId="77777777" w:rsidR="00AB55CC" w:rsidRDefault="00AB55CC"/>
    <w:sectPr w:rsidR="00AB55C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A0CE8" w14:textId="77777777" w:rsidR="00A918CD" w:rsidRDefault="00A918CD">
      <w:pPr>
        <w:spacing w:line="240" w:lineRule="auto"/>
      </w:pPr>
      <w:r>
        <w:separator/>
      </w:r>
    </w:p>
  </w:endnote>
  <w:endnote w:type="continuationSeparator" w:id="0">
    <w:p w14:paraId="6049D1D7" w14:textId="77777777" w:rsidR="00A918CD" w:rsidRDefault="00A91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004E7" w14:textId="1DA6A44A" w:rsidR="00AB55CC" w:rsidRDefault="00FE26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4560">
      <w:rPr>
        <w:noProof/>
        <w:color w:val="000000"/>
      </w:rPr>
      <w:t>1</w:t>
    </w:r>
    <w:r>
      <w:rPr>
        <w:color w:val="000000"/>
      </w:rPr>
      <w:fldChar w:fldCharType="end"/>
    </w:r>
  </w:p>
  <w:p w14:paraId="18A004E8" w14:textId="77777777" w:rsidR="00AB55CC" w:rsidRDefault="00AB55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CA289" w14:textId="77777777" w:rsidR="00A918CD" w:rsidRDefault="00A918CD">
      <w:pPr>
        <w:spacing w:line="240" w:lineRule="auto"/>
      </w:pPr>
      <w:r>
        <w:separator/>
      </w:r>
    </w:p>
  </w:footnote>
  <w:footnote w:type="continuationSeparator" w:id="0">
    <w:p w14:paraId="2D00F11F" w14:textId="77777777" w:rsidR="00A918CD" w:rsidRDefault="00A918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CC"/>
    <w:rsid w:val="00031F7C"/>
    <w:rsid w:val="00042C8F"/>
    <w:rsid w:val="00045B84"/>
    <w:rsid w:val="000460FF"/>
    <w:rsid w:val="00062655"/>
    <w:rsid w:val="0006381C"/>
    <w:rsid w:val="00065FC1"/>
    <w:rsid w:val="000A5A5D"/>
    <w:rsid w:val="000E292A"/>
    <w:rsid w:val="00114FC2"/>
    <w:rsid w:val="0014269A"/>
    <w:rsid w:val="001443B5"/>
    <w:rsid w:val="001B0881"/>
    <w:rsid w:val="001B5F54"/>
    <w:rsid w:val="001C6A2D"/>
    <w:rsid w:val="001D6896"/>
    <w:rsid w:val="001F544E"/>
    <w:rsid w:val="00245B74"/>
    <w:rsid w:val="00253A6E"/>
    <w:rsid w:val="00270915"/>
    <w:rsid w:val="00270954"/>
    <w:rsid w:val="002927CD"/>
    <w:rsid w:val="002B2E46"/>
    <w:rsid w:val="002D4D7A"/>
    <w:rsid w:val="002E7236"/>
    <w:rsid w:val="002F51AB"/>
    <w:rsid w:val="003022DD"/>
    <w:rsid w:val="003410CC"/>
    <w:rsid w:val="00352C1B"/>
    <w:rsid w:val="00390925"/>
    <w:rsid w:val="003A6D49"/>
    <w:rsid w:val="003B19D6"/>
    <w:rsid w:val="003B7D98"/>
    <w:rsid w:val="003C635E"/>
    <w:rsid w:val="003E2B17"/>
    <w:rsid w:val="003E6389"/>
    <w:rsid w:val="00402897"/>
    <w:rsid w:val="00405239"/>
    <w:rsid w:val="004452E6"/>
    <w:rsid w:val="004532D3"/>
    <w:rsid w:val="00471EB0"/>
    <w:rsid w:val="00495BD3"/>
    <w:rsid w:val="004B1990"/>
    <w:rsid w:val="004C6D99"/>
    <w:rsid w:val="004C7664"/>
    <w:rsid w:val="004D03CE"/>
    <w:rsid w:val="004F7233"/>
    <w:rsid w:val="005053CE"/>
    <w:rsid w:val="00514A2D"/>
    <w:rsid w:val="005164A0"/>
    <w:rsid w:val="00524658"/>
    <w:rsid w:val="00525C73"/>
    <w:rsid w:val="00525D1F"/>
    <w:rsid w:val="00551523"/>
    <w:rsid w:val="00592E03"/>
    <w:rsid w:val="005D7530"/>
    <w:rsid w:val="005E2A6B"/>
    <w:rsid w:val="005E3592"/>
    <w:rsid w:val="0063110E"/>
    <w:rsid w:val="00644956"/>
    <w:rsid w:val="00664560"/>
    <w:rsid w:val="00673C17"/>
    <w:rsid w:val="00695B67"/>
    <w:rsid w:val="006A4865"/>
    <w:rsid w:val="006D3073"/>
    <w:rsid w:val="0071641C"/>
    <w:rsid w:val="0072189E"/>
    <w:rsid w:val="0072768E"/>
    <w:rsid w:val="00732A68"/>
    <w:rsid w:val="007528F6"/>
    <w:rsid w:val="007609D2"/>
    <w:rsid w:val="00762DA0"/>
    <w:rsid w:val="00771A37"/>
    <w:rsid w:val="00780B51"/>
    <w:rsid w:val="007A0165"/>
    <w:rsid w:val="007A3952"/>
    <w:rsid w:val="007C4A52"/>
    <w:rsid w:val="007D32B1"/>
    <w:rsid w:val="007D5ED3"/>
    <w:rsid w:val="00806E08"/>
    <w:rsid w:val="00813363"/>
    <w:rsid w:val="00815B72"/>
    <w:rsid w:val="00817FA9"/>
    <w:rsid w:val="008211F8"/>
    <w:rsid w:val="00837795"/>
    <w:rsid w:val="008459DE"/>
    <w:rsid w:val="00856080"/>
    <w:rsid w:val="00863245"/>
    <w:rsid w:val="008C434A"/>
    <w:rsid w:val="008C6118"/>
    <w:rsid w:val="008D57F1"/>
    <w:rsid w:val="008E2588"/>
    <w:rsid w:val="00903A6B"/>
    <w:rsid w:val="00911633"/>
    <w:rsid w:val="00922458"/>
    <w:rsid w:val="00927D12"/>
    <w:rsid w:val="00940256"/>
    <w:rsid w:val="00954CD9"/>
    <w:rsid w:val="00964A11"/>
    <w:rsid w:val="00970FEA"/>
    <w:rsid w:val="00972602"/>
    <w:rsid w:val="00985ED6"/>
    <w:rsid w:val="00986084"/>
    <w:rsid w:val="0098784A"/>
    <w:rsid w:val="009A31F8"/>
    <w:rsid w:val="00A1662A"/>
    <w:rsid w:val="00A23587"/>
    <w:rsid w:val="00A40D6B"/>
    <w:rsid w:val="00A47F24"/>
    <w:rsid w:val="00A8130A"/>
    <w:rsid w:val="00A918CD"/>
    <w:rsid w:val="00A9381B"/>
    <w:rsid w:val="00AA4A1D"/>
    <w:rsid w:val="00AB55CC"/>
    <w:rsid w:val="00AD0634"/>
    <w:rsid w:val="00AD6C39"/>
    <w:rsid w:val="00B15A7F"/>
    <w:rsid w:val="00B34753"/>
    <w:rsid w:val="00B42CA7"/>
    <w:rsid w:val="00B645C3"/>
    <w:rsid w:val="00B6622A"/>
    <w:rsid w:val="00B77B3B"/>
    <w:rsid w:val="00BB17E8"/>
    <w:rsid w:val="00BE5319"/>
    <w:rsid w:val="00BF50C6"/>
    <w:rsid w:val="00BF646D"/>
    <w:rsid w:val="00C0274C"/>
    <w:rsid w:val="00C11F93"/>
    <w:rsid w:val="00C31381"/>
    <w:rsid w:val="00C34D40"/>
    <w:rsid w:val="00C432F3"/>
    <w:rsid w:val="00C46F52"/>
    <w:rsid w:val="00C51D08"/>
    <w:rsid w:val="00C5653F"/>
    <w:rsid w:val="00C578E9"/>
    <w:rsid w:val="00C60A98"/>
    <w:rsid w:val="00C64294"/>
    <w:rsid w:val="00C85027"/>
    <w:rsid w:val="00C97652"/>
    <w:rsid w:val="00CD6B84"/>
    <w:rsid w:val="00CF3199"/>
    <w:rsid w:val="00D13768"/>
    <w:rsid w:val="00D2436F"/>
    <w:rsid w:val="00D24BBE"/>
    <w:rsid w:val="00D8014C"/>
    <w:rsid w:val="00D857BC"/>
    <w:rsid w:val="00D9730A"/>
    <w:rsid w:val="00DB4646"/>
    <w:rsid w:val="00DC3E49"/>
    <w:rsid w:val="00DD2DEB"/>
    <w:rsid w:val="00DE609B"/>
    <w:rsid w:val="00DF025F"/>
    <w:rsid w:val="00DF0DCA"/>
    <w:rsid w:val="00E01C7A"/>
    <w:rsid w:val="00E16D1A"/>
    <w:rsid w:val="00E30AAB"/>
    <w:rsid w:val="00E32841"/>
    <w:rsid w:val="00E62F28"/>
    <w:rsid w:val="00E63EEF"/>
    <w:rsid w:val="00E64E98"/>
    <w:rsid w:val="00E84BF2"/>
    <w:rsid w:val="00E92654"/>
    <w:rsid w:val="00E92AC9"/>
    <w:rsid w:val="00EE2186"/>
    <w:rsid w:val="00F11B8A"/>
    <w:rsid w:val="00F372D3"/>
    <w:rsid w:val="00FB393F"/>
    <w:rsid w:val="00FC566F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0350"/>
  <w15:docId w15:val="{C51D5D35-50EA-47AB-AAC4-68B10E40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355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165</cp:revision>
  <dcterms:created xsi:type="dcterms:W3CDTF">2020-05-25T21:03:00Z</dcterms:created>
  <dcterms:modified xsi:type="dcterms:W3CDTF">2020-11-06T21:03:00Z</dcterms:modified>
</cp:coreProperties>
</file>