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33416B" w14:textId="34EBE0C0" w:rsidR="009424DC" w:rsidRDefault="7E1E3B57" w:rsidP="5E5811AB">
      <w:pPr>
        <w:pStyle w:val="Heading1"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1193461"/>
      <w:bookmarkStart w:id="1" w:name="_Toc221193635"/>
      <w:bookmarkStart w:id="2" w:name="_Toc221193652"/>
      <w:bookmarkStart w:id="3" w:name="_Toc221460594"/>
      <w:bookmarkStart w:id="4" w:name="_Toc221460805"/>
      <w:bookmarkStart w:id="5" w:name="_Toc1214616279"/>
      <w:bookmarkStart w:id="6" w:name="_Toc222990400"/>
      <w:bookmarkStart w:id="7" w:name="_Toc223003274"/>
      <w:bookmarkStart w:id="8" w:name="_Toc223128986"/>
      <w:bookmarkStart w:id="9" w:name="_Toc223286530"/>
      <w:bookmarkStart w:id="10" w:name="_Toc1089226879"/>
      <w:bookmarkStart w:id="11" w:name="_Toc223680199"/>
      <w:bookmarkStart w:id="12" w:name="_Toc225966497"/>
      <w:r w:rsidRPr="45AE346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CI Digital | Instituto Nacional de Telecomunicações (INATEL)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14BED36E" w14:textId="77777777" w:rsidR="004736A6" w:rsidRPr="004736A6" w:rsidRDefault="004736A6" w:rsidP="004736A6"/>
    <w:p w14:paraId="1710287E" w14:textId="474AF4BF" w:rsidR="00001D06" w:rsidRPr="00001D06" w:rsidRDefault="003C17B5" w:rsidP="004736A6">
      <w:pPr>
        <w:jc w:val="center"/>
      </w:pPr>
      <w:r>
        <w:t>Autores: Danilo Henrique de Lima e Mariana Helena Inês Moreira</w:t>
      </w:r>
    </w:p>
    <w:p w14:paraId="371AF048" w14:textId="1C18323F" w:rsidR="009424DC" w:rsidRPr="00030BE0" w:rsidRDefault="77BC62D9" w:rsidP="5E5811AB">
      <w:pPr>
        <w:pStyle w:val="Heading1"/>
        <w:spacing w:before="480"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30BE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D2FF1B9" w14:textId="6135FD62" w:rsidR="009424DC" w:rsidRPr="004736A6" w:rsidRDefault="77BC62D9" w:rsidP="004736A6">
      <w:pPr>
        <w:pStyle w:val="Heading1"/>
        <w:spacing w:before="480"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30BE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310EC86D" w14:textId="5A67B67E" w:rsidR="009424DC" w:rsidRPr="00030BE0" w:rsidRDefault="009424DC" w:rsidP="5E5811AB">
      <w:pPr>
        <w:jc w:val="center"/>
        <w:rPr>
          <w:rFonts w:ascii="Times New Roman" w:hAnsi="Times New Roman" w:cs="Times New Roman"/>
        </w:rPr>
      </w:pPr>
    </w:p>
    <w:p w14:paraId="57D0ED78" w14:textId="59AA2966" w:rsidR="00466309" w:rsidRPr="00030BE0" w:rsidRDefault="00466309" w:rsidP="5E5811AB">
      <w:pPr>
        <w:jc w:val="center"/>
        <w:rPr>
          <w:rFonts w:ascii="Times New Roman" w:hAnsi="Times New Roman" w:cs="Times New Roman"/>
        </w:rPr>
      </w:pPr>
    </w:p>
    <w:p w14:paraId="700313A8" w14:textId="77777777" w:rsidR="00466309" w:rsidRPr="00030BE0" w:rsidRDefault="00466309" w:rsidP="5E5811AB">
      <w:pPr>
        <w:jc w:val="center"/>
        <w:rPr>
          <w:rFonts w:ascii="Times New Roman" w:hAnsi="Times New Roman" w:cs="Times New Roman"/>
        </w:rPr>
      </w:pPr>
    </w:p>
    <w:p w14:paraId="373F6AAD" w14:textId="740A2CAD" w:rsidR="009424DC" w:rsidRPr="00030BE0" w:rsidRDefault="003C17B5" w:rsidP="5E5811AB">
      <w:pPr>
        <w:pStyle w:val="Heading1"/>
        <w:spacing w:before="480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3" w:name="_Toc225966498"/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Projeto e Valida</w:t>
      </w:r>
      <w:r w:rsidRPr="003C17B5">
        <w:rPr>
          <w:rFonts w:ascii="Times New Roman" w:eastAsia="Times New Roman" w:hAnsi="Times New Roman" w:cs="Times New Roman" w:hint="cs"/>
          <w:b/>
          <w:bCs/>
          <w:color w:val="000000" w:themeColor="text1"/>
          <w:sz w:val="32"/>
          <w:szCs w:val="32"/>
        </w:rPr>
        <w:t>çã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o de uma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Unidade de Processamento Neural 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em Verilog para Classifica</w:t>
      </w:r>
      <w:r w:rsidRPr="003C17B5">
        <w:rPr>
          <w:rFonts w:ascii="Times New Roman" w:eastAsia="Times New Roman" w:hAnsi="Times New Roman" w:cs="Times New Roman" w:hint="cs"/>
          <w:b/>
          <w:bCs/>
          <w:color w:val="000000" w:themeColor="text1"/>
          <w:sz w:val="32"/>
          <w:szCs w:val="32"/>
        </w:rPr>
        <w:t>çã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o de D</w:t>
      </w:r>
      <w:r w:rsidRPr="003C17B5">
        <w:rPr>
          <w:rFonts w:ascii="Times New Roman" w:eastAsia="Times New Roman" w:hAnsi="Times New Roman" w:cs="Times New Roman" w:hint="cs"/>
          <w:b/>
          <w:bCs/>
          <w:color w:val="000000" w:themeColor="text1"/>
          <w:sz w:val="32"/>
          <w:szCs w:val="32"/>
        </w:rPr>
        <w:t>í</w:t>
      </w:r>
      <w:r w:rsidRPr="003C17B5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gitos MNIST</w:t>
      </w:r>
      <w:bookmarkEnd w:id="13"/>
    </w:p>
    <w:p w14:paraId="288E09F5" w14:textId="490DB1C4" w:rsidR="009424DC" w:rsidRPr="00030BE0" w:rsidRDefault="77BC62D9" w:rsidP="5E5811AB">
      <w:pPr>
        <w:spacing w:after="200" w:line="276" w:lineRule="auto"/>
        <w:rPr>
          <w:rFonts w:ascii="Times New Roman" w:hAnsi="Times New Roman" w:cs="Times New Roman"/>
        </w:rPr>
      </w:pPr>
      <w:r w:rsidRPr="00030BE0">
        <w:rPr>
          <w:rFonts w:ascii="Times New Roman" w:eastAsia="Cambria" w:hAnsi="Times New Roman" w:cs="Times New Roman"/>
        </w:rPr>
        <w:t xml:space="preserve"> </w:t>
      </w:r>
    </w:p>
    <w:p w14:paraId="76CE25D7" w14:textId="424F789D" w:rsidR="00466309" w:rsidRPr="00030BE0" w:rsidRDefault="00466309" w:rsidP="5E5811AB">
      <w:pPr>
        <w:spacing w:after="200" w:line="276" w:lineRule="auto"/>
        <w:rPr>
          <w:rFonts w:ascii="Times New Roman" w:eastAsia="Cambria" w:hAnsi="Times New Roman" w:cs="Times New Roman"/>
        </w:rPr>
      </w:pPr>
    </w:p>
    <w:p w14:paraId="7DD30336" w14:textId="77777777" w:rsidR="00466309" w:rsidRPr="00030BE0" w:rsidRDefault="00466309" w:rsidP="5E5811AB">
      <w:pPr>
        <w:spacing w:after="200" w:line="276" w:lineRule="auto"/>
        <w:rPr>
          <w:rFonts w:ascii="Times New Roman" w:eastAsia="Cambria" w:hAnsi="Times New Roman" w:cs="Times New Roman"/>
        </w:rPr>
      </w:pPr>
    </w:p>
    <w:p w14:paraId="5A72DBB0" w14:textId="00CB1DF6" w:rsidR="009424DC" w:rsidRPr="00030BE0" w:rsidRDefault="77BC62D9" w:rsidP="5E5811AB">
      <w:pPr>
        <w:spacing w:after="200" w:line="276" w:lineRule="auto"/>
        <w:rPr>
          <w:rFonts w:ascii="Times New Roman" w:eastAsia="Cambria" w:hAnsi="Times New Roman" w:cs="Times New Roman"/>
        </w:rPr>
      </w:pPr>
      <w:r w:rsidRPr="00030BE0">
        <w:rPr>
          <w:rFonts w:ascii="Times New Roman" w:eastAsia="Cambria" w:hAnsi="Times New Roman" w:cs="Times New Roman"/>
        </w:rPr>
        <w:t xml:space="preserve"> </w:t>
      </w:r>
    </w:p>
    <w:p w14:paraId="0B491C52" w14:textId="77777777" w:rsidR="00466309" w:rsidRPr="00030BE0" w:rsidRDefault="00466309" w:rsidP="5E5811AB">
      <w:pPr>
        <w:spacing w:after="200" w:line="276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652"/>
        <w:gridCol w:w="5204"/>
      </w:tblGrid>
      <w:tr w:rsidR="00E43D22" w:rsidRPr="00030BE0" w14:paraId="548BAE08" w14:textId="77777777" w:rsidTr="5E5811AB">
        <w:trPr>
          <w:trHeight w:val="300"/>
        </w:trPr>
        <w:tc>
          <w:tcPr>
            <w:tcW w:w="3652" w:type="dxa"/>
            <w:tcMar>
              <w:left w:w="108" w:type="dxa"/>
              <w:right w:w="108" w:type="dxa"/>
            </w:tcMar>
          </w:tcPr>
          <w:p w14:paraId="50DC18A0" w14:textId="388A4388" w:rsidR="5E5811AB" w:rsidRPr="00030BE0" w:rsidRDefault="5E5811AB" w:rsidP="5E5811AB">
            <w:pPr>
              <w:jc w:val="both"/>
              <w:rPr>
                <w:rFonts w:ascii="Times New Roman" w:hAnsi="Times New Roman" w:cs="Times New Roman"/>
              </w:rPr>
            </w:pPr>
            <w:r w:rsidRPr="00030BE0">
              <w:rPr>
                <w:rFonts w:ascii="Times New Roman" w:eastAsia="Cambria" w:hAnsi="Times New Roman" w:cs="Times New Roman"/>
              </w:rPr>
              <w:t xml:space="preserve"> </w:t>
            </w:r>
          </w:p>
        </w:tc>
        <w:tc>
          <w:tcPr>
            <w:tcW w:w="5204" w:type="dxa"/>
            <w:tcMar>
              <w:left w:w="108" w:type="dxa"/>
              <w:right w:w="108" w:type="dxa"/>
            </w:tcMar>
          </w:tcPr>
          <w:p w14:paraId="61C8DC85" w14:textId="2A0E07C7" w:rsidR="39EC48CA" w:rsidRPr="00030BE0" w:rsidRDefault="39EC48CA" w:rsidP="00DF2C04">
            <w:pPr>
              <w:jc w:val="both"/>
              <w:rPr>
                <w:rFonts w:ascii="Times New Roman" w:hAnsi="Times New Roman" w:cs="Times New Roman"/>
              </w:rPr>
            </w:pPr>
            <w:r w:rsidRPr="00030BE0">
              <w:rPr>
                <w:rFonts w:ascii="Times New Roman" w:eastAsia="Times New Roman" w:hAnsi="Times New Roman" w:cs="Times New Roman"/>
              </w:rPr>
              <w:t xml:space="preserve">Relatório técnico apresentado como requisito da disciplina </w:t>
            </w:r>
            <w:r w:rsidR="003C17B5">
              <w:rPr>
                <w:rFonts w:ascii="Calibri" w:hAnsi="Calibri" w:cs="Calibri"/>
                <w:color w:val="000000"/>
              </w:rPr>
              <w:t xml:space="preserve">SD392 </w:t>
            </w:r>
            <w:r w:rsidRPr="00030BE0">
              <w:rPr>
                <w:rFonts w:ascii="Times New Roman" w:eastAsia="Times New Roman" w:hAnsi="Times New Roman" w:cs="Times New Roman"/>
              </w:rPr>
              <w:t xml:space="preserve">– Trabalho </w:t>
            </w:r>
            <w:r w:rsidR="00DF2C04">
              <w:rPr>
                <w:rFonts w:ascii="Times New Roman" w:eastAsia="Times New Roman" w:hAnsi="Times New Roman" w:cs="Times New Roman"/>
              </w:rPr>
              <w:t>de Conclusão de Curso</w:t>
            </w:r>
            <w:r w:rsidRPr="00030BE0">
              <w:rPr>
                <w:rFonts w:ascii="Times New Roman" w:eastAsia="Times New Roman" w:hAnsi="Times New Roman" w:cs="Times New Roman"/>
              </w:rPr>
              <w:t>, do Programa CI Digital, envolvendo o desenv</w:t>
            </w:r>
            <w:r w:rsidR="00DF2C04">
              <w:rPr>
                <w:rFonts w:ascii="Times New Roman" w:eastAsia="Times New Roman" w:hAnsi="Times New Roman" w:cs="Times New Roman"/>
              </w:rPr>
              <w:t>olvimento e a verificação de uma NPU aplicada na classificação de dígitos MNIST</w:t>
            </w:r>
            <w:r w:rsidRPr="00030BE0">
              <w:rPr>
                <w:rFonts w:ascii="Times New Roman" w:eastAsia="Times New Roman" w:hAnsi="Times New Roman" w:cs="Times New Roman"/>
              </w:rPr>
              <w:t>.</w:t>
            </w:r>
          </w:p>
        </w:tc>
      </w:tr>
    </w:tbl>
    <w:p w14:paraId="547D26C1" w14:textId="15D26CA2" w:rsidR="009424DC" w:rsidRPr="00030BE0" w:rsidRDefault="77BC62D9" w:rsidP="5E5811AB">
      <w:pPr>
        <w:spacing w:after="0"/>
        <w:jc w:val="both"/>
        <w:rPr>
          <w:rFonts w:ascii="Times New Roman" w:hAnsi="Times New Roman" w:cs="Times New Roman"/>
        </w:rPr>
      </w:pPr>
      <w:r w:rsidRPr="00030BE0">
        <w:rPr>
          <w:rFonts w:ascii="Times New Roman" w:eastAsia="Cambria" w:hAnsi="Times New Roman" w:cs="Times New Roman"/>
        </w:rPr>
        <w:t xml:space="preserve"> </w:t>
      </w:r>
    </w:p>
    <w:p w14:paraId="7541CF93" w14:textId="5E5F2B83" w:rsidR="009424DC" w:rsidRPr="00030BE0" w:rsidRDefault="77BC62D9" w:rsidP="5E5811AB">
      <w:pPr>
        <w:spacing w:after="0"/>
        <w:jc w:val="center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 xml:space="preserve"> </w:t>
      </w:r>
    </w:p>
    <w:p w14:paraId="1225E0A9" w14:textId="0D702C38" w:rsidR="009424DC" w:rsidRPr="00030BE0" w:rsidRDefault="77BC62D9" w:rsidP="5E5811AB">
      <w:pPr>
        <w:spacing w:after="0"/>
        <w:jc w:val="center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 xml:space="preserve"> </w:t>
      </w:r>
    </w:p>
    <w:p w14:paraId="6282CB4F" w14:textId="4BE6E035" w:rsidR="00466309" w:rsidRPr="00030BE0" w:rsidRDefault="77BC62D9" w:rsidP="004736A6">
      <w:pPr>
        <w:spacing w:after="0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 xml:space="preserve"> </w:t>
      </w:r>
    </w:p>
    <w:p w14:paraId="4B6EDA83" w14:textId="56B3648E" w:rsidR="009424DC" w:rsidRPr="00030BE0" w:rsidRDefault="009424DC" w:rsidP="643D9496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02FDBE40" w14:textId="7621B0B0" w:rsidR="009424DC" w:rsidRDefault="009424DC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4D5A1177" w14:textId="77777777" w:rsidR="004736A6" w:rsidRPr="00030BE0" w:rsidRDefault="004736A6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5AE45020" w14:textId="5DB0F8D7" w:rsidR="009424DC" w:rsidRDefault="009424DC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94725F9" w14:textId="77777777" w:rsidR="00DF2C04" w:rsidRPr="00030BE0" w:rsidRDefault="00DF2C04" w:rsidP="5E5811AB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035FF1F" w14:textId="1EBDAFF0" w:rsidR="009424DC" w:rsidRPr="00030BE0" w:rsidRDefault="77BC62D9" w:rsidP="5E5811AB">
      <w:pPr>
        <w:spacing w:after="0"/>
        <w:jc w:val="center"/>
        <w:rPr>
          <w:rFonts w:ascii="Times New Roman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>Santa Rita do Sapucaí – MG</w:t>
      </w:r>
    </w:p>
    <w:p w14:paraId="66015F46" w14:textId="6988A170" w:rsidR="00DF2C04" w:rsidRPr="00030BE0" w:rsidRDefault="77BC62D9" w:rsidP="5E5811AB">
      <w:pPr>
        <w:jc w:val="center"/>
        <w:rPr>
          <w:rFonts w:ascii="Times New Roman" w:eastAsia="Aptos" w:hAnsi="Times New Roman" w:cs="Times New Roman"/>
        </w:rPr>
      </w:pPr>
      <w:r w:rsidRPr="00030BE0">
        <w:rPr>
          <w:rFonts w:ascii="Times New Roman" w:eastAsia="Times New Roman" w:hAnsi="Times New Roman" w:cs="Times New Roman"/>
        </w:rPr>
        <w:t>2026</w:t>
      </w: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  <w:lang w:val="pt-BR"/>
        </w:rPr>
        <w:id w:val="1458057915"/>
        <w:docPartObj>
          <w:docPartGallery w:val="Table of Contents"/>
          <w:docPartUnique/>
        </w:docPartObj>
      </w:sdtPr>
      <w:sdtEndPr/>
      <w:sdtContent>
        <w:p w14:paraId="1A3CDB20" w14:textId="77777777" w:rsidR="000A453E" w:rsidRPr="000A453E" w:rsidRDefault="7E1E3B57" w:rsidP="00E76DEB">
          <w:pPr>
            <w:pStyle w:val="TOCHeading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0A453E">
            <w:rPr>
              <w:rFonts w:ascii="Times New Roman" w:hAnsi="Times New Roman" w:cs="Times New Roman"/>
              <w:sz w:val="24"/>
              <w:szCs w:val="24"/>
            </w:rPr>
            <w:t>Sumário</w:t>
          </w:r>
        </w:p>
        <w:p w14:paraId="20F33909" w14:textId="24ACF4ED" w:rsidR="000A453E" w:rsidRPr="000A453E" w:rsidRDefault="45AE346A" w:rsidP="00E76DEB">
          <w:pPr>
            <w:pStyle w:val="TOCHeading"/>
            <w:jc w:val="center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0A453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DB10AF" w:rsidRPr="000A453E">
            <w:rPr>
              <w:rFonts w:ascii="Times New Roman" w:hAnsi="Times New Roman" w:cs="Times New Roman"/>
              <w:sz w:val="24"/>
              <w:szCs w:val="24"/>
            </w:rPr>
            <w:instrText>TOC \o "1-2" \z \u \h</w:instrText>
          </w:r>
          <w:r w:rsidRPr="000A453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0B0ECA41" w14:textId="6B7D2056" w:rsidR="000A453E" w:rsidRPr="000A453E" w:rsidRDefault="000A453E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pt-BR"/>
            </w:rPr>
          </w:pPr>
          <w:hyperlink w:anchor="_Toc225966499" w:history="1">
            <w:r w:rsidRPr="000A453E">
              <w:rPr>
                <w:rStyle w:val="Hyperlink"/>
                <w:rFonts w:ascii="Times New Roman" w:hAnsi="Times New Roman" w:cs="Times New Roman"/>
                <w:noProof/>
              </w:rPr>
              <w:t>1 Introdução</w: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instrText xml:space="preserve"> PAGEREF _Toc225966499 \h </w:instrTex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71D350" w14:textId="6CF3ADC0" w:rsidR="000A453E" w:rsidRPr="000A453E" w:rsidRDefault="000A453E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pt-BR"/>
            </w:rPr>
          </w:pPr>
          <w:hyperlink w:anchor="_Toc225966500" w:history="1">
            <w:r w:rsidRPr="000A453E">
              <w:rPr>
                <w:rStyle w:val="Hyperlink"/>
                <w:rFonts w:ascii="Times New Roman" w:hAnsi="Times New Roman" w:cs="Times New Roman"/>
                <w:noProof/>
              </w:rPr>
              <w:t>2 Fundamentação Teórica</w: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instrText xml:space="preserve"> PAGEREF _Toc225966500 \h </w:instrTex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C48AA4" w14:textId="2FEFFC40" w:rsidR="000A453E" w:rsidRPr="000A453E" w:rsidRDefault="000A453E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pt-BR"/>
            </w:rPr>
          </w:pPr>
          <w:hyperlink w:anchor="_Toc225966501" w:history="1">
            <w:r w:rsidRPr="000A453E">
              <w:rPr>
                <w:rStyle w:val="Hyperlink"/>
                <w:rFonts w:ascii="Times New Roman" w:hAnsi="Times New Roman" w:cs="Times New Roman"/>
                <w:b/>
                <w:bCs/>
                <w:caps/>
                <w:noProof/>
              </w:rPr>
              <w:t>Referências bibliográficas</w: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instrText xml:space="preserve"> PAGEREF _Toc225966501 \h </w:instrTex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A453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608E44" w14:textId="29C2BEE1" w:rsidR="00B27D65" w:rsidRPr="000A453E" w:rsidRDefault="45AE346A" w:rsidP="00B27D65">
          <w:pPr>
            <w:pStyle w:val="TOC1"/>
            <w:tabs>
              <w:tab w:val="right" w:leader="dot" w:pos="9015"/>
            </w:tabs>
            <w:rPr>
              <w:rFonts w:ascii="Times New Roman" w:eastAsiaTheme="minorEastAsia" w:hAnsi="Times New Roman" w:cs="Times New Roman"/>
            </w:rPr>
          </w:pPr>
          <w:r w:rsidRPr="000A453E">
            <w:rPr>
              <w:rFonts w:ascii="Times New Roman" w:hAnsi="Times New Roman" w:cs="Times New Roman"/>
            </w:rPr>
            <w:fldChar w:fldCharType="end"/>
          </w:r>
        </w:p>
      </w:sdtContent>
    </w:sdt>
    <w:p w14:paraId="2F2173EA" w14:textId="0EDF2968" w:rsidR="000A453E" w:rsidRDefault="000A453E" w:rsidP="000A453E"/>
    <w:p w14:paraId="22443886" w14:textId="2E3939EF" w:rsidR="000A453E" w:rsidRDefault="000A453E" w:rsidP="000A453E"/>
    <w:p w14:paraId="647043B7" w14:textId="41E29EAB" w:rsidR="000A453E" w:rsidRDefault="000A453E" w:rsidP="000A453E">
      <w:bookmarkStart w:id="14" w:name="_GoBack"/>
      <w:bookmarkEnd w:id="14"/>
    </w:p>
    <w:p w14:paraId="2DEDE222" w14:textId="1A090E4B" w:rsidR="000A453E" w:rsidRDefault="000A453E" w:rsidP="000A453E"/>
    <w:p w14:paraId="687601D9" w14:textId="1231E14A" w:rsidR="000A453E" w:rsidRDefault="000A453E" w:rsidP="000A453E"/>
    <w:p w14:paraId="1E9C863D" w14:textId="75D68808" w:rsidR="000A453E" w:rsidRDefault="000A453E" w:rsidP="000A453E"/>
    <w:p w14:paraId="422D8BC0" w14:textId="68570D81" w:rsidR="000A453E" w:rsidRDefault="000A453E" w:rsidP="000A453E"/>
    <w:p w14:paraId="6EADF603" w14:textId="22C3BD5D" w:rsidR="000A453E" w:rsidRDefault="000A453E" w:rsidP="000A453E"/>
    <w:p w14:paraId="4A445E65" w14:textId="3BE618B7" w:rsidR="000A453E" w:rsidRDefault="000A453E" w:rsidP="000A453E"/>
    <w:p w14:paraId="054EFE06" w14:textId="4273E1FA" w:rsidR="000A453E" w:rsidRDefault="000A453E" w:rsidP="000A453E"/>
    <w:p w14:paraId="72B11DB1" w14:textId="0FCD0265" w:rsidR="000A453E" w:rsidRDefault="000A453E" w:rsidP="000A453E"/>
    <w:p w14:paraId="46E1902B" w14:textId="5664934B" w:rsidR="000A453E" w:rsidRDefault="000A453E" w:rsidP="000A453E"/>
    <w:p w14:paraId="6B737DA2" w14:textId="48A7A471" w:rsidR="000A453E" w:rsidRDefault="000A453E" w:rsidP="000A453E"/>
    <w:p w14:paraId="625C4ECD" w14:textId="0A4800D1" w:rsidR="000A453E" w:rsidRDefault="000A453E" w:rsidP="000A453E"/>
    <w:p w14:paraId="07540C73" w14:textId="3E6E45EF" w:rsidR="000A453E" w:rsidRDefault="000A453E" w:rsidP="000A453E"/>
    <w:p w14:paraId="277DB778" w14:textId="1CF441AD" w:rsidR="000A453E" w:rsidRDefault="000A453E" w:rsidP="000A453E"/>
    <w:p w14:paraId="61883D79" w14:textId="42AB2A91" w:rsidR="000A453E" w:rsidRDefault="000A453E" w:rsidP="000A453E"/>
    <w:p w14:paraId="3B8CCDD3" w14:textId="23C0E6A1" w:rsidR="000A453E" w:rsidRDefault="000A453E" w:rsidP="000A453E"/>
    <w:p w14:paraId="3A5C7333" w14:textId="07BC34A9" w:rsidR="000A453E" w:rsidRDefault="000A453E" w:rsidP="000A453E"/>
    <w:p w14:paraId="5A3CF5A9" w14:textId="6FA92C0F" w:rsidR="000A453E" w:rsidRDefault="000A453E" w:rsidP="000A453E"/>
    <w:p w14:paraId="736E8E77" w14:textId="39B5288A" w:rsidR="000A453E" w:rsidRPr="000A453E" w:rsidRDefault="000A453E" w:rsidP="000A453E">
      <w:pPr>
        <w:rPr>
          <w:rFonts w:hint="eastAsia"/>
        </w:rPr>
      </w:pPr>
    </w:p>
    <w:p w14:paraId="2656BB1A" w14:textId="467E67CA" w:rsidR="006A143A" w:rsidRPr="00030BE0" w:rsidRDefault="7E1E3B57" w:rsidP="006A143A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5" w:name="_Toc225966499"/>
      <w:r w:rsidRPr="45AE346A">
        <w:rPr>
          <w:rFonts w:ascii="Times New Roman" w:hAnsi="Times New Roman" w:cs="Times New Roman"/>
          <w:sz w:val="24"/>
          <w:szCs w:val="24"/>
        </w:rPr>
        <w:lastRenderedPageBreak/>
        <w:t>1 Introdução</w:t>
      </w:r>
      <w:bookmarkEnd w:id="15"/>
    </w:p>
    <w:p w14:paraId="4D02FA83" w14:textId="4B7AF943" w:rsidR="008A77D8" w:rsidRPr="008A77D8" w:rsidRDefault="008A77D8" w:rsidP="008A77D8">
      <w:pPr>
        <w:spacing w:before="240" w:after="240"/>
        <w:jc w:val="both"/>
        <w:rPr>
          <w:rFonts w:ascii="Times New Roman" w:hAnsi="Times New Roman" w:cs="Times New Roman"/>
        </w:rPr>
      </w:pPr>
      <w:r w:rsidRPr="008A77D8">
        <w:rPr>
          <w:rFonts w:ascii="Times New Roman" w:hAnsi="Times New Roman" w:cs="Times New Roman"/>
        </w:rPr>
        <w:t xml:space="preserve">A Inteligência Artificial (IA) tem se consolidado como um elemento fundamental em sistemas computacionais modernos, estando presente em diversas aplicações do cotidiano, como reconhecimento facial e assistentes virtuais. Esse avanço tem impulsionado a demanda por soluções capazes de executar algoritmos de aprendizado de máquina com maior eficiência, especialmente em dispositivos embarcados, onde há restrições de energia, área e capacidade computacional. Nesse contexto, o conceito de treinamento em </w:t>
      </w:r>
      <w:r w:rsidRPr="00DE02A9">
        <w:rPr>
          <w:rFonts w:ascii="Times New Roman" w:hAnsi="Times New Roman" w:cs="Times New Roman"/>
          <w:i/>
        </w:rPr>
        <w:t>chip</w:t>
      </w:r>
      <w:r w:rsidRPr="008A77D8">
        <w:rPr>
          <w:rFonts w:ascii="Times New Roman" w:hAnsi="Times New Roman" w:cs="Times New Roman"/>
        </w:rPr>
        <w:t xml:space="preserve"> ganha relevância, pois permite não apenas mitigar a degradação de precisão dos modelos ao longo do tempo, mas também viabilizar a personalização, adaptando o sistema a dados específicos do usuário. No entanto, a implementação de treinamento de redes neurais profundas diretamente em sistemas de micro-IA ainda apresenta desafios significativos, principalmente relacionados às limitações de </w:t>
      </w:r>
      <w:r w:rsidRPr="00DE02A9">
        <w:rPr>
          <w:rFonts w:ascii="Times New Roman" w:hAnsi="Times New Roman" w:cs="Times New Roman"/>
          <w:i/>
        </w:rPr>
        <w:t>hardware</w:t>
      </w:r>
      <w:r w:rsidRPr="008A77D8">
        <w:rPr>
          <w:rFonts w:ascii="Times New Roman" w:hAnsi="Times New Roman" w:cs="Times New Roman"/>
        </w:rPr>
        <w:t xml:space="preserve"> e ao consumo energético [1].</w:t>
      </w:r>
    </w:p>
    <w:p w14:paraId="7B2AC311" w14:textId="0C4C43F7" w:rsidR="008A77D8" w:rsidRPr="008A77D8" w:rsidRDefault="008A77D8" w:rsidP="008A77D8">
      <w:pPr>
        <w:spacing w:before="240" w:after="240"/>
        <w:jc w:val="both"/>
        <w:rPr>
          <w:rFonts w:ascii="Times New Roman" w:hAnsi="Times New Roman" w:cs="Times New Roman"/>
        </w:rPr>
      </w:pPr>
      <w:r w:rsidRPr="008A77D8">
        <w:rPr>
          <w:rFonts w:ascii="Times New Roman" w:hAnsi="Times New Roman" w:cs="Times New Roman"/>
        </w:rPr>
        <w:t xml:space="preserve">Diante dessas limitações, o uso de </w:t>
      </w:r>
      <w:r w:rsidRPr="00DE02A9">
        <w:rPr>
          <w:rFonts w:ascii="Times New Roman" w:hAnsi="Times New Roman" w:cs="Times New Roman"/>
          <w:i/>
        </w:rPr>
        <w:t>Neural Processing Units</w:t>
      </w:r>
      <w:r w:rsidRPr="008A77D8">
        <w:rPr>
          <w:rFonts w:ascii="Times New Roman" w:hAnsi="Times New Roman" w:cs="Times New Roman"/>
        </w:rPr>
        <w:t xml:space="preserve"> (NPUs) surge como uma abordagem promissora. As NPUs são aceleradores de IA projetados especificamente para otimizar operações fundamentais de redes neurais, como multiplicações matriciais e funções de ativação, explorando paralelismo e eficiência computacional. Essas características tornam tais arquiteturas adequadas para tarefas de inferê</w:t>
      </w:r>
      <w:r>
        <w:rPr>
          <w:rFonts w:ascii="Times New Roman" w:hAnsi="Times New Roman" w:cs="Times New Roman"/>
        </w:rPr>
        <w:t xml:space="preserve">ncia e </w:t>
      </w:r>
      <w:r w:rsidRPr="008A77D8">
        <w:rPr>
          <w:rFonts w:ascii="Times New Roman" w:hAnsi="Times New Roman" w:cs="Times New Roman"/>
        </w:rPr>
        <w:t xml:space="preserve">treinamento em </w:t>
      </w:r>
      <w:r w:rsidRPr="00DE02A9">
        <w:rPr>
          <w:rFonts w:ascii="Times New Roman" w:hAnsi="Times New Roman" w:cs="Times New Roman"/>
          <w:i/>
        </w:rPr>
        <w:t>hardware</w:t>
      </w:r>
      <w:r w:rsidRPr="008A77D8">
        <w:rPr>
          <w:rFonts w:ascii="Times New Roman" w:hAnsi="Times New Roman" w:cs="Times New Roman"/>
        </w:rPr>
        <w:t xml:space="preserve"> dedicado, proporcionando ganhos expressivos de desempenho e eficiência energética quando comparadas a arquiteturas de propósito geral [2].</w:t>
      </w:r>
    </w:p>
    <w:p w14:paraId="022B6A63" w14:textId="128BB86D" w:rsidR="008A77D8" w:rsidRPr="008A77D8" w:rsidRDefault="008A77D8" w:rsidP="008A77D8">
      <w:pPr>
        <w:spacing w:before="240" w:after="240"/>
        <w:jc w:val="both"/>
        <w:rPr>
          <w:rFonts w:ascii="Times New Roman" w:hAnsi="Times New Roman" w:cs="Times New Roman"/>
        </w:rPr>
      </w:pPr>
      <w:r w:rsidRPr="008A77D8">
        <w:rPr>
          <w:rFonts w:ascii="Times New Roman" w:hAnsi="Times New Roman" w:cs="Times New Roman"/>
        </w:rPr>
        <w:t xml:space="preserve">Nesse cenário, este trabalho tem como objetivo o desenvolvimento e a verificação de uma NPU voltada para a classificação de dígitos manuscritos utilizando o </w:t>
      </w:r>
      <w:r w:rsidRPr="00DE02A9">
        <w:rPr>
          <w:rFonts w:ascii="Times New Roman" w:hAnsi="Times New Roman" w:cs="Times New Roman"/>
          <w:i/>
        </w:rPr>
        <w:t>dataset</w:t>
      </w:r>
      <w:r w:rsidRPr="008A77D8">
        <w:rPr>
          <w:rFonts w:ascii="Times New Roman" w:hAnsi="Times New Roman" w:cs="Times New Roman"/>
        </w:rPr>
        <w:t xml:space="preserve"> MNIST. O projeto contempla a modelagem da arquitetura em linguagem Verilog, bem como sua validação funcional, com o intuito de demonstrar a viabilidade do uso de aceleradores dedicados para aplicações de </w:t>
      </w:r>
      <w:r>
        <w:rPr>
          <w:rFonts w:ascii="Times New Roman" w:hAnsi="Times New Roman" w:cs="Times New Roman"/>
        </w:rPr>
        <w:t>IA</w:t>
      </w:r>
      <w:r w:rsidRPr="008A77D8">
        <w:rPr>
          <w:rFonts w:ascii="Times New Roman" w:hAnsi="Times New Roman" w:cs="Times New Roman"/>
        </w:rPr>
        <w:t xml:space="preserve"> em </w:t>
      </w:r>
      <w:r w:rsidRPr="00DE02A9">
        <w:rPr>
          <w:rFonts w:ascii="Times New Roman" w:hAnsi="Times New Roman" w:cs="Times New Roman"/>
          <w:i/>
        </w:rPr>
        <w:t>hardware</w:t>
      </w:r>
      <w:r w:rsidRPr="008A77D8">
        <w:rPr>
          <w:rFonts w:ascii="Times New Roman" w:hAnsi="Times New Roman" w:cs="Times New Roman"/>
        </w:rPr>
        <w:t xml:space="preserve"> digital. A escolha do </w:t>
      </w:r>
      <w:r w:rsidRPr="00DE02A9">
        <w:rPr>
          <w:rFonts w:ascii="Times New Roman" w:hAnsi="Times New Roman" w:cs="Times New Roman"/>
          <w:i/>
        </w:rPr>
        <w:t>dataset</w:t>
      </w:r>
      <w:r w:rsidRPr="008A77D8">
        <w:rPr>
          <w:rFonts w:ascii="Times New Roman" w:hAnsi="Times New Roman" w:cs="Times New Roman"/>
        </w:rPr>
        <w:t xml:space="preserve"> MNIST como aplicação de estudo se justifica por sua ampla adoção na avaliação de arquiteturas de aprendizado de máquina. Por se tratar de um conjunto de dados padronizado e de complexidade controlada, o MNIST permite a análise sistemática do comportamento da arquitetura proposta, especialmente no que se refere à execução de operações fundamentais </w:t>
      </w:r>
      <w:r w:rsidR="00DE02A9">
        <w:t>de redes neurais profundas.</w:t>
      </w:r>
    </w:p>
    <w:p w14:paraId="2096A4F6" w14:textId="3BC564C6" w:rsidR="5BB95F84" w:rsidRDefault="13EF1881" w:rsidP="5BB95F84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16" w:name="_Toc225966500"/>
      <w:r w:rsidRPr="45AE346A">
        <w:rPr>
          <w:rFonts w:ascii="Times New Roman" w:hAnsi="Times New Roman" w:cs="Times New Roman"/>
          <w:sz w:val="24"/>
          <w:szCs w:val="24"/>
        </w:rPr>
        <w:t>2 Fundamentação T</w:t>
      </w:r>
      <w:r w:rsidR="7E1E3B57" w:rsidRPr="45AE346A">
        <w:rPr>
          <w:rFonts w:ascii="Times New Roman" w:hAnsi="Times New Roman" w:cs="Times New Roman"/>
          <w:sz w:val="24"/>
          <w:szCs w:val="24"/>
        </w:rPr>
        <w:t>eórica</w:t>
      </w:r>
      <w:bookmarkEnd w:id="16"/>
    </w:p>
    <w:p w14:paraId="2DDADB6D" w14:textId="77777777" w:rsidR="00DD3494" w:rsidRDefault="00DD3494" w:rsidP="7A26C7C9">
      <w:pPr>
        <w:spacing w:after="240"/>
        <w:rPr>
          <w:rFonts w:ascii="Times New Roman" w:hAnsi="Times New Roman" w:cs="Times New Roman"/>
        </w:rPr>
      </w:pPr>
    </w:p>
    <w:p w14:paraId="3FBE6852" w14:textId="77777777" w:rsidR="00DD3494" w:rsidRDefault="00DD3494" w:rsidP="7A26C7C9">
      <w:pPr>
        <w:spacing w:after="240"/>
        <w:rPr>
          <w:rFonts w:ascii="Times New Roman" w:hAnsi="Times New Roman" w:cs="Times New Roman"/>
        </w:rPr>
      </w:pPr>
    </w:p>
    <w:p w14:paraId="4578A35B" w14:textId="095239C8" w:rsidR="00DD3494" w:rsidRDefault="00DD3494" w:rsidP="7A26C7C9">
      <w:pPr>
        <w:spacing w:after="240"/>
        <w:rPr>
          <w:rFonts w:ascii="Times New Roman" w:hAnsi="Times New Roman" w:cs="Times New Roman"/>
        </w:rPr>
      </w:pPr>
    </w:p>
    <w:p w14:paraId="19B00277" w14:textId="77777777" w:rsidR="00DD3494" w:rsidRDefault="00DD3494" w:rsidP="7A26C7C9">
      <w:pPr>
        <w:spacing w:after="240"/>
        <w:rPr>
          <w:rFonts w:ascii="Times New Roman" w:hAnsi="Times New Roman" w:cs="Times New Roman"/>
        </w:rPr>
      </w:pPr>
    </w:p>
    <w:p w14:paraId="18E14281" w14:textId="77777777" w:rsidR="00DD3494" w:rsidRDefault="00DD3494" w:rsidP="7A26C7C9">
      <w:pPr>
        <w:spacing w:after="240"/>
        <w:rPr>
          <w:rFonts w:ascii="Times New Roman" w:hAnsi="Times New Roman" w:cs="Times New Roman"/>
        </w:rPr>
      </w:pPr>
    </w:p>
    <w:p w14:paraId="16B320D7" w14:textId="77777777" w:rsidR="008D1B3A" w:rsidRPr="00030BE0" w:rsidRDefault="008D1B3A" w:rsidP="7A26C7C9">
      <w:pPr>
        <w:spacing w:after="240"/>
        <w:rPr>
          <w:rFonts w:ascii="Times New Roman" w:hAnsi="Times New Roman" w:cs="Times New Roman"/>
        </w:rPr>
      </w:pPr>
    </w:p>
    <w:p w14:paraId="60A3490F" w14:textId="77777777" w:rsidR="00466309" w:rsidRPr="003C17B5" w:rsidRDefault="7E1E3B57" w:rsidP="00466309">
      <w:pPr>
        <w:pStyle w:val="Heading1"/>
        <w:jc w:val="center"/>
        <w:rPr>
          <w:rFonts w:ascii="Times New Roman" w:hAnsi="Times New Roman" w:cs="Times New Roman"/>
          <w:b/>
          <w:bCs/>
          <w:caps/>
          <w:color w:val="000000" w:themeColor="text1"/>
          <w:sz w:val="24"/>
          <w:szCs w:val="24"/>
        </w:rPr>
      </w:pPr>
      <w:bookmarkStart w:id="17" w:name="_Toc225966501"/>
      <w:r w:rsidRPr="003C17B5">
        <w:rPr>
          <w:rFonts w:ascii="Times New Roman" w:hAnsi="Times New Roman" w:cs="Times New Roman"/>
          <w:b/>
          <w:bCs/>
          <w:caps/>
          <w:color w:val="000000" w:themeColor="text1"/>
          <w:sz w:val="24"/>
          <w:szCs w:val="24"/>
        </w:rPr>
        <w:lastRenderedPageBreak/>
        <w:t>Referências bibliográficas</w:t>
      </w:r>
      <w:bookmarkEnd w:id="17"/>
    </w:p>
    <w:p w14:paraId="0BCFD01B" w14:textId="1CD5EAAA" w:rsidR="5BB95F84" w:rsidRPr="003C17B5" w:rsidRDefault="5BB95F84" w:rsidP="5BB95F84">
      <w:pPr>
        <w:rPr>
          <w:rFonts w:ascii="Times New Roman" w:hAnsi="Times New Roman" w:cs="Times New Roman"/>
        </w:rPr>
      </w:pPr>
    </w:p>
    <w:p w14:paraId="2907BA9A" w14:textId="1C093B2C" w:rsidR="00337391" w:rsidRPr="00B43999" w:rsidRDefault="5BB95F84" w:rsidP="00337391">
      <w:pPr>
        <w:jc w:val="both"/>
        <w:rPr>
          <w:rFonts w:ascii="Times New Roman" w:hAnsi="Times New Roman" w:cs="Times New Roman"/>
          <w:lang w:val="en-US"/>
        </w:rPr>
      </w:pPr>
      <w:r w:rsidRPr="00B43999">
        <w:rPr>
          <w:rFonts w:ascii="Times New Roman" w:eastAsia="Times New Roman" w:hAnsi="Times New Roman" w:cs="Times New Roman"/>
        </w:rPr>
        <w:t xml:space="preserve">[1] </w:t>
      </w:r>
      <w:r w:rsidR="00337391" w:rsidRPr="00B43999">
        <w:rPr>
          <w:rFonts w:ascii="Times New Roman" w:eastAsia="Times New Roman" w:hAnsi="Times New Roman" w:cs="Times New Roman"/>
        </w:rPr>
        <w:t>Donghyeon Han and Hoi-Jun Yoo</w:t>
      </w:r>
      <w:r w:rsidR="00337391" w:rsidRPr="00B43999">
        <w:rPr>
          <w:rFonts w:ascii="Times New Roman" w:hAnsi="Times New Roman" w:cs="Times New Roman"/>
        </w:rPr>
        <w:t xml:space="preserve">. </w:t>
      </w:r>
      <w:r w:rsidR="00337391" w:rsidRPr="00240B78">
        <w:rPr>
          <w:rStyle w:val="Emphasis"/>
          <w:rFonts w:ascii="Times New Roman" w:hAnsi="Times New Roman" w:cs="Times New Roman"/>
          <w:b/>
          <w:i w:val="0"/>
          <w:lang w:val="en-US"/>
        </w:rPr>
        <w:t>On-Chip Training NPU - Algorithm, Architecture and SoC Design</w:t>
      </w:r>
      <w:r w:rsidR="00337391" w:rsidRPr="00240B78">
        <w:rPr>
          <w:rFonts w:ascii="Times New Roman" w:hAnsi="Times New Roman" w:cs="Times New Roman"/>
          <w:lang w:val="en-US"/>
        </w:rPr>
        <w:t xml:space="preserve">. </w:t>
      </w:r>
      <w:r w:rsidR="00337391" w:rsidRPr="00B43999">
        <w:rPr>
          <w:rFonts w:ascii="Times New Roman" w:hAnsi="Times New Roman" w:cs="Times New Roman"/>
          <w:lang w:val="en-US"/>
        </w:rPr>
        <w:t>Springer, 2023. https://doi.org/10.1007/978-3-031-34237-0_1.</w:t>
      </w:r>
    </w:p>
    <w:p w14:paraId="2162274D" w14:textId="54064683" w:rsidR="00F86553" w:rsidRPr="00F86553" w:rsidRDefault="00240B78" w:rsidP="00337391">
      <w:pPr>
        <w:jc w:val="both"/>
        <w:rPr>
          <w:rFonts w:ascii="Times New Roman" w:hAnsi="Times New Roman" w:cs="Times New Roman"/>
          <w:lang w:val="en-US"/>
        </w:rPr>
      </w:pPr>
      <w:r w:rsidRPr="00240B78">
        <w:rPr>
          <w:rFonts w:ascii="Times New Roman" w:eastAsia="Times New Roman" w:hAnsi="Times New Roman" w:cs="Times New Roman"/>
          <w:lang w:val="en-US"/>
        </w:rPr>
        <w:t>[2]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337391" w:rsidRPr="00240B78">
        <w:rPr>
          <w:rFonts w:ascii="Times New Roman" w:eastAsia="Times New Roman" w:hAnsi="Times New Roman" w:cs="Times New Roman"/>
          <w:lang w:val="en-US"/>
        </w:rPr>
        <w:t>Vinod Kumar Khanna</w:t>
      </w:r>
      <w:r w:rsidR="00337391" w:rsidRPr="00240B78">
        <w:rPr>
          <w:rFonts w:ascii="Times New Roman" w:hAnsi="Times New Roman" w:cs="Times New Roman"/>
          <w:lang w:val="en-US"/>
        </w:rPr>
        <w:t xml:space="preserve">. </w:t>
      </w:r>
      <w:r w:rsidR="00337391" w:rsidRPr="00240B78">
        <w:rPr>
          <w:rStyle w:val="Emphasis"/>
          <w:rFonts w:ascii="Times New Roman" w:hAnsi="Times New Roman" w:cs="Times New Roman"/>
          <w:b/>
          <w:i w:val="0"/>
          <w:lang w:val="en-US"/>
        </w:rPr>
        <w:t>AI-Processor Electronics: Basic technology of artificial intelligence</w:t>
      </w:r>
      <w:r w:rsidR="00337391" w:rsidRPr="00240B78">
        <w:rPr>
          <w:rFonts w:ascii="Times New Roman" w:hAnsi="Times New Roman" w:cs="Times New Roman"/>
          <w:lang w:val="en-US"/>
        </w:rPr>
        <w:t xml:space="preserve">. Institute of Physics Publishing, 2025. </w:t>
      </w:r>
      <w:r w:rsidR="00337391" w:rsidRPr="00F86553">
        <w:rPr>
          <w:rFonts w:ascii="Times New Roman" w:hAnsi="Times New Roman" w:cs="Times New Roman"/>
          <w:lang w:val="en-US"/>
        </w:rPr>
        <w:t>https://doi.org/10.1088/978-0-7503-6259-7</w:t>
      </w:r>
      <w:r w:rsidR="00337391" w:rsidRPr="00240B78">
        <w:rPr>
          <w:rFonts w:ascii="Times New Roman" w:hAnsi="Times New Roman" w:cs="Times New Roman"/>
          <w:lang w:val="en-US"/>
        </w:rPr>
        <w:t>.</w:t>
      </w:r>
    </w:p>
    <w:p w14:paraId="09BC1721" w14:textId="1F021EB2" w:rsidR="00F86553" w:rsidRPr="00F86553" w:rsidRDefault="00F86553" w:rsidP="00F86553">
      <w:pPr>
        <w:jc w:val="both"/>
        <w:rPr>
          <w:rFonts w:ascii="Arial" w:eastAsia="Times New Roman" w:hAnsi="Arial" w:cs="Arial"/>
        </w:rPr>
      </w:pPr>
    </w:p>
    <w:p w14:paraId="581AEE9D" w14:textId="1C40F021" w:rsidR="00240B78" w:rsidRPr="00F86553" w:rsidRDefault="00240B78" w:rsidP="00337391">
      <w:pPr>
        <w:jc w:val="both"/>
        <w:rPr>
          <w:rFonts w:ascii="Arial" w:eastAsia="Times New Roman" w:hAnsi="Arial" w:cs="Arial"/>
        </w:rPr>
      </w:pPr>
    </w:p>
    <w:p w14:paraId="1F53BCE0" w14:textId="05D478D1" w:rsidR="006A143A" w:rsidRDefault="006A143A" w:rsidP="006A143A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sectPr w:rsidR="006A14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494D94" w14:textId="77777777" w:rsidR="006B6342" w:rsidRDefault="006B6342" w:rsidP="006A143A">
      <w:pPr>
        <w:spacing w:after="0" w:line="240" w:lineRule="auto"/>
      </w:pPr>
      <w:r>
        <w:separator/>
      </w:r>
    </w:p>
  </w:endnote>
  <w:endnote w:type="continuationSeparator" w:id="0">
    <w:p w14:paraId="5854D0C8" w14:textId="77777777" w:rsidR="006B6342" w:rsidRDefault="006B6342" w:rsidP="006A1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FD3A8B" w14:textId="77777777" w:rsidR="006B6342" w:rsidRDefault="006B6342" w:rsidP="006A143A">
      <w:pPr>
        <w:spacing w:after="0" w:line="240" w:lineRule="auto"/>
      </w:pPr>
      <w:r>
        <w:separator/>
      </w:r>
    </w:p>
  </w:footnote>
  <w:footnote w:type="continuationSeparator" w:id="0">
    <w:p w14:paraId="1081B1F6" w14:textId="77777777" w:rsidR="006B6342" w:rsidRDefault="006B6342" w:rsidP="006A1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498FD"/>
    <w:multiLevelType w:val="hybridMultilevel"/>
    <w:tmpl w:val="A5566DDC"/>
    <w:lvl w:ilvl="0" w:tplc="18EEC22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90E1B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A016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507A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C1D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6C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AEC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584A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A8D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BF9F5"/>
    <w:multiLevelType w:val="hybridMultilevel"/>
    <w:tmpl w:val="22B28780"/>
    <w:lvl w:ilvl="0" w:tplc="CE2266D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0692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B062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CE00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1A4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0A8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DE1B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BA6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140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8B08C"/>
    <w:multiLevelType w:val="hybridMultilevel"/>
    <w:tmpl w:val="2AD21272"/>
    <w:lvl w:ilvl="0" w:tplc="E08C0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668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9437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249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E445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30D8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C02D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DAEF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CEC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A8641"/>
    <w:multiLevelType w:val="hybridMultilevel"/>
    <w:tmpl w:val="5B764BCA"/>
    <w:lvl w:ilvl="0" w:tplc="1D8AAE2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80C51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66B4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D4AB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A2D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AA36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CC49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C082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9E24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D1C16"/>
    <w:multiLevelType w:val="hybridMultilevel"/>
    <w:tmpl w:val="26943FB6"/>
    <w:lvl w:ilvl="0" w:tplc="A44EE19C">
      <w:start w:val="1"/>
      <w:numFmt w:val="decimal"/>
      <w:lvlText w:val="%1."/>
      <w:lvlJc w:val="left"/>
      <w:pPr>
        <w:ind w:left="720" w:hanging="360"/>
      </w:pPr>
    </w:lvl>
    <w:lvl w:ilvl="1" w:tplc="D570E256">
      <w:start w:val="1"/>
      <w:numFmt w:val="lowerLetter"/>
      <w:lvlText w:val="%2."/>
      <w:lvlJc w:val="left"/>
      <w:pPr>
        <w:ind w:left="1440" w:hanging="360"/>
      </w:pPr>
    </w:lvl>
    <w:lvl w:ilvl="2" w:tplc="A32655D4">
      <w:start w:val="1"/>
      <w:numFmt w:val="lowerRoman"/>
      <w:lvlText w:val="%3."/>
      <w:lvlJc w:val="right"/>
      <w:pPr>
        <w:ind w:left="2160" w:hanging="180"/>
      </w:pPr>
    </w:lvl>
    <w:lvl w:ilvl="3" w:tplc="3E9C7500">
      <w:start w:val="1"/>
      <w:numFmt w:val="decimal"/>
      <w:lvlText w:val="%4."/>
      <w:lvlJc w:val="left"/>
      <w:pPr>
        <w:ind w:left="2880" w:hanging="360"/>
      </w:pPr>
    </w:lvl>
    <w:lvl w:ilvl="4" w:tplc="0DCEE0E8">
      <w:start w:val="1"/>
      <w:numFmt w:val="lowerLetter"/>
      <w:lvlText w:val="%5."/>
      <w:lvlJc w:val="left"/>
      <w:pPr>
        <w:ind w:left="3600" w:hanging="360"/>
      </w:pPr>
    </w:lvl>
    <w:lvl w:ilvl="5" w:tplc="A46A0B08">
      <w:start w:val="1"/>
      <w:numFmt w:val="lowerRoman"/>
      <w:lvlText w:val="%6."/>
      <w:lvlJc w:val="right"/>
      <w:pPr>
        <w:ind w:left="4320" w:hanging="180"/>
      </w:pPr>
    </w:lvl>
    <w:lvl w:ilvl="6" w:tplc="94B6780C">
      <w:start w:val="1"/>
      <w:numFmt w:val="decimal"/>
      <w:lvlText w:val="%7."/>
      <w:lvlJc w:val="left"/>
      <w:pPr>
        <w:ind w:left="5040" w:hanging="360"/>
      </w:pPr>
    </w:lvl>
    <w:lvl w:ilvl="7" w:tplc="01020D5A">
      <w:start w:val="1"/>
      <w:numFmt w:val="lowerLetter"/>
      <w:lvlText w:val="%8."/>
      <w:lvlJc w:val="left"/>
      <w:pPr>
        <w:ind w:left="5760" w:hanging="360"/>
      </w:pPr>
    </w:lvl>
    <w:lvl w:ilvl="8" w:tplc="BC48B9C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540325"/>
    <w:multiLevelType w:val="hybridMultilevel"/>
    <w:tmpl w:val="6518C9DC"/>
    <w:lvl w:ilvl="0" w:tplc="9F7CF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F8E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6CA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3A84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EC5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93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BCB6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1294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644F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EE7BB"/>
    <w:multiLevelType w:val="hybridMultilevel"/>
    <w:tmpl w:val="E050F994"/>
    <w:lvl w:ilvl="0" w:tplc="6FCA0000">
      <w:start w:val="1"/>
      <w:numFmt w:val="decimal"/>
      <w:lvlText w:val="%1."/>
      <w:lvlJc w:val="left"/>
      <w:pPr>
        <w:ind w:left="720" w:hanging="360"/>
      </w:pPr>
    </w:lvl>
    <w:lvl w:ilvl="1" w:tplc="6D78F1BC">
      <w:start w:val="1"/>
      <w:numFmt w:val="lowerLetter"/>
      <w:lvlText w:val="%2."/>
      <w:lvlJc w:val="left"/>
      <w:pPr>
        <w:ind w:left="1440" w:hanging="360"/>
      </w:pPr>
    </w:lvl>
    <w:lvl w:ilvl="2" w:tplc="742C48DE">
      <w:start w:val="1"/>
      <w:numFmt w:val="lowerRoman"/>
      <w:lvlText w:val="%3."/>
      <w:lvlJc w:val="right"/>
      <w:pPr>
        <w:ind w:left="2160" w:hanging="180"/>
      </w:pPr>
    </w:lvl>
    <w:lvl w:ilvl="3" w:tplc="0248C286">
      <w:start w:val="1"/>
      <w:numFmt w:val="decimal"/>
      <w:lvlText w:val="%4."/>
      <w:lvlJc w:val="left"/>
      <w:pPr>
        <w:ind w:left="2880" w:hanging="360"/>
      </w:pPr>
    </w:lvl>
    <w:lvl w:ilvl="4" w:tplc="3E14E41C">
      <w:start w:val="1"/>
      <w:numFmt w:val="lowerLetter"/>
      <w:lvlText w:val="%5."/>
      <w:lvlJc w:val="left"/>
      <w:pPr>
        <w:ind w:left="3600" w:hanging="360"/>
      </w:pPr>
    </w:lvl>
    <w:lvl w:ilvl="5" w:tplc="A0FC4C06">
      <w:start w:val="1"/>
      <w:numFmt w:val="lowerRoman"/>
      <w:lvlText w:val="%6."/>
      <w:lvlJc w:val="right"/>
      <w:pPr>
        <w:ind w:left="4320" w:hanging="180"/>
      </w:pPr>
    </w:lvl>
    <w:lvl w:ilvl="6" w:tplc="125EF284">
      <w:start w:val="1"/>
      <w:numFmt w:val="decimal"/>
      <w:lvlText w:val="%7."/>
      <w:lvlJc w:val="left"/>
      <w:pPr>
        <w:ind w:left="5040" w:hanging="360"/>
      </w:pPr>
    </w:lvl>
    <w:lvl w:ilvl="7" w:tplc="40462B52">
      <w:start w:val="1"/>
      <w:numFmt w:val="lowerLetter"/>
      <w:lvlText w:val="%8."/>
      <w:lvlJc w:val="left"/>
      <w:pPr>
        <w:ind w:left="5760" w:hanging="360"/>
      </w:pPr>
    </w:lvl>
    <w:lvl w:ilvl="8" w:tplc="5BC85D4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3A5E05"/>
    <w:multiLevelType w:val="hybridMultilevel"/>
    <w:tmpl w:val="9086F2C4"/>
    <w:lvl w:ilvl="0" w:tplc="00AAE77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C9A4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5AF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0B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9259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82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CE4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2A0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D85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EDB41B"/>
    <w:multiLevelType w:val="hybridMultilevel"/>
    <w:tmpl w:val="0706F540"/>
    <w:lvl w:ilvl="0" w:tplc="36047E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916DF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1E5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C4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7EF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905E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DE6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AF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4600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CF3F16"/>
    <w:multiLevelType w:val="hybridMultilevel"/>
    <w:tmpl w:val="8586C684"/>
    <w:lvl w:ilvl="0" w:tplc="5BE038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E8C0F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FA4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945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7CBA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549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3E4C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3CAE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2020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BEBCBD"/>
    <w:multiLevelType w:val="hybridMultilevel"/>
    <w:tmpl w:val="937ED0F2"/>
    <w:lvl w:ilvl="0" w:tplc="66D8FE2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63A08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C00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250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B61A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A00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324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C63E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10D0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4D600A"/>
    <w:multiLevelType w:val="hybridMultilevel"/>
    <w:tmpl w:val="12CC5E72"/>
    <w:lvl w:ilvl="0" w:tplc="B938531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32080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680B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D2E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F46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607D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ED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3A33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CB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3554B4"/>
    <w:multiLevelType w:val="hybridMultilevel"/>
    <w:tmpl w:val="D22ECEC4"/>
    <w:lvl w:ilvl="0" w:tplc="DF02FD9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D3E2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6A7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98DB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87F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8CC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08B1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A6E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BE1C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735A07"/>
    <w:multiLevelType w:val="hybridMultilevel"/>
    <w:tmpl w:val="759C7D72"/>
    <w:lvl w:ilvl="0" w:tplc="F77C163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954C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64C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8C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5A0A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56E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14C9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543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121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022996"/>
    <w:multiLevelType w:val="hybridMultilevel"/>
    <w:tmpl w:val="08ECA642"/>
    <w:lvl w:ilvl="0" w:tplc="C57CC18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87E2C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4A0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7C4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4C18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627D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6D2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EA1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9877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F98809"/>
    <w:multiLevelType w:val="hybridMultilevel"/>
    <w:tmpl w:val="9D729E8E"/>
    <w:lvl w:ilvl="0" w:tplc="3E803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D672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9887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FCD1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54E2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D607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84CD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047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6068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5689E"/>
    <w:multiLevelType w:val="hybridMultilevel"/>
    <w:tmpl w:val="3A9CF598"/>
    <w:lvl w:ilvl="0" w:tplc="823CBF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04830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D23D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5625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F02C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0F9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C38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189A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FE0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7CF1D"/>
    <w:multiLevelType w:val="hybridMultilevel"/>
    <w:tmpl w:val="79C865F4"/>
    <w:lvl w:ilvl="0" w:tplc="B8FE6D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A479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CE6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1AF4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D27E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0E2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D42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62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7C0F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79E714"/>
    <w:multiLevelType w:val="hybridMultilevel"/>
    <w:tmpl w:val="62E8CF9C"/>
    <w:lvl w:ilvl="0" w:tplc="39640A7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95CF6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6458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C22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E45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ECDB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5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B0D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8C33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2C1177"/>
    <w:multiLevelType w:val="hybridMultilevel"/>
    <w:tmpl w:val="81B2F816"/>
    <w:lvl w:ilvl="0" w:tplc="19761A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FE74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72E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DCA4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B6E2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2A13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832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2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FAB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F3A4AD"/>
    <w:multiLevelType w:val="hybridMultilevel"/>
    <w:tmpl w:val="A60ED518"/>
    <w:lvl w:ilvl="0" w:tplc="7AA6D82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71ABD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5C9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4E2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22E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7E42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AA6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021D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AE8F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438587"/>
    <w:multiLevelType w:val="hybridMultilevel"/>
    <w:tmpl w:val="DFCAF0AE"/>
    <w:lvl w:ilvl="0" w:tplc="F53A6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E86C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363F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A4E5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D07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E19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CA0C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3835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001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026F97"/>
    <w:multiLevelType w:val="hybridMultilevel"/>
    <w:tmpl w:val="DCE4A842"/>
    <w:lvl w:ilvl="0" w:tplc="7E062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B832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B07B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40D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D06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125C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4CA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460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441A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CA3B7F"/>
    <w:multiLevelType w:val="hybridMultilevel"/>
    <w:tmpl w:val="CF78EDDA"/>
    <w:lvl w:ilvl="0" w:tplc="5AA835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5664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865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AA3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A9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4255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AD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48E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0E87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50A02C"/>
    <w:multiLevelType w:val="hybridMultilevel"/>
    <w:tmpl w:val="7F127C46"/>
    <w:lvl w:ilvl="0" w:tplc="0772F8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083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78A8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F03C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A0DE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BC6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4C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2B1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AE0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A78A86"/>
    <w:multiLevelType w:val="multilevel"/>
    <w:tmpl w:val="26AAA81E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26" w15:restartNumberingAfterBreak="0">
    <w:nsid w:val="73978CE7"/>
    <w:multiLevelType w:val="hybridMultilevel"/>
    <w:tmpl w:val="F1F25E58"/>
    <w:lvl w:ilvl="0" w:tplc="A9C692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2828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D2EF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8AC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CA7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0A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2ECF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7633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8CB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A098AE"/>
    <w:multiLevelType w:val="hybridMultilevel"/>
    <w:tmpl w:val="C21AD030"/>
    <w:lvl w:ilvl="0" w:tplc="7F50C84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6084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7A88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FCE6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C4FB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CC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EE59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BC4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A39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ED35CC"/>
    <w:multiLevelType w:val="hybridMultilevel"/>
    <w:tmpl w:val="FFBC7C5A"/>
    <w:lvl w:ilvl="0" w:tplc="FCF04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10CA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D884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3A6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B23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83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E6C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108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069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77C787"/>
    <w:multiLevelType w:val="hybridMultilevel"/>
    <w:tmpl w:val="463E1D82"/>
    <w:lvl w:ilvl="0" w:tplc="4D02A1C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45A2E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EC66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98C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72EA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82F5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188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2B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069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A27DAE"/>
    <w:multiLevelType w:val="hybridMultilevel"/>
    <w:tmpl w:val="FFFFFFFF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68F4C95A">
      <w:start w:val="1"/>
      <w:numFmt w:val="lowerLetter"/>
      <w:lvlText w:val="%2."/>
      <w:lvlJc w:val="left"/>
      <w:pPr>
        <w:ind w:left="1440" w:hanging="360"/>
      </w:pPr>
    </w:lvl>
    <w:lvl w:ilvl="2" w:tplc="0CEC2BC0">
      <w:start w:val="1"/>
      <w:numFmt w:val="lowerRoman"/>
      <w:lvlText w:val="%3."/>
      <w:lvlJc w:val="right"/>
      <w:pPr>
        <w:ind w:left="2160" w:hanging="180"/>
      </w:pPr>
    </w:lvl>
    <w:lvl w:ilvl="3" w:tplc="E35855D0">
      <w:start w:val="1"/>
      <w:numFmt w:val="decimal"/>
      <w:lvlText w:val="%4."/>
      <w:lvlJc w:val="left"/>
      <w:pPr>
        <w:ind w:left="2880" w:hanging="360"/>
      </w:pPr>
    </w:lvl>
    <w:lvl w:ilvl="4" w:tplc="A3685D58">
      <w:start w:val="1"/>
      <w:numFmt w:val="lowerLetter"/>
      <w:lvlText w:val="%5."/>
      <w:lvlJc w:val="left"/>
      <w:pPr>
        <w:ind w:left="3600" w:hanging="360"/>
      </w:pPr>
    </w:lvl>
    <w:lvl w:ilvl="5" w:tplc="81C251EA">
      <w:start w:val="1"/>
      <w:numFmt w:val="lowerRoman"/>
      <w:lvlText w:val="%6."/>
      <w:lvlJc w:val="right"/>
      <w:pPr>
        <w:ind w:left="4320" w:hanging="180"/>
      </w:pPr>
    </w:lvl>
    <w:lvl w:ilvl="6" w:tplc="FB860850">
      <w:start w:val="1"/>
      <w:numFmt w:val="decimal"/>
      <w:lvlText w:val="%7."/>
      <w:lvlJc w:val="left"/>
      <w:pPr>
        <w:ind w:left="5040" w:hanging="360"/>
      </w:pPr>
    </w:lvl>
    <w:lvl w:ilvl="7" w:tplc="218ECA2A">
      <w:start w:val="1"/>
      <w:numFmt w:val="lowerLetter"/>
      <w:lvlText w:val="%8."/>
      <w:lvlJc w:val="left"/>
      <w:pPr>
        <w:ind w:left="5760" w:hanging="360"/>
      </w:pPr>
    </w:lvl>
    <w:lvl w:ilvl="8" w:tplc="536CBF7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5"/>
  </w:num>
  <w:num w:numId="3">
    <w:abstractNumId w:val="19"/>
  </w:num>
  <w:num w:numId="4">
    <w:abstractNumId w:val="17"/>
  </w:num>
  <w:num w:numId="5">
    <w:abstractNumId w:val="23"/>
  </w:num>
  <w:num w:numId="6">
    <w:abstractNumId w:val="2"/>
  </w:num>
  <w:num w:numId="7">
    <w:abstractNumId w:val="28"/>
  </w:num>
  <w:num w:numId="8">
    <w:abstractNumId w:val="22"/>
  </w:num>
  <w:num w:numId="9">
    <w:abstractNumId w:val="15"/>
  </w:num>
  <w:num w:numId="10">
    <w:abstractNumId w:val="5"/>
  </w:num>
  <w:num w:numId="11">
    <w:abstractNumId w:val="6"/>
  </w:num>
  <w:num w:numId="12">
    <w:abstractNumId w:val="30"/>
  </w:num>
  <w:num w:numId="13">
    <w:abstractNumId w:val="27"/>
  </w:num>
  <w:num w:numId="14">
    <w:abstractNumId w:val="12"/>
  </w:num>
  <w:num w:numId="15">
    <w:abstractNumId w:val="3"/>
  </w:num>
  <w:num w:numId="16">
    <w:abstractNumId w:val="0"/>
  </w:num>
  <w:num w:numId="17">
    <w:abstractNumId w:val="10"/>
  </w:num>
  <w:num w:numId="18">
    <w:abstractNumId w:val="13"/>
  </w:num>
  <w:num w:numId="19">
    <w:abstractNumId w:val="16"/>
  </w:num>
  <w:num w:numId="20">
    <w:abstractNumId w:val="14"/>
  </w:num>
  <w:num w:numId="21">
    <w:abstractNumId w:val="9"/>
  </w:num>
  <w:num w:numId="22">
    <w:abstractNumId w:val="11"/>
  </w:num>
  <w:num w:numId="23">
    <w:abstractNumId w:val="1"/>
  </w:num>
  <w:num w:numId="24">
    <w:abstractNumId w:val="26"/>
  </w:num>
  <w:num w:numId="25">
    <w:abstractNumId w:val="8"/>
  </w:num>
  <w:num w:numId="26">
    <w:abstractNumId w:val="7"/>
  </w:num>
  <w:num w:numId="27">
    <w:abstractNumId w:val="18"/>
  </w:num>
  <w:num w:numId="28">
    <w:abstractNumId w:val="4"/>
  </w:num>
  <w:num w:numId="29">
    <w:abstractNumId w:val="29"/>
  </w:num>
  <w:num w:numId="30">
    <w:abstractNumId w:val="20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F35CB4"/>
    <w:rsid w:val="00001D06"/>
    <w:rsid w:val="00030BE0"/>
    <w:rsid w:val="00043B21"/>
    <w:rsid w:val="00052445"/>
    <w:rsid w:val="0006662A"/>
    <w:rsid w:val="00073F50"/>
    <w:rsid w:val="00085B2D"/>
    <w:rsid w:val="000A453E"/>
    <w:rsid w:val="000C3F9A"/>
    <w:rsid w:val="000E1BF2"/>
    <w:rsid w:val="001034D2"/>
    <w:rsid w:val="00106C48"/>
    <w:rsid w:val="0012044F"/>
    <w:rsid w:val="00133AD4"/>
    <w:rsid w:val="00177789"/>
    <w:rsid w:val="00190773"/>
    <w:rsid w:val="00197164"/>
    <w:rsid w:val="001B2EAB"/>
    <w:rsid w:val="001B4056"/>
    <w:rsid w:val="001D54A2"/>
    <w:rsid w:val="001F0B84"/>
    <w:rsid w:val="001F1CE3"/>
    <w:rsid w:val="001F28F2"/>
    <w:rsid w:val="0023280F"/>
    <w:rsid w:val="00233104"/>
    <w:rsid w:val="00240B78"/>
    <w:rsid w:val="00241405"/>
    <w:rsid w:val="002574E9"/>
    <w:rsid w:val="00270C97"/>
    <w:rsid w:val="00290BEE"/>
    <w:rsid w:val="002D1947"/>
    <w:rsid w:val="002E1E1E"/>
    <w:rsid w:val="002E35F2"/>
    <w:rsid w:val="00331DB3"/>
    <w:rsid w:val="00332D76"/>
    <w:rsid w:val="00337391"/>
    <w:rsid w:val="0035157A"/>
    <w:rsid w:val="003539DB"/>
    <w:rsid w:val="0036073C"/>
    <w:rsid w:val="00375B36"/>
    <w:rsid w:val="003C17B5"/>
    <w:rsid w:val="0042052C"/>
    <w:rsid w:val="004355ED"/>
    <w:rsid w:val="00437A65"/>
    <w:rsid w:val="00447436"/>
    <w:rsid w:val="00466309"/>
    <w:rsid w:val="004736A6"/>
    <w:rsid w:val="00480144"/>
    <w:rsid w:val="00493298"/>
    <w:rsid w:val="004B698A"/>
    <w:rsid w:val="004D0C10"/>
    <w:rsid w:val="004E0126"/>
    <w:rsid w:val="004F5169"/>
    <w:rsid w:val="004F6182"/>
    <w:rsid w:val="00500F0A"/>
    <w:rsid w:val="005316FA"/>
    <w:rsid w:val="005B78E0"/>
    <w:rsid w:val="005E447D"/>
    <w:rsid w:val="005F0A8C"/>
    <w:rsid w:val="0064322B"/>
    <w:rsid w:val="00644586"/>
    <w:rsid w:val="006460EE"/>
    <w:rsid w:val="00653B99"/>
    <w:rsid w:val="00663B44"/>
    <w:rsid w:val="00676AA5"/>
    <w:rsid w:val="00681ACC"/>
    <w:rsid w:val="00690BDB"/>
    <w:rsid w:val="006A143A"/>
    <w:rsid w:val="006A3AA0"/>
    <w:rsid w:val="006B6342"/>
    <w:rsid w:val="006D004E"/>
    <w:rsid w:val="006E1A0B"/>
    <w:rsid w:val="006E6C9D"/>
    <w:rsid w:val="007669E7"/>
    <w:rsid w:val="00774981"/>
    <w:rsid w:val="00781FF3"/>
    <w:rsid w:val="007E1C68"/>
    <w:rsid w:val="00807B4F"/>
    <w:rsid w:val="00810730"/>
    <w:rsid w:val="008149EB"/>
    <w:rsid w:val="008833B4"/>
    <w:rsid w:val="008A2A7C"/>
    <w:rsid w:val="008A77D8"/>
    <w:rsid w:val="008C7A6F"/>
    <w:rsid w:val="008D1B3A"/>
    <w:rsid w:val="008D7EC4"/>
    <w:rsid w:val="009424DC"/>
    <w:rsid w:val="00972699"/>
    <w:rsid w:val="0098548F"/>
    <w:rsid w:val="00985912"/>
    <w:rsid w:val="009E50E9"/>
    <w:rsid w:val="00A00165"/>
    <w:rsid w:val="00A01F17"/>
    <w:rsid w:val="00A344A9"/>
    <w:rsid w:val="00A55F00"/>
    <w:rsid w:val="00A55F81"/>
    <w:rsid w:val="00A65C07"/>
    <w:rsid w:val="00A93584"/>
    <w:rsid w:val="00AA212C"/>
    <w:rsid w:val="00AC26BF"/>
    <w:rsid w:val="00AC3035"/>
    <w:rsid w:val="00B10B09"/>
    <w:rsid w:val="00B125AA"/>
    <w:rsid w:val="00B17906"/>
    <w:rsid w:val="00B27D65"/>
    <w:rsid w:val="00B43999"/>
    <w:rsid w:val="00B631BC"/>
    <w:rsid w:val="00B82813"/>
    <w:rsid w:val="00BA03B8"/>
    <w:rsid w:val="00BD243A"/>
    <w:rsid w:val="00BD63A1"/>
    <w:rsid w:val="00BF08B1"/>
    <w:rsid w:val="00C0300B"/>
    <w:rsid w:val="00C04A7B"/>
    <w:rsid w:val="00C27943"/>
    <w:rsid w:val="00C51101"/>
    <w:rsid w:val="00C74634"/>
    <w:rsid w:val="00CA48B5"/>
    <w:rsid w:val="00CB086F"/>
    <w:rsid w:val="00CE011E"/>
    <w:rsid w:val="00CF550E"/>
    <w:rsid w:val="00CF7C7C"/>
    <w:rsid w:val="00D66591"/>
    <w:rsid w:val="00D7B584"/>
    <w:rsid w:val="00DA0D49"/>
    <w:rsid w:val="00DB10AF"/>
    <w:rsid w:val="00DC2DF3"/>
    <w:rsid w:val="00DC5820"/>
    <w:rsid w:val="00DD3494"/>
    <w:rsid w:val="00DE02A9"/>
    <w:rsid w:val="00DF2C04"/>
    <w:rsid w:val="00E213A6"/>
    <w:rsid w:val="00E43D22"/>
    <w:rsid w:val="00E76DEB"/>
    <w:rsid w:val="00E8354F"/>
    <w:rsid w:val="00EA01A1"/>
    <w:rsid w:val="00EA10A2"/>
    <w:rsid w:val="00EB0B5F"/>
    <w:rsid w:val="00EC2464"/>
    <w:rsid w:val="00F11C8E"/>
    <w:rsid w:val="00F804FA"/>
    <w:rsid w:val="00F86553"/>
    <w:rsid w:val="00FB0360"/>
    <w:rsid w:val="00FE2715"/>
    <w:rsid w:val="0179E068"/>
    <w:rsid w:val="0191B79A"/>
    <w:rsid w:val="01E81547"/>
    <w:rsid w:val="01F53096"/>
    <w:rsid w:val="0227B6D2"/>
    <w:rsid w:val="025951BF"/>
    <w:rsid w:val="03015914"/>
    <w:rsid w:val="033D1A81"/>
    <w:rsid w:val="0347A92F"/>
    <w:rsid w:val="034F5902"/>
    <w:rsid w:val="03672D06"/>
    <w:rsid w:val="0374975A"/>
    <w:rsid w:val="03BCAF30"/>
    <w:rsid w:val="03CDFE6C"/>
    <w:rsid w:val="03E0B9EB"/>
    <w:rsid w:val="03F35CB4"/>
    <w:rsid w:val="03FA55A3"/>
    <w:rsid w:val="0500B198"/>
    <w:rsid w:val="0512D33C"/>
    <w:rsid w:val="05C0B692"/>
    <w:rsid w:val="0615FE5F"/>
    <w:rsid w:val="064454B9"/>
    <w:rsid w:val="077A3B66"/>
    <w:rsid w:val="0783A324"/>
    <w:rsid w:val="07B086ED"/>
    <w:rsid w:val="07ECAF1B"/>
    <w:rsid w:val="085B32DE"/>
    <w:rsid w:val="0894CE38"/>
    <w:rsid w:val="0914AEAC"/>
    <w:rsid w:val="0940A3F0"/>
    <w:rsid w:val="09466BDF"/>
    <w:rsid w:val="095DB2CB"/>
    <w:rsid w:val="099D7F4C"/>
    <w:rsid w:val="0A8BCE0E"/>
    <w:rsid w:val="0B1921EC"/>
    <w:rsid w:val="0B436CCB"/>
    <w:rsid w:val="0B757FC0"/>
    <w:rsid w:val="0B8C6715"/>
    <w:rsid w:val="0C071BC5"/>
    <w:rsid w:val="0C248E4F"/>
    <w:rsid w:val="0D168891"/>
    <w:rsid w:val="0DB09800"/>
    <w:rsid w:val="0E41994C"/>
    <w:rsid w:val="0E7239A5"/>
    <w:rsid w:val="0EC3D261"/>
    <w:rsid w:val="0ED7603B"/>
    <w:rsid w:val="0F45B8F5"/>
    <w:rsid w:val="0F5678D7"/>
    <w:rsid w:val="0F871214"/>
    <w:rsid w:val="0F9F43D8"/>
    <w:rsid w:val="0FC6FB76"/>
    <w:rsid w:val="0FD24E8C"/>
    <w:rsid w:val="0FFD859F"/>
    <w:rsid w:val="110A6A03"/>
    <w:rsid w:val="11B41129"/>
    <w:rsid w:val="120FAA2C"/>
    <w:rsid w:val="124DEDF1"/>
    <w:rsid w:val="12593E7F"/>
    <w:rsid w:val="1373906A"/>
    <w:rsid w:val="13812C80"/>
    <w:rsid w:val="13EF1881"/>
    <w:rsid w:val="14925BB4"/>
    <w:rsid w:val="149871FB"/>
    <w:rsid w:val="14A55471"/>
    <w:rsid w:val="14EAE141"/>
    <w:rsid w:val="150C7B3F"/>
    <w:rsid w:val="150E65FC"/>
    <w:rsid w:val="154E02BE"/>
    <w:rsid w:val="15AF9563"/>
    <w:rsid w:val="16740076"/>
    <w:rsid w:val="16E4E4F4"/>
    <w:rsid w:val="17022438"/>
    <w:rsid w:val="170F6EAD"/>
    <w:rsid w:val="17453A7E"/>
    <w:rsid w:val="1767679C"/>
    <w:rsid w:val="17806756"/>
    <w:rsid w:val="179FC362"/>
    <w:rsid w:val="17B082F6"/>
    <w:rsid w:val="1832A7F1"/>
    <w:rsid w:val="1871751F"/>
    <w:rsid w:val="187C4ACE"/>
    <w:rsid w:val="18CEF7BD"/>
    <w:rsid w:val="1935FEF6"/>
    <w:rsid w:val="194B9901"/>
    <w:rsid w:val="19E10B06"/>
    <w:rsid w:val="1A2D17A0"/>
    <w:rsid w:val="1A33008D"/>
    <w:rsid w:val="1A34E591"/>
    <w:rsid w:val="1A52D3B7"/>
    <w:rsid w:val="1AB7099A"/>
    <w:rsid w:val="1ACB2561"/>
    <w:rsid w:val="1B00FC04"/>
    <w:rsid w:val="1B286E4B"/>
    <w:rsid w:val="1B449D4E"/>
    <w:rsid w:val="1B77095B"/>
    <w:rsid w:val="1B7E6D24"/>
    <w:rsid w:val="1BD5086C"/>
    <w:rsid w:val="1C1CA9A6"/>
    <w:rsid w:val="1C2B1B33"/>
    <w:rsid w:val="1D77C8B4"/>
    <w:rsid w:val="1DAFF529"/>
    <w:rsid w:val="1E05EECA"/>
    <w:rsid w:val="1E1C0ED2"/>
    <w:rsid w:val="1E2D75B9"/>
    <w:rsid w:val="1E2E0918"/>
    <w:rsid w:val="1E4C2A50"/>
    <w:rsid w:val="1EBCC70D"/>
    <w:rsid w:val="1EE53594"/>
    <w:rsid w:val="1F391B0B"/>
    <w:rsid w:val="1FE5D86C"/>
    <w:rsid w:val="20199A53"/>
    <w:rsid w:val="2035219D"/>
    <w:rsid w:val="203611CE"/>
    <w:rsid w:val="203630E1"/>
    <w:rsid w:val="20755B26"/>
    <w:rsid w:val="20FEE776"/>
    <w:rsid w:val="210334C3"/>
    <w:rsid w:val="211C1DBB"/>
    <w:rsid w:val="21290936"/>
    <w:rsid w:val="212BA491"/>
    <w:rsid w:val="216E75B6"/>
    <w:rsid w:val="21BEEFB5"/>
    <w:rsid w:val="21F26B70"/>
    <w:rsid w:val="21F427D4"/>
    <w:rsid w:val="22141A9B"/>
    <w:rsid w:val="221EB8A6"/>
    <w:rsid w:val="227E728E"/>
    <w:rsid w:val="22A05B24"/>
    <w:rsid w:val="22B804EF"/>
    <w:rsid w:val="22B9B3C6"/>
    <w:rsid w:val="22C61891"/>
    <w:rsid w:val="22FB1FC0"/>
    <w:rsid w:val="2348C1AC"/>
    <w:rsid w:val="23651ED2"/>
    <w:rsid w:val="23C279AC"/>
    <w:rsid w:val="23E3765A"/>
    <w:rsid w:val="24CDC0A6"/>
    <w:rsid w:val="25498B65"/>
    <w:rsid w:val="25670732"/>
    <w:rsid w:val="25829B20"/>
    <w:rsid w:val="258C7010"/>
    <w:rsid w:val="25C6E710"/>
    <w:rsid w:val="25CF73C9"/>
    <w:rsid w:val="2691E337"/>
    <w:rsid w:val="2698164C"/>
    <w:rsid w:val="269984EE"/>
    <w:rsid w:val="26A9E898"/>
    <w:rsid w:val="26DD0B48"/>
    <w:rsid w:val="26E009D9"/>
    <w:rsid w:val="27596EE4"/>
    <w:rsid w:val="27BF7C27"/>
    <w:rsid w:val="27D86E41"/>
    <w:rsid w:val="28185B66"/>
    <w:rsid w:val="2832601F"/>
    <w:rsid w:val="288C61A0"/>
    <w:rsid w:val="288EA7B0"/>
    <w:rsid w:val="289E52CC"/>
    <w:rsid w:val="2921FBAB"/>
    <w:rsid w:val="294D0BF7"/>
    <w:rsid w:val="2968E3F5"/>
    <w:rsid w:val="2984B74C"/>
    <w:rsid w:val="29ADE476"/>
    <w:rsid w:val="29D08200"/>
    <w:rsid w:val="29D6CB89"/>
    <w:rsid w:val="29E94D9C"/>
    <w:rsid w:val="2A24EE22"/>
    <w:rsid w:val="2A6BCD88"/>
    <w:rsid w:val="2ADD2396"/>
    <w:rsid w:val="2AE40FA6"/>
    <w:rsid w:val="2B02644B"/>
    <w:rsid w:val="2B0CFF9F"/>
    <w:rsid w:val="2B2B2753"/>
    <w:rsid w:val="2B509489"/>
    <w:rsid w:val="2B8BCC68"/>
    <w:rsid w:val="2C6677BF"/>
    <w:rsid w:val="2C7635BE"/>
    <w:rsid w:val="2C9CB075"/>
    <w:rsid w:val="2CA720D0"/>
    <w:rsid w:val="2CC2D800"/>
    <w:rsid w:val="2CD63CF6"/>
    <w:rsid w:val="2CF6B7A8"/>
    <w:rsid w:val="2DE49B2B"/>
    <w:rsid w:val="2E6A5F18"/>
    <w:rsid w:val="2E7BFCBC"/>
    <w:rsid w:val="2E93573F"/>
    <w:rsid w:val="2EB73898"/>
    <w:rsid w:val="2FC5464D"/>
    <w:rsid w:val="2FEAE53F"/>
    <w:rsid w:val="305B47A8"/>
    <w:rsid w:val="307CA373"/>
    <w:rsid w:val="30984956"/>
    <w:rsid w:val="325816DA"/>
    <w:rsid w:val="32AC1628"/>
    <w:rsid w:val="32D45BA9"/>
    <w:rsid w:val="32F54F5F"/>
    <w:rsid w:val="33294732"/>
    <w:rsid w:val="333FC09B"/>
    <w:rsid w:val="33F457AD"/>
    <w:rsid w:val="3405AE8B"/>
    <w:rsid w:val="34088B50"/>
    <w:rsid w:val="344724D6"/>
    <w:rsid w:val="3477C8A3"/>
    <w:rsid w:val="348274E4"/>
    <w:rsid w:val="3545D194"/>
    <w:rsid w:val="35484282"/>
    <w:rsid w:val="3585B2FE"/>
    <w:rsid w:val="36942950"/>
    <w:rsid w:val="36A707F7"/>
    <w:rsid w:val="379D2D50"/>
    <w:rsid w:val="37A6D39A"/>
    <w:rsid w:val="37A948CB"/>
    <w:rsid w:val="37BD2FA3"/>
    <w:rsid w:val="38982894"/>
    <w:rsid w:val="3899A663"/>
    <w:rsid w:val="38DD1718"/>
    <w:rsid w:val="3998C42A"/>
    <w:rsid w:val="39A1F443"/>
    <w:rsid w:val="39A8A36C"/>
    <w:rsid w:val="39D039CA"/>
    <w:rsid w:val="39EC48CA"/>
    <w:rsid w:val="3A10762E"/>
    <w:rsid w:val="3A3EE774"/>
    <w:rsid w:val="3B5F033C"/>
    <w:rsid w:val="3BA17AC5"/>
    <w:rsid w:val="3BDE7DE0"/>
    <w:rsid w:val="3C3C267B"/>
    <w:rsid w:val="3C4EB62F"/>
    <w:rsid w:val="3D2D32EF"/>
    <w:rsid w:val="3D72C867"/>
    <w:rsid w:val="3D809575"/>
    <w:rsid w:val="3DA84503"/>
    <w:rsid w:val="3E3ACB73"/>
    <w:rsid w:val="3E5BFD7C"/>
    <w:rsid w:val="3EB9D760"/>
    <w:rsid w:val="3ED59A4A"/>
    <w:rsid w:val="3EDC5EF2"/>
    <w:rsid w:val="3F5EB18F"/>
    <w:rsid w:val="3F9CFE9B"/>
    <w:rsid w:val="409A1AE5"/>
    <w:rsid w:val="40FA4394"/>
    <w:rsid w:val="411947D5"/>
    <w:rsid w:val="411DA1BA"/>
    <w:rsid w:val="4125E588"/>
    <w:rsid w:val="4194D581"/>
    <w:rsid w:val="41A71A8F"/>
    <w:rsid w:val="41E191B1"/>
    <w:rsid w:val="420FA996"/>
    <w:rsid w:val="427685D1"/>
    <w:rsid w:val="427D2D6D"/>
    <w:rsid w:val="428F037B"/>
    <w:rsid w:val="42D351E7"/>
    <w:rsid w:val="43050BDC"/>
    <w:rsid w:val="438664EE"/>
    <w:rsid w:val="43970D25"/>
    <w:rsid w:val="43F11FFA"/>
    <w:rsid w:val="441B3D10"/>
    <w:rsid w:val="444B1C43"/>
    <w:rsid w:val="4457EE15"/>
    <w:rsid w:val="44BF92DC"/>
    <w:rsid w:val="44E6D978"/>
    <w:rsid w:val="450A2EA6"/>
    <w:rsid w:val="45645A81"/>
    <w:rsid w:val="4572C62E"/>
    <w:rsid w:val="45AE346A"/>
    <w:rsid w:val="462C785A"/>
    <w:rsid w:val="462F3351"/>
    <w:rsid w:val="4635DBF8"/>
    <w:rsid w:val="4669E352"/>
    <w:rsid w:val="468E08F2"/>
    <w:rsid w:val="472B6319"/>
    <w:rsid w:val="473202B9"/>
    <w:rsid w:val="473C8605"/>
    <w:rsid w:val="47449024"/>
    <w:rsid w:val="47593D16"/>
    <w:rsid w:val="479D9DA7"/>
    <w:rsid w:val="47F90800"/>
    <w:rsid w:val="4842680C"/>
    <w:rsid w:val="48B81EEB"/>
    <w:rsid w:val="48C7FF7F"/>
    <w:rsid w:val="48EBE090"/>
    <w:rsid w:val="48EDB093"/>
    <w:rsid w:val="48F7C72F"/>
    <w:rsid w:val="48FFFFE4"/>
    <w:rsid w:val="4985BE4E"/>
    <w:rsid w:val="49A1B1DC"/>
    <w:rsid w:val="49B2DDE0"/>
    <w:rsid w:val="4A1C4B1C"/>
    <w:rsid w:val="4AC6B46B"/>
    <w:rsid w:val="4B01F74E"/>
    <w:rsid w:val="4B093251"/>
    <w:rsid w:val="4BDEA7C8"/>
    <w:rsid w:val="4C5D5646"/>
    <w:rsid w:val="4CB143B6"/>
    <w:rsid w:val="4D055BBE"/>
    <w:rsid w:val="4D0903AC"/>
    <w:rsid w:val="4D3CA6DB"/>
    <w:rsid w:val="4D590A42"/>
    <w:rsid w:val="4DFB6321"/>
    <w:rsid w:val="4E5ED4CF"/>
    <w:rsid w:val="4E8D5E00"/>
    <w:rsid w:val="4EECFE0F"/>
    <w:rsid w:val="4EF90EA9"/>
    <w:rsid w:val="4F9C7F87"/>
    <w:rsid w:val="4FEB896E"/>
    <w:rsid w:val="50654F86"/>
    <w:rsid w:val="5100DA9C"/>
    <w:rsid w:val="51247AA9"/>
    <w:rsid w:val="51BD7C6D"/>
    <w:rsid w:val="51C3EADE"/>
    <w:rsid w:val="523C0338"/>
    <w:rsid w:val="527A9780"/>
    <w:rsid w:val="52E089CC"/>
    <w:rsid w:val="52E782B3"/>
    <w:rsid w:val="53A1C3C4"/>
    <w:rsid w:val="53CF769B"/>
    <w:rsid w:val="53D14AE5"/>
    <w:rsid w:val="54E2C1EA"/>
    <w:rsid w:val="555898E4"/>
    <w:rsid w:val="557907A1"/>
    <w:rsid w:val="563DE22C"/>
    <w:rsid w:val="569AADA9"/>
    <w:rsid w:val="574136BC"/>
    <w:rsid w:val="574A09CF"/>
    <w:rsid w:val="574E16ED"/>
    <w:rsid w:val="57ACBBBF"/>
    <w:rsid w:val="5804BF7D"/>
    <w:rsid w:val="58C02718"/>
    <w:rsid w:val="58F76938"/>
    <w:rsid w:val="591848F5"/>
    <w:rsid w:val="596A8609"/>
    <w:rsid w:val="59C5DD85"/>
    <w:rsid w:val="59CFBA58"/>
    <w:rsid w:val="5A3D7C43"/>
    <w:rsid w:val="5A4BAFF7"/>
    <w:rsid w:val="5A61C21F"/>
    <w:rsid w:val="5A989762"/>
    <w:rsid w:val="5AAD8FD4"/>
    <w:rsid w:val="5AFAE3C8"/>
    <w:rsid w:val="5BB95F84"/>
    <w:rsid w:val="5BEB763A"/>
    <w:rsid w:val="5C238F22"/>
    <w:rsid w:val="5C2F415B"/>
    <w:rsid w:val="5D31BD07"/>
    <w:rsid w:val="5DDE5C52"/>
    <w:rsid w:val="5E020179"/>
    <w:rsid w:val="5E2E16DD"/>
    <w:rsid w:val="5E5811AB"/>
    <w:rsid w:val="5E829BD9"/>
    <w:rsid w:val="5EA9910F"/>
    <w:rsid w:val="5EAC510A"/>
    <w:rsid w:val="5EAC900B"/>
    <w:rsid w:val="5EFB704A"/>
    <w:rsid w:val="5F0241FD"/>
    <w:rsid w:val="5F12FD60"/>
    <w:rsid w:val="5F1C5D02"/>
    <w:rsid w:val="5F4D2C3F"/>
    <w:rsid w:val="5F6C3F42"/>
    <w:rsid w:val="5F7856FA"/>
    <w:rsid w:val="5FFFE793"/>
    <w:rsid w:val="600E1FB6"/>
    <w:rsid w:val="60538AB2"/>
    <w:rsid w:val="6076902E"/>
    <w:rsid w:val="607F9622"/>
    <w:rsid w:val="60EDC792"/>
    <w:rsid w:val="6104BA96"/>
    <w:rsid w:val="618A3FBD"/>
    <w:rsid w:val="61BE21B4"/>
    <w:rsid w:val="61FB9BCA"/>
    <w:rsid w:val="62CC9F48"/>
    <w:rsid w:val="62E5A2DC"/>
    <w:rsid w:val="62EFF230"/>
    <w:rsid w:val="632BF89A"/>
    <w:rsid w:val="6375EF36"/>
    <w:rsid w:val="638838F9"/>
    <w:rsid w:val="6398BF96"/>
    <w:rsid w:val="6426ABEB"/>
    <w:rsid w:val="6434A018"/>
    <w:rsid w:val="643D9496"/>
    <w:rsid w:val="644E37C4"/>
    <w:rsid w:val="64BA73C1"/>
    <w:rsid w:val="64D28BD8"/>
    <w:rsid w:val="64EADCC8"/>
    <w:rsid w:val="654D3BA1"/>
    <w:rsid w:val="6563254E"/>
    <w:rsid w:val="657849FE"/>
    <w:rsid w:val="6618DAA1"/>
    <w:rsid w:val="661CE0BA"/>
    <w:rsid w:val="663E217A"/>
    <w:rsid w:val="66665182"/>
    <w:rsid w:val="6716A7A6"/>
    <w:rsid w:val="67298F92"/>
    <w:rsid w:val="6785E935"/>
    <w:rsid w:val="67CA0981"/>
    <w:rsid w:val="6803E469"/>
    <w:rsid w:val="689F8393"/>
    <w:rsid w:val="68D2794B"/>
    <w:rsid w:val="694A4E6C"/>
    <w:rsid w:val="694B8F36"/>
    <w:rsid w:val="69A0F1B7"/>
    <w:rsid w:val="69AD4E02"/>
    <w:rsid w:val="69BB921B"/>
    <w:rsid w:val="69D7520E"/>
    <w:rsid w:val="6B12F6FE"/>
    <w:rsid w:val="6B19CE78"/>
    <w:rsid w:val="6B77F2EE"/>
    <w:rsid w:val="6BC0EA00"/>
    <w:rsid w:val="6C363FEE"/>
    <w:rsid w:val="6C74A5A9"/>
    <w:rsid w:val="6DCAC45C"/>
    <w:rsid w:val="6E0EBE9C"/>
    <w:rsid w:val="6E12276E"/>
    <w:rsid w:val="6E136F32"/>
    <w:rsid w:val="6E258C8F"/>
    <w:rsid w:val="6E42C0C2"/>
    <w:rsid w:val="6E6AD0A9"/>
    <w:rsid w:val="6F2F892D"/>
    <w:rsid w:val="7022B063"/>
    <w:rsid w:val="70E4D1D7"/>
    <w:rsid w:val="70F53DFA"/>
    <w:rsid w:val="715D6611"/>
    <w:rsid w:val="71D8FDED"/>
    <w:rsid w:val="72107A0F"/>
    <w:rsid w:val="721399B2"/>
    <w:rsid w:val="72A3B1DB"/>
    <w:rsid w:val="72DB8904"/>
    <w:rsid w:val="72EFC834"/>
    <w:rsid w:val="730D5E12"/>
    <w:rsid w:val="73973A9C"/>
    <w:rsid w:val="73F22ACF"/>
    <w:rsid w:val="75072FAE"/>
    <w:rsid w:val="752DC161"/>
    <w:rsid w:val="753CC321"/>
    <w:rsid w:val="75607E78"/>
    <w:rsid w:val="7593CCEB"/>
    <w:rsid w:val="75B27BF9"/>
    <w:rsid w:val="7600CF41"/>
    <w:rsid w:val="763AE58D"/>
    <w:rsid w:val="76565029"/>
    <w:rsid w:val="773B37FE"/>
    <w:rsid w:val="773D96DF"/>
    <w:rsid w:val="7787D6E8"/>
    <w:rsid w:val="77B76EB9"/>
    <w:rsid w:val="77BC62D9"/>
    <w:rsid w:val="7870847A"/>
    <w:rsid w:val="7887DE2C"/>
    <w:rsid w:val="78F1E0B0"/>
    <w:rsid w:val="79DA3E72"/>
    <w:rsid w:val="7A26C7C9"/>
    <w:rsid w:val="7A4B61B8"/>
    <w:rsid w:val="7A5A84FC"/>
    <w:rsid w:val="7A78D138"/>
    <w:rsid w:val="7AB7CA02"/>
    <w:rsid w:val="7AF87BE9"/>
    <w:rsid w:val="7B0BB00F"/>
    <w:rsid w:val="7B2290DE"/>
    <w:rsid w:val="7B6C4C25"/>
    <w:rsid w:val="7BD2F299"/>
    <w:rsid w:val="7BE727E7"/>
    <w:rsid w:val="7C1F1BFA"/>
    <w:rsid w:val="7C461DD6"/>
    <w:rsid w:val="7D6DFC54"/>
    <w:rsid w:val="7D87B8F1"/>
    <w:rsid w:val="7E1E3B57"/>
    <w:rsid w:val="7E6682B2"/>
    <w:rsid w:val="7E824936"/>
    <w:rsid w:val="7E9DE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35CB4"/>
  <w15:chartTrackingRefBased/>
  <w15:docId w15:val="{EF580654-BA2A-4367-8F75-C7F7F8004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6553"/>
  </w:style>
  <w:style w:type="paragraph" w:styleId="Heading1">
    <w:name w:val="heading 1"/>
    <w:basedOn w:val="Normal"/>
    <w:next w:val="Normal"/>
    <w:link w:val="Heading1Char"/>
    <w:uiPriority w:val="9"/>
    <w:qFormat/>
    <w:rsid w:val="5E581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A143A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A143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A143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14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43A"/>
  </w:style>
  <w:style w:type="paragraph" w:styleId="Footer">
    <w:name w:val="footer"/>
    <w:basedOn w:val="Normal"/>
    <w:link w:val="FooterChar"/>
    <w:uiPriority w:val="99"/>
    <w:unhideWhenUsed/>
    <w:rsid w:val="006A14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43A"/>
  </w:style>
  <w:style w:type="character" w:customStyle="1" w:styleId="Heading1Char">
    <w:name w:val="Heading 1 Char"/>
    <w:basedOn w:val="DefaultParagraphFont"/>
    <w:link w:val="Heading1"/>
    <w:uiPriority w:val="9"/>
    <w:rsid w:val="006A1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ListParagraph">
    <w:name w:val="List Paragraph"/>
    <w:basedOn w:val="Normal"/>
    <w:uiPriority w:val="34"/>
    <w:qFormat/>
    <w:rsid w:val="5BB95F84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rsid w:val="5BB95F84"/>
    <w:rPr>
      <w:rFonts w:eastAsiaTheme="majorEastAsia" w:cstheme="majorBidi"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972699"/>
    <w:rPr>
      <w:b/>
      <w:bCs/>
    </w:rPr>
  </w:style>
  <w:style w:type="character" w:styleId="Emphasis">
    <w:name w:val="Emphasis"/>
    <w:basedOn w:val="DefaultParagraphFont"/>
    <w:uiPriority w:val="20"/>
    <w:qFormat/>
    <w:rsid w:val="0033739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BD24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FollowedHyperlink">
    <w:name w:val="FollowedHyperlink"/>
    <w:basedOn w:val="DefaultParagraphFont"/>
    <w:uiPriority w:val="99"/>
    <w:semiHidden/>
    <w:unhideWhenUsed/>
    <w:rsid w:val="00F865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87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658736-A096-427E-A44F-CD51B714D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4</Pages>
  <Words>553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3535</CharactersWithSpaces>
  <SharedDoc>false</SharedDoc>
  <HLinks>
    <vt:vector size="210" baseType="variant">
      <vt:variant>
        <vt:i4>2490473</vt:i4>
      </vt:variant>
      <vt:variant>
        <vt:i4>198</vt:i4>
      </vt:variant>
      <vt:variant>
        <vt:i4>0</vt:i4>
      </vt:variant>
      <vt:variant>
        <vt:i4>5</vt:i4>
      </vt:variant>
      <vt:variant>
        <vt:lpwstr>https://github.com/YosysHQ/picorv32</vt:lpwstr>
      </vt:variant>
      <vt:variant>
        <vt:lpwstr/>
      </vt:variant>
      <vt:variant>
        <vt:i4>6815807</vt:i4>
      </vt:variant>
      <vt:variant>
        <vt:i4>195</vt:i4>
      </vt:variant>
      <vt:variant>
        <vt:i4>0</vt:i4>
      </vt:variant>
      <vt:variant>
        <vt:i4>5</vt:i4>
      </vt:variant>
      <vt:variant>
        <vt:lpwstr>https://riscv.org/</vt:lpwstr>
      </vt:variant>
      <vt:variant>
        <vt:lpwstr/>
      </vt:variant>
      <vt:variant>
        <vt:i4>4849775</vt:i4>
      </vt:variant>
      <vt:variant>
        <vt:i4>192</vt:i4>
      </vt:variant>
      <vt:variant>
        <vt:i4>0</vt:i4>
      </vt:variant>
      <vt:variant>
        <vt:i4>5</vt:i4>
      </vt:variant>
      <vt:variant>
        <vt:lpwstr>https://doi.org/10.1007/978-3-031-36242-2_3</vt:lpwstr>
      </vt:variant>
      <vt:variant>
        <vt:lpwstr/>
      </vt:variant>
      <vt:variant>
        <vt:i4>1900630</vt:i4>
      </vt:variant>
      <vt:variant>
        <vt:i4>189</vt:i4>
      </vt:variant>
      <vt:variant>
        <vt:i4>0</vt:i4>
      </vt:variant>
      <vt:variant>
        <vt:i4>5</vt:i4>
      </vt:variant>
      <vt:variant>
        <vt:lpwstr>https://ieeexplore.ieee.org/stamp/stamp.jsp?tp=&amp;arnumber=10570411</vt:lpwstr>
      </vt:variant>
      <vt:variant>
        <vt:lpwstr/>
      </vt:variant>
      <vt:variant>
        <vt:i4>1048635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_Toc223680231</vt:lpwstr>
      </vt:variant>
      <vt:variant>
        <vt:i4>1048635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_Toc223680230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_Toc223680229</vt:lpwstr>
      </vt:variant>
      <vt:variant>
        <vt:i4>1114171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_Toc223680228</vt:lpwstr>
      </vt:variant>
      <vt:variant>
        <vt:i4>1114171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_Toc223680227</vt:lpwstr>
      </vt:variant>
      <vt:variant>
        <vt:i4>1114171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_Toc223680226</vt:lpwstr>
      </vt:variant>
      <vt:variant>
        <vt:i4>1114171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_Toc223680225</vt:lpwstr>
      </vt:variant>
      <vt:variant>
        <vt:i4>1114171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_Toc223680224</vt:lpwstr>
      </vt:variant>
      <vt:variant>
        <vt:i4>1114171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_Toc223680223</vt:lpwstr>
      </vt:variant>
      <vt:variant>
        <vt:i4>1114171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_Toc223680222</vt:lpwstr>
      </vt:variant>
      <vt:variant>
        <vt:i4>1114171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_Toc223680221</vt:lpwstr>
      </vt:variant>
      <vt:variant>
        <vt:i4>1114171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_Toc223680220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_Toc223680219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_Toc223680218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_Toc223680217</vt:lpwstr>
      </vt:variant>
      <vt:variant>
        <vt:i4>1179707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_Toc223680216</vt:lpwstr>
      </vt:variant>
      <vt:variant>
        <vt:i4>1179707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_Toc223680215</vt:lpwstr>
      </vt:variant>
      <vt:variant>
        <vt:i4>1179707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_Toc223680214</vt:lpwstr>
      </vt:variant>
      <vt:variant>
        <vt:i4>1179707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_Toc223680213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_Toc223680212</vt:lpwstr>
      </vt:variant>
      <vt:variant>
        <vt:i4>1179707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_Toc223680211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_Toc223680210</vt:lpwstr>
      </vt:variant>
      <vt:variant>
        <vt:i4>1245243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_Toc223680209</vt:lpwstr>
      </vt:variant>
      <vt:variant>
        <vt:i4>1245243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_Toc223680208</vt:lpwstr>
      </vt:variant>
      <vt:variant>
        <vt:i4>1245243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_Toc223680207</vt:lpwstr>
      </vt:variant>
      <vt:variant>
        <vt:i4>1245243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_Toc223680206</vt:lpwstr>
      </vt:variant>
      <vt:variant>
        <vt:i4>1245243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_Toc223680205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_Toc223680204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_Toc223680203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_Toc223680202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_Toc223680201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Helena</dc:creator>
  <cp:keywords/>
  <dc:description/>
  <cp:lastModifiedBy>Mariana</cp:lastModifiedBy>
  <cp:revision>108</cp:revision>
  <cp:lastPrinted>2026-03-06T17:11:00Z</cp:lastPrinted>
  <dcterms:created xsi:type="dcterms:W3CDTF">2026-02-05T19:44:00Z</dcterms:created>
  <dcterms:modified xsi:type="dcterms:W3CDTF">2026-04-01T23:08:00Z</dcterms:modified>
</cp:coreProperties>
</file>