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47" w:rsidRPr="009A7B47" w:rsidRDefault="009A7B47" w:rsidP="009A7B47">
      <w:pPr>
        <w:rPr>
          <w:b/>
        </w:rPr>
      </w:pPr>
      <w:r w:rsidRPr="009A7B47">
        <w:rPr>
          <w:b/>
        </w:rPr>
        <w:t>O Java tem alguns pacotes para desenvolvimento de Interfaces:</w:t>
      </w:r>
    </w:p>
    <w:p w:rsidR="009A7B47" w:rsidRDefault="009A7B47" w:rsidP="009A7B47"/>
    <w:p w:rsidR="009A7B47" w:rsidRDefault="009A7B47" w:rsidP="009A7B47">
      <w:r w:rsidRPr="009A7B47">
        <w:rPr>
          <w:b/>
        </w:rPr>
        <w:t>*AWT</w:t>
      </w:r>
      <w:r>
        <w:t xml:space="preserve"> - (Abstract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 - É composto por classe que também permitem a trabalhar com interfaces gráfica. O AWT foi desenvolvido para plataformas baseadas em JDK 1.0 e 1.1. Os principais pacotes são: </w:t>
      </w:r>
      <w:proofErr w:type="gramStart"/>
      <w:r>
        <w:t>java.awt.*</w:t>
      </w:r>
      <w:proofErr w:type="gramEnd"/>
      <w:r>
        <w:t xml:space="preserve"> e </w:t>
      </w:r>
    </w:p>
    <w:p w:rsidR="009A7B47" w:rsidRDefault="009A7B47" w:rsidP="009A7B47">
      <w:proofErr w:type="spellStart"/>
      <w:proofErr w:type="gramStart"/>
      <w:r>
        <w:t>java.awt.event</w:t>
      </w:r>
      <w:proofErr w:type="spellEnd"/>
      <w:r>
        <w:t>.*</w:t>
      </w:r>
      <w:proofErr w:type="gramEnd"/>
      <w:r>
        <w:t>.</w:t>
      </w:r>
    </w:p>
    <w:p w:rsidR="009A7B47" w:rsidRDefault="009A7B47" w:rsidP="009A7B47"/>
    <w:p w:rsidR="009A7B47" w:rsidRDefault="009A7B47" w:rsidP="009A7B47">
      <w:r w:rsidRPr="009A7B47">
        <w:rPr>
          <w:b/>
        </w:rPr>
        <w:t>*SWING</w:t>
      </w:r>
      <w:r>
        <w:t xml:space="preserve"> - o mais comum pacote para trabalhar com interfaces gráficas</w:t>
      </w:r>
    </w:p>
    <w:p w:rsidR="009A7B47" w:rsidRDefault="009A7B47" w:rsidP="009A7B47">
      <w:proofErr w:type="gramStart"/>
      <w:r>
        <w:t>os</w:t>
      </w:r>
      <w:proofErr w:type="gramEnd"/>
      <w:r>
        <w:t xml:space="preserve"> pacotes dele são: </w:t>
      </w:r>
      <w:proofErr w:type="spellStart"/>
      <w:r>
        <w:t>javax.swing</w:t>
      </w:r>
      <w:proofErr w:type="spellEnd"/>
      <w:r>
        <w:t>. * e</w:t>
      </w:r>
      <w:r>
        <w:t xml:space="preserve"> </w:t>
      </w:r>
      <w:proofErr w:type="gramStart"/>
      <w:r>
        <w:t>javax.swing.event.*</w:t>
      </w:r>
      <w:proofErr w:type="gramEnd"/>
    </w:p>
    <w:p w:rsidR="009A7B47" w:rsidRPr="009A7B47" w:rsidRDefault="009A7B47" w:rsidP="009A7B47">
      <w:pPr>
        <w:rPr>
          <w:b/>
        </w:rPr>
      </w:pPr>
      <w:r w:rsidRPr="009A7B47">
        <w:rPr>
          <w:b/>
        </w:rPr>
        <w:t xml:space="preserve"> </w:t>
      </w:r>
    </w:p>
    <w:p w:rsidR="009A7B47" w:rsidRDefault="009A7B47" w:rsidP="009A7B47">
      <w:r w:rsidRPr="009A7B47">
        <w:rPr>
          <w:b/>
        </w:rPr>
        <w:t>*</w:t>
      </w:r>
      <w:proofErr w:type="spellStart"/>
      <w:r w:rsidRPr="009A7B47">
        <w:rPr>
          <w:b/>
        </w:rPr>
        <w:t>JavaFx</w:t>
      </w:r>
      <w:proofErr w:type="spellEnd"/>
      <w:r w:rsidRPr="009A7B47">
        <w:rPr>
          <w:b/>
        </w:rPr>
        <w:t xml:space="preserve"> -</w:t>
      </w:r>
      <w:r>
        <w:t xml:space="preserve"> É um pacote mais avançado para criação de aplicações RIA (Aplicações Ricas para Internet). É independente do AWT e do Swing.</w:t>
      </w:r>
    </w:p>
    <w:p w:rsidR="009A7B47" w:rsidRDefault="009A7B47" w:rsidP="009A7B47"/>
    <w:p w:rsidR="009A7B47" w:rsidRDefault="009A7B47" w:rsidP="009A7B47">
      <w:pPr>
        <w:jc w:val="center"/>
        <w:rPr>
          <w:b/>
        </w:rPr>
      </w:pPr>
      <w:r>
        <w:rPr>
          <w:b/>
        </w:rPr>
        <w:t xml:space="preserve">SWING </w:t>
      </w:r>
    </w:p>
    <w:p w:rsidR="009A7B47" w:rsidRDefault="009A7B47" w:rsidP="009A7B47">
      <w:pPr>
        <w:rPr>
          <w:b/>
        </w:rPr>
      </w:pPr>
      <w:r>
        <w:t xml:space="preserve">O Swing ele é composto por: </w:t>
      </w:r>
      <w:r>
        <w:rPr>
          <w:b/>
        </w:rPr>
        <w:t xml:space="preserve">Container, </w:t>
      </w:r>
      <w:proofErr w:type="spellStart"/>
      <w:r>
        <w:rPr>
          <w:b/>
        </w:rPr>
        <w:t>Components</w:t>
      </w:r>
      <w:proofErr w:type="spellEnd"/>
      <w:r>
        <w:rPr>
          <w:b/>
        </w:rPr>
        <w:t xml:space="preserve"> e Gerenciadores de Layout.</w:t>
      </w:r>
    </w:p>
    <w:p w:rsidR="009A7B47" w:rsidRPr="009A7B47" w:rsidRDefault="009A7B47" w:rsidP="009A7B4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Container (</w:t>
      </w:r>
      <w:proofErr w:type="spellStart"/>
      <w:r>
        <w:rPr>
          <w:b/>
        </w:rPr>
        <w:t>Jframe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JDialog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JApplet</w:t>
      </w:r>
      <w:proofErr w:type="spellEnd"/>
      <w:r>
        <w:rPr>
          <w:b/>
        </w:rPr>
        <w:t xml:space="preserve">) </w:t>
      </w:r>
      <w:r>
        <w:t>é onde são adicionados os componentes e outros containers.</w:t>
      </w:r>
    </w:p>
    <w:p w:rsidR="009A7B47" w:rsidRPr="009A7B47" w:rsidRDefault="009A7B47" w:rsidP="009A7B47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Components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Jbutton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Jlabel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JScroolbar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JOptionPane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 </w:t>
      </w:r>
      <w:r>
        <w:t>são os elementos gráficos que são adicionados aos containers.</w:t>
      </w:r>
    </w:p>
    <w:p w:rsidR="009A7B47" w:rsidRPr="009A7B47" w:rsidRDefault="009A7B47" w:rsidP="009A7B47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Gerenacidores</w:t>
      </w:r>
      <w:proofErr w:type="spellEnd"/>
      <w:r>
        <w:rPr>
          <w:b/>
        </w:rPr>
        <w:t xml:space="preserve"> de Layout (</w:t>
      </w:r>
      <w:proofErr w:type="spellStart"/>
      <w:r>
        <w:rPr>
          <w:b/>
        </w:rPr>
        <w:t>FlowLayout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BorderLayout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 </w:t>
      </w:r>
      <w:r>
        <w:t>são os elementos responsáveis pelo posicionamento dos componentes adicionados em um Container.</w:t>
      </w:r>
      <w:bookmarkStart w:id="0" w:name="_GoBack"/>
      <w:bookmarkEnd w:id="0"/>
    </w:p>
    <w:p w:rsidR="009A7B47" w:rsidRDefault="009A7B47" w:rsidP="009A7B47">
      <w:pPr>
        <w:rPr>
          <w:b/>
        </w:rPr>
      </w:pPr>
    </w:p>
    <w:p w:rsidR="009A7B47" w:rsidRDefault="009A7B47" w:rsidP="009A7B47">
      <w:pPr>
        <w:rPr>
          <w:b/>
        </w:rPr>
      </w:pPr>
    </w:p>
    <w:p w:rsidR="009A7B47" w:rsidRPr="009A7B47" w:rsidRDefault="009A7B47" w:rsidP="009A7B47">
      <w:pPr>
        <w:rPr>
          <w:b/>
        </w:rPr>
      </w:pPr>
    </w:p>
    <w:p w:rsidR="009A7B47" w:rsidRPr="009A7B47" w:rsidRDefault="009A7B47" w:rsidP="009A7B47">
      <w:pPr>
        <w:jc w:val="center"/>
        <w:rPr>
          <w:b/>
        </w:rPr>
      </w:pPr>
    </w:p>
    <w:p w:rsidR="009A7B47" w:rsidRDefault="009A7B47" w:rsidP="009A7B47"/>
    <w:p w:rsidR="001F740B" w:rsidRPr="009A7B47" w:rsidRDefault="009A7B47" w:rsidP="009A7B47"/>
    <w:sectPr w:rsidR="001F740B" w:rsidRPr="009A7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F6608"/>
    <w:multiLevelType w:val="hybridMultilevel"/>
    <w:tmpl w:val="00F63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47"/>
    <w:rsid w:val="009A7B47"/>
    <w:rsid w:val="00B343E1"/>
    <w:rsid w:val="00D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C77CE-F35F-4D6E-A1AA-316DF5B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2018-09-01T17:05:00Z</dcterms:created>
  <dcterms:modified xsi:type="dcterms:W3CDTF">2018-09-01T17:13:00Z</dcterms:modified>
</cp:coreProperties>
</file>