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CONTRATO DE PRESTAÇÃO DE SERVIÇOS ADVOCATÍCIOS - PREVIDENCIÁRIO</w:t>
      </w:r>
    </w:p>
    <w:p/>
    <w:p>
      <w:r>
        <w:t xml:space="preserve">Pelo presente instrumento particular, de um lado, como CONTRATANTE, Danilo Alves Medeiros, CPF nº 00000000000000000000, residente à Rua conde de iraja, 301, CEP 50710310, e, de outro lado, como CONTRATADO, o escritório de advocacia aqui representado, firmam o presente CONTRATO DE HONORÁRIOS ADVOCATÍCIOS, que se regerá pelas cláusulas abaixo:</w:t>
      </w:r>
    </w:p>
    <w:p>
      <w:r>
        <w:br/>
        <w:t>CLÁUSULA 1ª – DO OBJETO</w:t>
      </w:r>
    </w:p>
    <w:p>
      <w:r>
        <w:t>O presente contrato tem por objeto a prestação de serviços jurídicos na área previdenciária, para atuar junto ao INSS e/ou Poder Judiciário, buscando garantir ou revisar benefício previdenciário ao CONTRATANTE.</w:t>
      </w:r>
    </w:p>
    <w:p>
      <w:r>
        <w:br/>
        <w:t>CLÁUSULA 2ª – DOS HONORÁRIOS</w:t>
      </w:r>
    </w:p>
    <w:p>
      <w:r>
        <w:t>Fica ajustado que os honorários advocatícios serão equivalentes a 30% (trinta por cento) do valor recebido pelo CONTRATANTE, a título de atrasados ou indenizações, ao final do processo ou acordo.</w:t>
      </w:r>
    </w:p>
    <w:p>
      <w:r>
        <w:br/>
        <w:t>CLÁUSULA 3ª – DAS DESPESAS</w:t>
      </w:r>
    </w:p>
    <w:p>
      <w:r>
        <w:t>Eventuais despesas processuais e administrativas correrão por conta do CONTRATANTE, mediante autorização prévia.</w:t>
      </w:r>
    </w:p>
    <w:p>
      <w:r>
        <w:br/>
        <w:t>E, por estarem de acordo, firmam o presente instrumento na data de hoje: 26/05/2025.</w:t>
        <w:br/>
      </w:r>
    </w:p>
    <w:p>
      <w:pPr>
        <w:jc w:val="center"/>
      </w:pPr>
      <w:r>
        <w:br/>
        <w:br/>
        <w:br/>
        <w:t>Assinatura: ____________________________</w:t>
      </w:r>
    </w:p>
    <w:p>
      <w:pPr>
        <w:jc w:val="center"/>
      </w:pPr>
      <w:r>
        <w:rPr>
          <w:b/>
        </w:rPr>
        <w:t xml:space="preserve">Danilo Alves Medeiros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