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4C39" w:rsidRDefault="00A122D6">
      <w:pPr>
        <w:rPr>
          <w:lang w:val="sr-Latn-RS"/>
        </w:rPr>
      </w:pPr>
      <w:proofErr w:type="spellStart"/>
      <w:r>
        <w:rPr>
          <w:lang w:val="en-US"/>
        </w:rPr>
        <w:t>Koncept</w:t>
      </w:r>
      <w:proofErr w:type="spellEnd"/>
      <w:r>
        <w:rPr>
          <w:lang w:val="en-US"/>
        </w:rPr>
        <w:t xml:space="preserve"> internet </w:t>
      </w:r>
      <w:proofErr w:type="spellStart"/>
      <w:r>
        <w:rPr>
          <w:lang w:val="en-US"/>
        </w:rPr>
        <w:t>inteligentnih</w:t>
      </w:r>
      <w:proofErr w:type="spellEnd"/>
      <w:r>
        <w:rPr>
          <w:lang w:val="en-US"/>
        </w:rPr>
        <w:t xml:space="preserve"> </w:t>
      </w:r>
      <w:proofErr w:type="spellStart"/>
      <w:r>
        <w:rPr>
          <w:lang w:val="en-US"/>
        </w:rPr>
        <w:t>uređaja</w:t>
      </w:r>
      <w:proofErr w:type="spellEnd"/>
      <w:r>
        <w:rPr>
          <w:lang w:val="en-US"/>
        </w:rPr>
        <w:t xml:space="preserve"> </w:t>
      </w:r>
      <w:proofErr w:type="spellStart"/>
      <w:r>
        <w:rPr>
          <w:lang w:val="en-US"/>
        </w:rPr>
        <w:t>javio</w:t>
      </w:r>
      <w:proofErr w:type="spellEnd"/>
      <w:r>
        <w:rPr>
          <w:lang w:val="en-US"/>
        </w:rPr>
        <w:t xml:space="preserve"> se </w:t>
      </w:r>
      <w:proofErr w:type="spellStart"/>
      <w:r>
        <w:rPr>
          <w:lang w:val="en-US"/>
        </w:rPr>
        <w:t>usled</w:t>
      </w:r>
      <w:proofErr w:type="spellEnd"/>
      <w:r>
        <w:rPr>
          <w:lang w:val="en-US"/>
        </w:rPr>
        <w:t xml:space="preserve"> </w:t>
      </w:r>
      <w:proofErr w:type="spellStart"/>
      <w:r>
        <w:rPr>
          <w:lang w:val="en-US"/>
        </w:rPr>
        <w:t>razvoj</w:t>
      </w:r>
      <w:proofErr w:type="spellEnd"/>
      <w:r>
        <w:rPr>
          <w:lang w:val="en-US"/>
        </w:rPr>
        <w:t xml:space="preserve"> </w:t>
      </w:r>
      <w:proofErr w:type="spellStart"/>
      <w:r>
        <w:rPr>
          <w:lang w:val="en-US"/>
        </w:rPr>
        <w:t>Interneta</w:t>
      </w:r>
      <w:proofErr w:type="spellEnd"/>
      <w:r>
        <w:rPr>
          <w:lang w:val="en-US"/>
        </w:rPr>
        <w:t xml:space="preserve">, </w:t>
      </w:r>
      <w:proofErr w:type="spellStart"/>
      <w:r>
        <w:rPr>
          <w:lang w:val="en-US"/>
        </w:rPr>
        <w:t>koji</w:t>
      </w:r>
      <w:proofErr w:type="spellEnd"/>
      <w:r>
        <w:rPr>
          <w:lang w:val="en-US"/>
        </w:rPr>
        <w:t xml:space="preserve"> je </w:t>
      </w:r>
      <w:proofErr w:type="spellStart"/>
      <w:proofErr w:type="gramStart"/>
      <w:r>
        <w:rPr>
          <w:lang w:val="en-US"/>
        </w:rPr>
        <w:t>doneo</w:t>
      </w:r>
      <w:proofErr w:type="spellEnd"/>
      <w:r>
        <w:rPr>
          <w:lang w:val="en-US"/>
        </w:rPr>
        <w:t xml:space="preserve">  </w:t>
      </w:r>
      <w:proofErr w:type="spellStart"/>
      <w:r>
        <w:rPr>
          <w:lang w:val="en-US"/>
        </w:rPr>
        <w:t>mogu</w:t>
      </w:r>
      <w:proofErr w:type="spellEnd"/>
      <w:r>
        <w:rPr>
          <w:lang w:val="sr-Latn-RS"/>
        </w:rPr>
        <w:t>ćnosti</w:t>
      </w:r>
      <w:proofErr w:type="gramEnd"/>
      <w:r>
        <w:rPr>
          <w:lang w:val="sr-Latn-RS"/>
        </w:rPr>
        <w:t xml:space="preserve"> povezivanja uređaja koji međusobno dele informacije i preduzimaju </w:t>
      </w:r>
      <w:r w:rsidR="001C5BE9">
        <w:rPr>
          <w:lang w:val="sr-Latn-RS"/>
        </w:rPr>
        <w:t>određene akcije.</w:t>
      </w:r>
      <w:bookmarkStart w:id="0" w:name="_GoBack"/>
      <w:bookmarkEnd w:id="0"/>
    </w:p>
    <w:p w:rsidR="00A122D6" w:rsidRDefault="00A122D6">
      <w:pPr>
        <w:rPr>
          <w:lang w:val="sr-Latn-RS"/>
        </w:rPr>
      </w:pPr>
      <w:r>
        <w:rPr>
          <w:lang w:val="sr-Latn-RS"/>
        </w:rPr>
        <w:t xml:space="preserve">S druge strane imam društvene igre koje su jedan od najstarijih vidova zabave za ljude. </w:t>
      </w:r>
    </w:p>
    <w:p w:rsidR="00A122D6" w:rsidRDefault="00A122D6">
      <w:pPr>
        <w:rPr>
          <w:lang w:val="sr-Latn-RS"/>
        </w:rPr>
      </w:pPr>
      <w:r>
        <w:rPr>
          <w:lang w:val="sr-Latn-RS"/>
        </w:rPr>
        <w:t xml:space="preserve">Kako je IoT svoje mesto našao u razvoju pametnih gradova, pametnih kuća, tako je polako ali sigurno nastala mogućnost primene pametnih uređaja za poboljšanje igračkog </w:t>
      </w:r>
      <w:r w:rsidR="00873467">
        <w:rPr>
          <w:lang w:val="sr-Latn-RS"/>
        </w:rPr>
        <w:t>iskustva unutar društvenih igara.</w:t>
      </w:r>
    </w:p>
    <w:p w:rsidR="00873467" w:rsidRDefault="00873467">
      <w:pPr>
        <w:rPr>
          <w:lang w:val="sr-Latn-RS"/>
        </w:rPr>
      </w:pPr>
      <w:r>
        <w:rPr>
          <w:lang w:val="sr-Latn-RS"/>
        </w:rPr>
        <w:t>Primena IoT-a u video igrama nije ništa novo. Postoje različiti senzori i kontrolori koji se koriste kako bi se povećala angažovanost igrača, poboljšala povezanost i proširivanja igračkog iskustva na realan svet. Tu na scenu stupaju prožimajuće igre koje za cilj imaju baš to. Tipični primeri ovih igara su Pokemon Go, can you see me now (Nešto o tome).</w:t>
      </w:r>
    </w:p>
    <w:p w:rsidR="00873467" w:rsidRDefault="00D57176">
      <w:pPr>
        <w:rPr>
          <w:lang w:val="sr-Latn-RS"/>
        </w:rPr>
      </w:pPr>
      <w:r>
        <w:rPr>
          <w:lang w:val="sr-Latn-RS"/>
        </w:rPr>
        <w:t>Sledeća na redu je Stars platforma koja je za cilj imala da sačuva socijalni aspekt tradicionalnih društvenih igara. To je jedan do prvih platformi koja je iskoristila prednosti IoT-a i iskoristila ih kako bi unapredila tradicionalne igre.</w:t>
      </w:r>
    </w:p>
    <w:p w:rsidR="00CE6301" w:rsidRDefault="00D57176">
      <w:pPr>
        <w:rPr>
          <w:lang w:val="sr-Latn-RS"/>
        </w:rPr>
      </w:pPr>
      <w:r>
        <w:rPr>
          <w:lang w:val="sr-Latn-RS"/>
        </w:rPr>
        <w:t>Tehnologije korišćene za razvoj ovog projekta su Python koji se definiše kao interpretirani, objektno orijentisani programski jezik, primamljiv zvog jednostavne sintakse, velikog broja modula i paketa kao i velike i aktivne zajednice. Flask mikrookvir zasnovan na Pythonu koji ne samo da je pogodan za kreiranje malih sopstvenih blog aplikacija, socijalnih mreža, REST Api aplikacija već je svoje mesto našao u velikim firmama kao sto su LinkedIn, Netflix, Pinterest</w:t>
      </w:r>
      <w:r w:rsidR="00CE6301">
        <w:rPr>
          <w:lang w:val="sr-Latn-RS"/>
        </w:rPr>
        <w:t>.</w:t>
      </w:r>
      <w:r>
        <w:rPr>
          <w:lang w:val="sr-Latn-RS"/>
        </w:rPr>
        <w:t xml:space="preserve"> I poslednji je Raspbery Pi</w:t>
      </w:r>
      <w:r w:rsidR="00CE6301">
        <w:rPr>
          <w:lang w:val="sr-Latn-RS"/>
        </w:rPr>
        <w:t xml:space="preserve"> mala prenosiva računarska ploča koja ima svoju operativnu memoriju, procesor, mrežni interfejs što ga čini mikroračunarom. Mikroračunari najčešće dolaze sa GPIO interfejsom na koji se povezuju različite eksterne elektronske komponente.</w:t>
      </w:r>
    </w:p>
    <w:p w:rsidR="009B53DD" w:rsidRDefault="00CE6301">
      <w:pPr>
        <w:rPr>
          <w:lang w:val="sr-Latn-RS"/>
        </w:rPr>
      </w:pPr>
      <w:r>
        <w:rPr>
          <w:lang w:val="sr-Latn-RS"/>
        </w:rPr>
        <w:t xml:space="preserve">Sekvencijalno izvršavanje </w:t>
      </w:r>
      <w:r w:rsidR="009B53DD">
        <w:rPr>
          <w:lang w:val="sr-Latn-RS"/>
        </w:rPr>
        <w:t>podrazumeva da je sledeća računarska operacija izvršava tek pozavršetku prve. Paralelno podrazumeva istovremeno izvršavanje više računarskih opracija. Konkurentno izvršavanje podrazumeva izvršavanje više programskih tokova koji nre moraju da se izvršavaju istovremeno.</w:t>
      </w:r>
    </w:p>
    <w:p w:rsidR="00D57176" w:rsidRDefault="009B53DD">
      <w:pPr>
        <w:rPr>
          <w:lang w:val="sr-Latn-RS"/>
        </w:rPr>
      </w:pPr>
      <w:r>
        <w:rPr>
          <w:lang w:val="sr-Latn-RS"/>
        </w:rPr>
        <w:t>Konkurentno programiranje u pythonu ne možemo da opišemo bez da prvo pomenemo GIL</w:t>
      </w:r>
      <w:r>
        <w:t xml:space="preserve"> који представља посебан ресурс који нит мора да држи како би се извршила, што значи да у датом моменту само једна нит може да га поседује. Ово исклјучује постојанје паралелизма у Пајтону</w:t>
      </w:r>
      <w:r>
        <w:rPr>
          <w:lang w:val="en-US"/>
        </w:rPr>
        <w:t xml:space="preserve">. </w:t>
      </w:r>
      <w:proofErr w:type="spellStart"/>
      <w:r>
        <w:rPr>
          <w:lang w:val="en-US"/>
        </w:rPr>
        <w:t>Situacije</w:t>
      </w:r>
      <w:proofErr w:type="spellEnd"/>
      <w:r>
        <w:rPr>
          <w:lang w:val="en-US"/>
        </w:rPr>
        <w:t xml:space="preserve"> u </w:t>
      </w:r>
      <w:proofErr w:type="spellStart"/>
      <w:r>
        <w:rPr>
          <w:lang w:val="en-US"/>
        </w:rPr>
        <w:t>kojima</w:t>
      </w:r>
      <w:proofErr w:type="spellEnd"/>
      <w:r>
        <w:rPr>
          <w:lang w:val="en-US"/>
        </w:rPr>
        <w:t xml:space="preserve"> je </w:t>
      </w:r>
      <w:proofErr w:type="spellStart"/>
      <w:r>
        <w:rPr>
          <w:lang w:val="en-US"/>
        </w:rPr>
        <w:t>pozeljno</w:t>
      </w:r>
      <w:proofErr w:type="spellEnd"/>
      <w:r>
        <w:rPr>
          <w:lang w:val="en-US"/>
        </w:rPr>
        <w:t xml:space="preserve"> </w:t>
      </w:r>
      <w:proofErr w:type="spellStart"/>
      <w:r>
        <w:rPr>
          <w:lang w:val="en-US"/>
        </w:rPr>
        <w:t>koristiti</w:t>
      </w:r>
      <w:proofErr w:type="spellEnd"/>
      <w:r>
        <w:rPr>
          <w:lang w:val="en-US"/>
        </w:rPr>
        <w:t xml:space="preserve"> </w:t>
      </w:r>
      <w:proofErr w:type="spellStart"/>
      <w:r>
        <w:rPr>
          <w:lang w:val="en-US"/>
        </w:rPr>
        <w:t>niti</w:t>
      </w:r>
      <w:proofErr w:type="spellEnd"/>
      <w:r>
        <w:rPr>
          <w:lang w:val="en-US"/>
        </w:rPr>
        <w:t xml:space="preserve"> je </w:t>
      </w:r>
      <w:proofErr w:type="spellStart"/>
      <w:r>
        <w:rPr>
          <w:lang w:val="en-US"/>
        </w:rPr>
        <w:t>kada</w:t>
      </w:r>
      <w:proofErr w:type="spellEnd"/>
      <w:r>
        <w:rPr>
          <w:lang w:val="en-US"/>
        </w:rPr>
        <w:t xml:space="preserve"> </w:t>
      </w:r>
      <w:proofErr w:type="spellStart"/>
      <w:r>
        <w:rPr>
          <w:lang w:val="en-US"/>
        </w:rPr>
        <w:t>imamo</w:t>
      </w:r>
      <w:proofErr w:type="spellEnd"/>
      <w:r>
        <w:rPr>
          <w:lang w:val="en-US"/>
        </w:rPr>
        <w:t xml:space="preserve"> </w:t>
      </w:r>
      <w:proofErr w:type="spellStart"/>
      <w:r w:rsidR="00596E3C">
        <w:rPr>
          <w:lang w:val="en-US"/>
        </w:rPr>
        <w:t>operacije</w:t>
      </w:r>
      <w:proofErr w:type="spellEnd"/>
      <w:r w:rsidR="00596E3C">
        <w:rPr>
          <w:lang w:val="en-US"/>
        </w:rPr>
        <w:t xml:space="preserve"> </w:t>
      </w:r>
      <w:proofErr w:type="spellStart"/>
      <w:r w:rsidR="00596E3C">
        <w:rPr>
          <w:lang w:val="en-US"/>
        </w:rPr>
        <w:t>koje</w:t>
      </w:r>
      <w:proofErr w:type="spellEnd"/>
      <w:r w:rsidR="00596E3C">
        <w:rPr>
          <w:lang w:val="en-US"/>
        </w:rPr>
        <w:t xml:space="preserve"> </w:t>
      </w:r>
      <w:proofErr w:type="spellStart"/>
      <w:r w:rsidR="00596E3C">
        <w:rPr>
          <w:lang w:val="en-US"/>
        </w:rPr>
        <w:t>veliki</w:t>
      </w:r>
      <w:proofErr w:type="spellEnd"/>
      <w:r w:rsidR="00596E3C">
        <w:rPr>
          <w:lang w:val="en-US"/>
        </w:rPr>
        <w:t xml:space="preserve"> </w:t>
      </w:r>
      <w:proofErr w:type="spellStart"/>
      <w:r w:rsidR="00596E3C">
        <w:rPr>
          <w:lang w:val="en-US"/>
        </w:rPr>
        <w:t>deo</w:t>
      </w:r>
      <w:proofErr w:type="spellEnd"/>
      <w:r w:rsidR="00596E3C">
        <w:rPr>
          <w:lang w:val="en-US"/>
        </w:rPr>
        <w:t xml:space="preserve"> </w:t>
      </w:r>
      <w:proofErr w:type="spellStart"/>
      <w:r w:rsidR="00596E3C">
        <w:rPr>
          <w:lang w:val="en-US"/>
        </w:rPr>
        <w:t>vremena</w:t>
      </w:r>
      <w:proofErr w:type="spellEnd"/>
      <w:r w:rsidR="00596E3C">
        <w:rPr>
          <w:lang w:val="en-US"/>
        </w:rPr>
        <w:t xml:space="preserve"> </w:t>
      </w:r>
      <w:proofErr w:type="spellStart"/>
      <w:r w:rsidR="00596E3C">
        <w:rPr>
          <w:lang w:val="en-US"/>
        </w:rPr>
        <w:t>provode</w:t>
      </w:r>
      <w:proofErr w:type="spellEnd"/>
      <w:r w:rsidR="00596E3C">
        <w:rPr>
          <w:lang w:val="en-US"/>
        </w:rPr>
        <w:t xml:space="preserve"> u </w:t>
      </w:r>
      <w:proofErr w:type="spellStart"/>
      <w:r w:rsidR="00596E3C">
        <w:rPr>
          <w:lang w:val="en-US"/>
        </w:rPr>
        <w:t>stanju</w:t>
      </w:r>
      <w:proofErr w:type="spellEnd"/>
      <w:r w:rsidR="00596E3C">
        <w:rPr>
          <w:lang w:val="en-US"/>
        </w:rPr>
        <w:t xml:space="preserve"> </w:t>
      </w:r>
      <w:proofErr w:type="spellStart"/>
      <w:r w:rsidR="00596E3C">
        <w:rPr>
          <w:lang w:val="en-US"/>
        </w:rPr>
        <w:t>cekanja</w:t>
      </w:r>
      <w:proofErr w:type="spellEnd"/>
      <w:r w:rsidR="00596E3C">
        <w:rPr>
          <w:lang w:val="en-US"/>
        </w:rPr>
        <w:t>.</w:t>
      </w:r>
      <w:r>
        <w:t xml:space="preserve"> </w:t>
      </w:r>
      <w:r w:rsidR="00D57176">
        <w:rPr>
          <w:lang w:val="sr-Latn-RS"/>
        </w:rPr>
        <w:t xml:space="preserve"> </w:t>
      </w:r>
    </w:p>
    <w:p w:rsidR="00596E3C" w:rsidRDefault="00596E3C">
      <w:pPr>
        <w:rPr>
          <w:lang w:val="sr-Latn-RS"/>
        </w:rPr>
      </w:pPr>
      <w:r>
        <w:rPr>
          <w:lang w:val="sr-Latn-RS"/>
        </w:rPr>
        <w:t>Python pruza 3 osnovna tipa modula i svaki je yasnovan ne razlicitoj jedinici konkurentnosti. Konkurentnost zasnovana na procesima, nitima i kooperativnim tokovima. U projektu je koriscen modul threading.</w:t>
      </w:r>
    </w:p>
    <w:p w:rsidR="00596E3C" w:rsidRDefault="00596E3C">
      <w:pPr>
        <w:rPr>
          <w:lang w:val="sr-Latn-RS"/>
        </w:rPr>
      </w:pPr>
      <w:r>
        <w:rPr>
          <w:lang w:val="sr-Latn-RS"/>
        </w:rPr>
        <w:t>Korisnicki zahtev</w:t>
      </w:r>
    </w:p>
    <w:p w:rsidR="00596E3C" w:rsidRDefault="00596E3C">
      <w:pPr>
        <w:rPr>
          <w:lang w:val="sr-Latn-RS"/>
        </w:rPr>
      </w:pPr>
      <w:r>
        <w:rPr>
          <w:lang w:val="sr-Latn-RS"/>
        </w:rPr>
        <w:t>Arhitektura se logicki moze podeliti u dva dela:</w:t>
      </w:r>
    </w:p>
    <w:p w:rsidR="00596E3C" w:rsidRDefault="00331FE8">
      <w:pPr>
        <w:rPr>
          <w:lang w:val="sr-Latn-RS"/>
        </w:rPr>
      </w:pPr>
      <w:r>
        <w:rPr>
          <w:lang w:val="sr-Latn-RS"/>
        </w:rPr>
        <w:t>Veb aplikacija komunicira sa RPI pomo’u kreiranog API.</w:t>
      </w:r>
    </w:p>
    <w:p w:rsidR="00331FE8" w:rsidRDefault="00331FE8">
      <w:pPr>
        <w:rPr>
          <w:lang w:val="sr-Latn-RS"/>
        </w:rPr>
      </w:pPr>
      <w:r>
        <w:rPr>
          <w:lang w:val="sr-Latn-RS"/>
        </w:rPr>
        <w:t>Fizicke komponente</w:t>
      </w:r>
    </w:p>
    <w:p w:rsidR="00331FE8" w:rsidRDefault="00331FE8">
      <w:pPr>
        <w:rPr>
          <w:lang w:val="sr-Latn-RS"/>
        </w:rPr>
      </w:pPr>
      <w:r>
        <w:rPr>
          <w:lang w:val="sr-Latn-RS"/>
        </w:rPr>
        <w:lastRenderedPageBreak/>
        <w:t>Funkcija start je zaduzena za pokretanje tajmera i njegove niti. Ova nit je zaduzena za logiku tajmera koja se izvrsava u pozadini.</w:t>
      </w:r>
    </w:p>
    <w:p w:rsidR="00331FE8" w:rsidRDefault="00331FE8">
      <w:pPr>
        <w:rPr>
          <w:lang w:val="sr-Latn-RS"/>
        </w:rPr>
      </w:pPr>
      <w:r>
        <w:rPr>
          <w:lang w:val="sr-Latn-RS"/>
        </w:rPr>
        <w:t>Implementacija Apia se bayira na sledecim putanjama</w:t>
      </w:r>
    </w:p>
    <w:p w:rsidR="00331FE8" w:rsidRDefault="00331FE8">
      <w:pPr>
        <w:rPr>
          <w:lang w:val="sr-Latn-RS"/>
        </w:rPr>
      </w:pPr>
      <w:r>
        <w:rPr>
          <w:lang w:val="sr-Latn-RS"/>
        </w:rPr>
        <w:t xml:space="preserve">Kroz rad mozemo zakljuciti da broj sfere primene IoT-a rastu iz dana u dan dok se razvoj drustvenih igara krece bas u tom smeru. Kroz rad je demonstrovan jedan od nacina upotpunjavanja igrackog iskustva jedne nagled jednostavne drustvene igre. </w:t>
      </w:r>
      <w:r w:rsidR="001C5BE9">
        <w:rPr>
          <w:lang w:val="sr-Latn-RS"/>
        </w:rPr>
        <w:t>Ali razvoj pametnih sistema ne mora nuzno da bude vezan za postojece igre, sledeci korak je razvijanje novih igara sa IoT-om u centru razmisljanja.</w:t>
      </w:r>
    </w:p>
    <w:p w:rsidR="001C5BE9" w:rsidRPr="00A122D6" w:rsidRDefault="001C5BE9">
      <w:pPr>
        <w:rPr>
          <w:lang w:val="sr-Latn-RS"/>
        </w:rPr>
      </w:pPr>
      <w:r>
        <w:rPr>
          <w:lang w:val="sr-Latn-RS"/>
        </w:rPr>
        <w:t>Sta je sledece.  usavrsavanje kreiranog sistema kako bi mogao da se primeni za vise igara slicnih Igri Asocijacije i to posmatranjem korisnika i njihovih potreba. Kreiranje kompleksnijih sistema za drustvenu igru Mars na Drinu.</w:t>
      </w:r>
    </w:p>
    <w:sectPr w:rsidR="001C5BE9" w:rsidRPr="00A122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2D6"/>
    <w:rsid w:val="001C5BE9"/>
    <w:rsid w:val="00264C39"/>
    <w:rsid w:val="00331FE8"/>
    <w:rsid w:val="00596E3C"/>
    <w:rsid w:val="005C4D6E"/>
    <w:rsid w:val="0078320D"/>
    <w:rsid w:val="00873467"/>
    <w:rsid w:val="009B53DD"/>
    <w:rsid w:val="00A122D6"/>
    <w:rsid w:val="00CE6301"/>
    <w:rsid w:val="00D57176"/>
    <w:rsid w:val="00DB28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B3B1B"/>
  <w15:chartTrackingRefBased/>
  <w15:docId w15:val="{2F468E5E-BCBE-4FA7-80BE-521517DA5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sr-Cyrl-R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2</Pages>
  <Words>542</Words>
  <Characters>3091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2023-10-26T22:21:00Z</dcterms:created>
  <dcterms:modified xsi:type="dcterms:W3CDTF">2023-10-27T00:20:00Z</dcterms:modified>
</cp:coreProperties>
</file>