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2E6B7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1. Kevin </w:t>
      </w:r>
      <w:proofErr w:type="spellStart"/>
      <w:r w:rsidRPr="00EF6A86">
        <w:rPr>
          <w:b/>
          <w:bCs/>
        </w:rPr>
        <w:t>Mitnick</w:t>
      </w:r>
      <w:proofErr w:type="spellEnd"/>
      <w:r w:rsidRPr="00EF6A86">
        <w:rPr>
          <w:b/>
          <w:bCs/>
        </w:rPr>
        <w:t xml:space="preserve"> (EUA)</w:t>
      </w:r>
    </w:p>
    <w:p w14:paraId="6669DD02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Biografia &amp; Motivação: Kevin David </w:t>
      </w:r>
      <w:proofErr w:type="spellStart"/>
      <w:r w:rsidRPr="00EF6A86">
        <w:rPr>
          <w:b/>
          <w:bCs/>
        </w:rPr>
        <w:t>Mitnick</w:t>
      </w:r>
      <w:proofErr w:type="spellEnd"/>
      <w:r w:rsidRPr="00EF6A86">
        <w:rPr>
          <w:b/>
          <w:bCs/>
        </w:rPr>
        <w:t xml:space="preserve">, nascido em 6 de agosto de 1963, ficou conhecido inicialmente por sua curiosidade técnica e pelo prazer em desafiar sistemas. Aos 12 anos, já se aventurava no </w:t>
      </w:r>
      <w:proofErr w:type="spellStart"/>
      <w:r w:rsidRPr="00EF6A86">
        <w:rPr>
          <w:b/>
          <w:bCs/>
        </w:rPr>
        <w:t>phreaking</w:t>
      </w:r>
      <w:proofErr w:type="spellEnd"/>
      <w:r w:rsidRPr="00EF6A86">
        <w:rPr>
          <w:b/>
          <w:bCs/>
        </w:rPr>
        <w:t xml:space="preserve"> e, rapidamente, migrou para invasões corporativas e testes de segurança. Sua motivação não era, inicialmente, o ganho financeiro, mas sim o prazer de explorar vulnerabilidades e comprovar que até mesmo sistemas sofisticados eram suscetíveis aos métodos de engenharia social.</w:t>
      </w:r>
    </w:p>
    <w:p w14:paraId="0650908A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Técnicas &amp; Feitos: </w:t>
      </w:r>
      <w:proofErr w:type="spellStart"/>
      <w:r w:rsidRPr="00EF6A86">
        <w:rPr>
          <w:b/>
          <w:bCs/>
        </w:rPr>
        <w:t>Mitnick</w:t>
      </w:r>
      <w:proofErr w:type="spellEnd"/>
      <w:r w:rsidRPr="00EF6A86">
        <w:rPr>
          <w:b/>
          <w:bCs/>
        </w:rPr>
        <w:t xml:space="preserve"> popularizou o uso da engenharia social – onde a confiança e a manipulação humana são exploradas para obter acesso a informações sensíveis. Ele persuadia funcionários de grandes corporações, como Nokia, Fujitsu e Motorola, a revelar credenciais e informações de acesso. Além disso, utilizava </w:t>
      </w:r>
      <w:proofErr w:type="spellStart"/>
      <w:r w:rsidRPr="00EF6A86">
        <w:rPr>
          <w:b/>
          <w:bCs/>
        </w:rPr>
        <w:t>rootkits</w:t>
      </w:r>
      <w:proofErr w:type="spellEnd"/>
      <w:r w:rsidRPr="00EF6A86">
        <w:rPr>
          <w:b/>
          <w:bCs/>
        </w:rPr>
        <w:t xml:space="preserve"> e trojans para criar </w:t>
      </w:r>
      <w:proofErr w:type="spellStart"/>
      <w:r w:rsidRPr="00EF6A86">
        <w:rPr>
          <w:b/>
          <w:bCs/>
        </w:rPr>
        <w:t>backdoors</w:t>
      </w:r>
      <w:proofErr w:type="spellEnd"/>
      <w:r w:rsidRPr="00EF6A86">
        <w:rPr>
          <w:b/>
          <w:bCs/>
        </w:rPr>
        <w:t xml:space="preserve"> discretos e, em alguns casos, chegou ao </w:t>
      </w:r>
      <w:proofErr w:type="spellStart"/>
      <w:r w:rsidRPr="00EF6A86">
        <w:rPr>
          <w:b/>
          <w:bCs/>
        </w:rPr>
        <w:t>phreaking</w:t>
      </w:r>
      <w:proofErr w:type="spellEnd"/>
      <w:r w:rsidRPr="00EF6A86">
        <w:rPr>
          <w:b/>
          <w:bCs/>
        </w:rPr>
        <w:t xml:space="preserve"> avançado, inclusive clonando celulares para dificultar investigações forenses. Essas técnicas possibilitaram que ele invadisse redes e sistemas governamentais e empresariais, evidenciando a fragilidade de muitas práticas de segurança da época.</w:t>
      </w:r>
    </w:p>
    <w:p w14:paraId="25C5D58A" w14:textId="0B517ADA" w:rsid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Impacto &amp; Consequências Legais: A carreira de </w:t>
      </w:r>
      <w:proofErr w:type="spellStart"/>
      <w:r w:rsidRPr="00EF6A86">
        <w:rPr>
          <w:b/>
          <w:bCs/>
        </w:rPr>
        <w:t>Mitnick</w:t>
      </w:r>
      <w:proofErr w:type="spellEnd"/>
      <w:r w:rsidRPr="00EF6A86">
        <w:rPr>
          <w:b/>
          <w:bCs/>
        </w:rPr>
        <w:t xml:space="preserve"> causou prejuízos bilionários para diversas empresas, além de chamar a atenção de agências de segurança e do FBI. Eventualmente, ele foi condenado a 46 meses de prisão – com mais 8 meses em confinamento solitário – por fraude eletrônica e interceptação ilegal de comunicações. Após sua libertação, </w:t>
      </w:r>
      <w:proofErr w:type="spellStart"/>
      <w:r w:rsidRPr="00EF6A86">
        <w:rPr>
          <w:b/>
          <w:bCs/>
        </w:rPr>
        <w:t>Mitnick</w:t>
      </w:r>
      <w:proofErr w:type="spellEnd"/>
      <w:r w:rsidRPr="00EF6A86">
        <w:rPr>
          <w:b/>
          <w:bCs/>
        </w:rPr>
        <w:t xml:space="preserve"> transformou-se em consultor de segurança e se tornou autor, ensinando lições cruciais sobre a importância da proteção </w:t>
      </w:r>
      <w:proofErr w:type="gramStart"/>
      <w:r w:rsidRPr="00EF6A86">
        <w:rPr>
          <w:b/>
          <w:bCs/>
        </w:rPr>
        <w:t>contra ataques</w:t>
      </w:r>
      <w:proofErr w:type="gramEnd"/>
      <w:r w:rsidRPr="00EF6A86">
        <w:rPr>
          <w:b/>
          <w:bCs/>
        </w:rPr>
        <w:t xml:space="preserve"> baseados tanto em vulnerabilidades técnicas quanto humanas </w:t>
      </w:r>
    </w:p>
    <w:p w14:paraId="0DE07998" w14:textId="165C29E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Pseudônimo(s): "The Condor" – Escolhido após assistir ao filme </w:t>
      </w:r>
      <w:proofErr w:type="spellStart"/>
      <w:r w:rsidRPr="00EF6A86">
        <w:rPr>
          <w:b/>
          <w:bCs/>
          <w:i/>
          <w:iCs/>
        </w:rPr>
        <w:t>Three</w:t>
      </w:r>
      <w:proofErr w:type="spellEnd"/>
      <w:r w:rsidRPr="00EF6A86">
        <w:rPr>
          <w:b/>
          <w:bCs/>
          <w:i/>
          <w:iCs/>
        </w:rPr>
        <w:t xml:space="preserve"> </w:t>
      </w:r>
      <w:proofErr w:type="spellStart"/>
      <w:r w:rsidRPr="00EF6A86">
        <w:rPr>
          <w:b/>
          <w:bCs/>
          <w:i/>
          <w:iCs/>
        </w:rPr>
        <w:t>Days</w:t>
      </w:r>
      <w:proofErr w:type="spellEnd"/>
      <w:r w:rsidRPr="00EF6A86">
        <w:rPr>
          <w:b/>
          <w:bCs/>
          <w:i/>
          <w:iCs/>
        </w:rPr>
        <w:t xml:space="preserve"> </w:t>
      </w:r>
      <w:proofErr w:type="spellStart"/>
      <w:r w:rsidRPr="00EF6A86">
        <w:rPr>
          <w:b/>
          <w:bCs/>
          <w:i/>
          <w:iCs/>
        </w:rPr>
        <w:t>of</w:t>
      </w:r>
      <w:proofErr w:type="spellEnd"/>
      <w:r w:rsidRPr="00EF6A86">
        <w:rPr>
          <w:b/>
          <w:bCs/>
          <w:i/>
          <w:iCs/>
        </w:rPr>
        <w:t xml:space="preserve"> </w:t>
      </w:r>
      <w:proofErr w:type="spellStart"/>
      <w:r w:rsidRPr="00EF6A86">
        <w:rPr>
          <w:b/>
          <w:bCs/>
          <w:i/>
          <w:iCs/>
        </w:rPr>
        <w:t>the</w:t>
      </w:r>
      <w:proofErr w:type="spellEnd"/>
      <w:r w:rsidRPr="00EF6A86">
        <w:rPr>
          <w:b/>
          <w:bCs/>
          <w:i/>
          <w:iCs/>
        </w:rPr>
        <w:t xml:space="preserve"> Condor</w:t>
      </w:r>
      <w:r w:rsidRPr="00EF6A86">
        <w:rPr>
          <w:b/>
          <w:bCs/>
        </w:rPr>
        <w:t xml:space="preserve">, o apelido remete à ideia de um observador atento que “voa alto”, procurando falhas e explorando os sistemas de maneira silenciosa e estratégica. "The </w:t>
      </w:r>
      <w:proofErr w:type="spellStart"/>
      <w:r w:rsidRPr="00EF6A86">
        <w:rPr>
          <w:b/>
          <w:bCs/>
        </w:rPr>
        <w:t>Darkside</w:t>
      </w:r>
      <w:proofErr w:type="spellEnd"/>
      <w:r w:rsidRPr="00EF6A86">
        <w:rPr>
          <w:b/>
          <w:bCs/>
        </w:rPr>
        <w:t xml:space="preserve"> Hacker" – Além de "Condor", esse nome ressalta seu papel na exploração dos recantos obscuros (tanto técnicos quanto humanos) dos sistemas corporativos e governamentais.</w:t>
      </w:r>
    </w:p>
    <w:p w14:paraId="488F329D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2. Albert Gonzalez (EUA)</w:t>
      </w:r>
    </w:p>
    <w:p w14:paraId="38958AA6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Biografia &amp; Motivação: Nascido em 1981, Albert Gonzalez liderou o grupo </w:t>
      </w:r>
      <w:proofErr w:type="spellStart"/>
      <w:r w:rsidRPr="00EF6A86">
        <w:rPr>
          <w:b/>
          <w:bCs/>
        </w:rPr>
        <w:t>ShadowCrew</w:t>
      </w:r>
      <w:proofErr w:type="spellEnd"/>
      <w:r w:rsidRPr="00EF6A86">
        <w:rPr>
          <w:b/>
          <w:bCs/>
        </w:rPr>
        <w:t xml:space="preserve"> entre 2005 e 2007, sendo movido principalmente pela ambição financeira. Desde jovem, demonstrou aptidão para manipulação dos sistemas de segurança, o que o levou a ser considerado um dos principais hackers de fraudes financeiras em sua época.</w:t>
      </w:r>
    </w:p>
    <w:p w14:paraId="5BF4E56F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lastRenderedPageBreak/>
        <w:t xml:space="preserve">Técnicas &amp; Feitos: Gonzalez foi o cérebro por trás de ataques de SQL </w:t>
      </w:r>
      <w:proofErr w:type="spellStart"/>
      <w:r w:rsidRPr="00EF6A86">
        <w:rPr>
          <w:b/>
          <w:bCs/>
        </w:rPr>
        <w:t>Injection</w:t>
      </w:r>
      <w:proofErr w:type="spellEnd"/>
      <w:r w:rsidRPr="00EF6A86">
        <w:rPr>
          <w:b/>
          <w:bCs/>
        </w:rPr>
        <w:t xml:space="preserve"> em redes de pagamento, explorando vulnerabilidades críticas em empresas como TJX </w:t>
      </w:r>
      <w:proofErr w:type="spellStart"/>
      <w:r w:rsidRPr="00EF6A86">
        <w:rPr>
          <w:b/>
          <w:bCs/>
        </w:rPr>
        <w:t>Companies</w:t>
      </w:r>
      <w:proofErr w:type="spellEnd"/>
      <w:r w:rsidRPr="00EF6A86">
        <w:rPr>
          <w:b/>
          <w:bCs/>
        </w:rPr>
        <w:t xml:space="preserve"> e Heartland </w:t>
      </w:r>
      <w:proofErr w:type="spellStart"/>
      <w:r w:rsidRPr="00EF6A86">
        <w:rPr>
          <w:b/>
          <w:bCs/>
        </w:rPr>
        <w:t>Payment</w:t>
      </w:r>
      <w:proofErr w:type="spellEnd"/>
      <w:r w:rsidRPr="00EF6A86">
        <w:rPr>
          <w:b/>
          <w:bCs/>
        </w:rPr>
        <w:t xml:space="preserve"> Systems. Ao implantar malwares e injetar código malicioso diretamente nos bancos de dados corporativos, ele conseguiu roubar dados de mais de 170 milhões de cartões, além de utilizar técnicas de </w:t>
      </w:r>
      <w:proofErr w:type="spellStart"/>
      <w:r w:rsidRPr="00EF6A86">
        <w:rPr>
          <w:b/>
          <w:bCs/>
        </w:rPr>
        <w:t>skimming</w:t>
      </w:r>
      <w:proofErr w:type="spellEnd"/>
      <w:r w:rsidRPr="00EF6A86">
        <w:rPr>
          <w:b/>
          <w:bCs/>
        </w:rPr>
        <w:t xml:space="preserve"> em pontos de venda físicos. Essa combinação de técnicas sofisticadas e a exploração de brechas de software resultaram em um dos esquemas de fraude mais impactantes da história digital.</w:t>
      </w:r>
    </w:p>
    <w:p w14:paraId="5D12B913" w14:textId="2AE0C0CE" w:rsid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Impacto &amp; Consequências Legais: Suas atividades causaram prejuízos estimados em mais de US$ 300 milhões, incluindo fraudes, multas e a necessidade de correções técnicas nos sistemas afetados. Em 2010, foi sentenciado a 20 anos de prisão, com sua colaboração envolvendo a denúncia de outros </w:t>
      </w:r>
      <w:proofErr w:type="spellStart"/>
      <w:r w:rsidRPr="00EF6A86">
        <w:rPr>
          <w:b/>
          <w:bCs/>
        </w:rPr>
        <w:t>co-conspiradores</w:t>
      </w:r>
      <w:proofErr w:type="spellEnd"/>
      <w:r w:rsidRPr="00EF6A86">
        <w:rPr>
          <w:b/>
          <w:bCs/>
        </w:rPr>
        <w:t xml:space="preserve"> para reduzir pena </w:t>
      </w:r>
    </w:p>
    <w:p w14:paraId="38E7865A" w14:textId="3CF0E86D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Pseudônimo: "</w:t>
      </w:r>
      <w:proofErr w:type="spellStart"/>
      <w:r w:rsidRPr="00EF6A86">
        <w:rPr>
          <w:b/>
          <w:bCs/>
        </w:rPr>
        <w:t>Soupnazi</w:t>
      </w:r>
      <w:proofErr w:type="spellEnd"/>
      <w:r w:rsidRPr="00EF6A86">
        <w:rPr>
          <w:b/>
          <w:bCs/>
        </w:rPr>
        <w:t xml:space="preserve">" – Inspirado em um personagem icônico da série </w:t>
      </w:r>
      <w:r w:rsidRPr="00EF6A86">
        <w:rPr>
          <w:b/>
          <w:bCs/>
          <w:i/>
          <w:iCs/>
        </w:rPr>
        <w:t>Seinfeld</w:t>
      </w:r>
      <w:r w:rsidRPr="00EF6A86">
        <w:rPr>
          <w:b/>
          <w:bCs/>
        </w:rPr>
        <w:t>, chamado "</w:t>
      </w:r>
      <w:proofErr w:type="spellStart"/>
      <w:r w:rsidRPr="00EF6A86">
        <w:rPr>
          <w:b/>
          <w:bCs/>
        </w:rPr>
        <w:t>Soup</w:t>
      </w:r>
      <w:proofErr w:type="spellEnd"/>
      <w:r w:rsidRPr="00EF6A86">
        <w:rPr>
          <w:b/>
          <w:bCs/>
        </w:rPr>
        <w:t xml:space="preserve"> Nazi", esse apelido reflete a postura implacável e o controle rígido que Gonzalez exercia sobre seu grupo e sobre as operações de fraude. A escolha remete a uma mistura de humor e a uma imagem de autoridade severa no submundo hacker.</w:t>
      </w:r>
    </w:p>
    <w:p w14:paraId="251A0EBA" w14:textId="518380CC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Outros </w:t>
      </w:r>
      <w:proofErr w:type="spellStart"/>
      <w:proofErr w:type="gramStart"/>
      <w:r w:rsidRPr="00EF6A86">
        <w:rPr>
          <w:b/>
          <w:bCs/>
        </w:rPr>
        <w:t>alias</w:t>
      </w:r>
      <w:proofErr w:type="spellEnd"/>
      <w:proofErr w:type="gramEnd"/>
      <w:r w:rsidRPr="00EF6A86">
        <w:rPr>
          <w:b/>
          <w:bCs/>
        </w:rPr>
        <w:t>: Durante suas operações, Gonzalez também usou outros nomes como “201679996”, “</w:t>
      </w:r>
      <w:proofErr w:type="spellStart"/>
      <w:r w:rsidRPr="00EF6A86">
        <w:rPr>
          <w:b/>
          <w:bCs/>
        </w:rPr>
        <w:t>cumbajohny</w:t>
      </w:r>
      <w:proofErr w:type="spellEnd"/>
      <w:r w:rsidRPr="00EF6A86">
        <w:rPr>
          <w:b/>
          <w:bCs/>
        </w:rPr>
        <w:t>”, “j4guar17”, entre outros, mas “</w:t>
      </w:r>
      <w:proofErr w:type="spellStart"/>
      <w:r w:rsidRPr="00EF6A86">
        <w:rPr>
          <w:b/>
          <w:bCs/>
        </w:rPr>
        <w:t>Soupnazi</w:t>
      </w:r>
      <w:proofErr w:type="spellEnd"/>
      <w:r w:rsidRPr="00EF6A86">
        <w:rPr>
          <w:b/>
          <w:bCs/>
        </w:rPr>
        <w:t>” foi o que acabou se destacando e sendo mais lembrado</w:t>
      </w:r>
    </w:p>
    <w:p w14:paraId="64EF72B4" w14:textId="77777777" w:rsidR="00EF6A86" w:rsidRPr="00EF6A86" w:rsidRDefault="00EF6A86" w:rsidP="00EF6A86">
      <w:pPr>
        <w:rPr>
          <w:b/>
          <w:bCs/>
        </w:rPr>
      </w:pPr>
    </w:p>
    <w:p w14:paraId="3253015E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3. Robert </w:t>
      </w:r>
      <w:proofErr w:type="spellStart"/>
      <w:r w:rsidRPr="00EF6A86">
        <w:rPr>
          <w:b/>
          <w:bCs/>
        </w:rPr>
        <w:t>Tappan</w:t>
      </w:r>
      <w:proofErr w:type="spellEnd"/>
      <w:r w:rsidRPr="00EF6A86">
        <w:rPr>
          <w:b/>
          <w:bCs/>
        </w:rPr>
        <w:t xml:space="preserve"> Morris (EUA)</w:t>
      </w:r>
    </w:p>
    <w:p w14:paraId="35684978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Biografia &amp; Motivação: Nascido em 8 de novembro de 1965, Robert </w:t>
      </w:r>
      <w:proofErr w:type="spellStart"/>
      <w:r w:rsidRPr="00EF6A86">
        <w:rPr>
          <w:b/>
          <w:bCs/>
        </w:rPr>
        <w:t>Tappan</w:t>
      </w:r>
      <w:proofErr w:type="spellEnd"/>
      <w:r w:rsidRPr="00EF6A86">
        <w:rPr>
          <w:b/>
          <w:bCs/>
        </w:rPr>
        <w:t xml:space="preserve"> Morris é filho de um renomado criptógrafo e ficou marcado ao lançar o Morris </w:t>
      </w:r>
      <w:proofErr w:type="spellStart"/>
      <w:r w:rsidRPr="00EF6A86">
        <w:rPr>
          <w:b/>
          <w:bCs/>
        </w:rPr>
        <w:t>Worm</w:t>
      </w:r>
      <w:proofErr w:type="spellEnd"/>
      <w:r w:rsidRPr="00EF6A86">
        <w:rPr>
          <w:b/>
          <w:bCs/>
        </w:rPr>
        <w:t xml:space="preserve"> em 1988. O </w:t>
      </w:r>
      <w:proofErr w:type="spellStart"/>
      <w:r w:rsidRPr="00EF6A86">
        <w:rPr>
          <w:b/>
          <w:bCs/>
        </w:rPr>
        <w:t>worm</w:t>
      </w:r>
      <w:proofErr w:type="spellEnd"/>
      <w:r w:rsidRPr="00EF6A86">
        <w:rPr>
          <w:b/>
          <w:bCs/>
        </w:rPr>
        <w:t xml:space="preserve"> foi concebido como um experimento acadêmico que inadvertidamente causou um dos maiores incidentes de segurança na ARPANET.</w:t>
      </w:r>
    </w:p>
    <w:p w14:paraId="7CD73DA8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Técnicas &amp; Feitos: Morris explorou diversas vulnerabilidades, como falhas no </w:t>
      </w:r>
      <w:proofErr w:type="spellStart"/>
      <w:r w:rsidRPr="00EF6A86">
        <w:rPr>
          <w:b/>
          <w:bCs/>
        </w:rPr>
        <w:t>sendmail</w:t>
      </w:r>
      <w:proofErr w:type="spellEnd"/>
      <w:r w:rsidRPr="00EF6A86">
        <w:rPr>
          <w:b/>
          <w:bCs/>
        </w:rPr>
        <w:t xml:space="preserve">, no serviço </w:t>
      </w:r>
      <w:proofErr w:type="spellStart"/>
      <w:r w:rsidRPr="00EF6A86">
        <w:rPr>
          <w:b/>
          <w:bCs/>
        </w:rPr>
        <w:t>finger</w:t>
      </w:r>
      <w:proofErr w:type="spellEnd"/>
      <w:r w:rsidRPr="00EF6A86">
        <w:rPr>
          <w:b/>
          <w:bCs/>
        </w:rPr>
        <w:t xml:space="preserve"> e o uso de senhas fracas, para propagar seu </w:t>
      </w:r>
      <w:proofErr w:type="spellStart"/>
      <w:r w:rsidRPr="00EF6A86">
        <w:rPr>
          <w:b/>
          <w:bCs/>
        </w:rPr>
        <w:t>worm</w:t>
      </w:r>
      <w:proofErr w:type="spellEnd"/>
      <w:r w:rsidRPr="00EF6A86">
        <w:rPr>
          <w:b/>
          <w:bCs/>
        </w:rPr>
        <w:t xml:space="preserve">. Seu trabalho demonstrou, de forma prática, como falhas aparentemente pequenas podem comprometer sistemas em larga escala. Estimativas apontam que o </w:t>
      </w:r>
      <w:proofErr w:type="spellStart"/>
      <w:r w:rsidRPr="00EF6A86">
        <w:rPr>
          <w:b/>
          <w:bCs/>
        </w:rPr>
        <w:t>worm</w:t>
      </w:r>
      <w:proofErr w:type="spellEnd"/>
      <w:r w:rsidRPr="00EF6A86">
        <w:rPr>
          <w:b/>
          <w:bCs/>
        </w:rPr>
        <w:t xml:space="preserve"> afetou até 10% dos computadores conectados na ARPANET, causando danos que chegaram a US$ 10 milhões.</w:t>
      </w:r>
    </w:p>
    <w:p w14:paraId="686557A8" w14:textId="1CE2263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Impacto &amp; Consequências Legais: O caso de Morris foi pioneiro, pois ele se tornou o primeiro condenado sob a Lei de Fraude e Abuso de Computador (CFAA). Sua sentença incluiu três anos de liberdade condicional e uma multa </w:t>
      </w:r>
      <w:r w:rsidRPr="00EF6A86">
        <w:rPr>
          <w:b/>
          <w:bCs/>
        </w:rPr>
        <w:lastRenderedPageBreak/>
        <w:t xml:space="preserve">de US$ 10.000. Posteriormente, Morris seguiu carreira acadêmica e é atualmente professor no MIT, além de </w:t>
      </w:r>
      <w:proofErr w:type="spellStart"/>
      <w:r w:rsidRPr="00EF6A86">
        <w:rPr>
          <w:b/>
          <w:bCs/>
        </w:rPr>
        <w:t>co-fundador</w:t>
      </w:r>
      <w:proofErr w:type="spellEnd"/>
      <w:r w:rsidRPr="00EF6A86">
        <w:rPr>
          <w:b/>
          <w:bCs/>
        </w:rPr>
        <w:t xml:space="preserve"> da Y </w:t>
      </w:r>
      <w:proofErr w:type="spellStart"/>
      <w:r w:rsidRPr="00EF6A86">
        <w:rPr>
          <w:b/>
          <w:bCs/>
        </w:rPr>
        <w:t>Combinator</w:t>
      </w:r>
      <w:proofErr w:type="spellEnd"/>
      <w:r w:rsidRPr="00EF6A86">
        <w:rPr>
          <w:b/>
          <w:bCs/>
        </w:rPr>
        <w:t xml:space="preserve"> – demonstrando como a experiência no mundo do </w:t>
      </w:r>
      <w:proofErr w:type="spellStart"/>
      <w:r w:rsidRPr="00EF6A86">
        <w:rPr>
          <w:b/>
          <w:bCs/>
        </w:rPr>
        <w:t>hacking</w:t>
      </w:r>
      <w:proofErr w:type="spellEnd"/>
      <w:r w:rsidRPr="00EF6A86">
        <w:rPr>
          <w:b/>
          <w:bCs/>
        </w:rPr>
        <w:t xml:space="preserve"> pode se transformar em contribuições legítimas para a tecnologia </w:t>
      </w:r>
    </w:p>
    <w:p w14:paraId="76DD27C0" w14:textId="38689F09" w:rsid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Identidade/Marca: Embora não haja um pseudônimo famoso associado ao seu nome, Morris ficou eternizado pela criação do Morris </w:t>
      </w:r>
      <w:proofErr w:type="spellStart"/>
      <w:r w:rsidRPr="00EF6A86">
        <w:rPr>
          <w:b/>
          <w:bCs/>
        </w:rPr>
        <w:t>Worm</w:t>
      </w:r>
      <w:proofErr w:type="spellEnd"/>
      <w:r w:rsidRPr="00EF6A86">
        <w:rPr>
          <w:b/>
          <w:bCs/>
        </w:rPr>
        <w:t>. Esse “projeto” – fruto de experimentos acadêmicos e descuidos com a replicação do código – acabou sendo sua marca registrada, representando a primeira grande demonstração de como pequenas vulnerabilidades poderiam ter efeitos devastadores em escala.</w:t>
      </w:r>
    </w:p>
    <w:p w14:paraId="12E0AB2A" w14:textId="154E45EC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4. Gary McKinnon (Reino Unido)</w:t>
      </w:r>
    </w:p>
    <w:p w14:paraId="501329A6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Biografia &amp; Motivação: Nascido em 1966, o autodidata escocês Gary McKinnon ganhou notoriedade por ser acusado de realizar a “maior invasão militar de computadores de todos os tempos”. Seu interesse era impulsionado por ativismo político – ele afirmava buscar evidências de </w:t>
      </w:r>
      <w:proofErr w:type="spellStart"/>
      <w:r w:rsidRPr="00EF6A86">
        <w:rPr>
          <w:b/>
          <w:bCs/>
        </w:rPr>
        <w:t>OVNIs</w:t>
      </w:r>
      <w:proofErr w:type="spellEnd"/>
      <w:r w:rsidRPr="00EF6A86">
        <w:rPr>
          <w:b/>
          <w:bCs/>
        </w:rPr>
        <w:t xml:space="preserve"> e de tecnologias suprimidas pelo governo dos EUA.</w:t>
      </w:r>
    </w:p>
    <w:p w14:paraId="0A319269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Técnicas &amp; Feitos: McKinnon utilizava métodos como </w:t>
      </w:r>
      <w:proofErr w:type="spellStart"/>
      <w:r w:rsidRPr="00EF6A86">
        <w:rPr>
          <w:b/>
          <w:bCs/>
        </w:rPr>
        <w:t>brute</w:t>
      </w:r>
      <w:proofErr w:type="spellEnd"/>
      <w:r w:rsidRPr="00EF6A86">
        <w:rPr>
          <w:b/>
          <w:bCs/>
        </w:rPr>
        <w:t xml:space="preserve">-force, varredura em sistemas militares e a exploração de vulnerabilidades administrativas para obter acesso aos sistemas do Pentágono e da NASA. Em suas incursões, deixava mensagens como “I </w:t>
      </w:r>
      <w:proofErr w:type="spellStart"/>
      <w:r w:rsidRPr="00EF6A86">
        <w:rPr>
          <w:b/>
          <w:bCs/>
        </w:rPr>
        <w:t>am</w:t>
      </w:r>
      <w:proofErr w:type="spellEnd"/>
      <w:r w:rsidRPr="00EF6A86">
        <w:rPr>
          <w:b/>
          <w:bCs/>
        </w:rPr>
        <w:t xml:space="preserve"> Solo” em homenagem ao seu pseudônimo, chamando atenção para a fragilidade de sistemas críticos de segurança.</w:t>
      </w:r>
    </w:p>
    <w:p w14:paraId="2ACA761A" w14:textId="425DA079" w:rsid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Impacto &amp; Consequências Legais: A invasão permitiu que ele acessasse relatórios militares sensíveis, expondo falhas críticas em infraestruturas governamentais. O processo para sua extradição pelos EUA se arrastou até 2012, quando foi bloqueada pelo então ministro </w:t>
      </w:r>
      <w:proofErr w:type="spellStart"/>
      <w:r w:rsidRPr="00EF6A86">
        <w:rPr>
          <w:b/>
          <w:bCs/>
        </w:rPr>
        <w:t>Theresa</w:t>
      </w:r>
      <w:proofErr w:type="spellEnd"/>
      <w:r w:rsidRPr="00EF6A86">
        <w:rPr>
          <w:b/>
          <w:bCs/>
        </w:rPr>
        <w:t xml:space="preserve"> May, em parte devido à sua condição (relacionada ao diagnóstico de Asperger). Esse caso abriu debates sobre os desafios legais e éticos no tratamento de indivíduos com transtornos dentro do sistema jurídico </w:t>
      </w:r>
    </w:p>
    <w:p w14:paraId="5B2429DD" w14:textId="41CB36C5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Pseudônimo: "Solo" – McKinnon usava esse apelido para sublinhar sua natureza autônoma ao agir sozinho no ambiente cibernético. Ao deixar mensagens como “I </w:t>
      </w:r>
      <w:proofErr w:type="spellStart"/>
      <w:r w:rsidRPr="00EF6A86">
        <w:rPr>
          <w:b/>
          <w:bCs/>
        </w:rPr>
        <w:t>am</w:t>
      </w:r>
      <w:proofErr w:type="spellEnd"/>
      <w:r w:rsidRPr="00EF6A86">
        <w:rPr>
          <w:b/>
          <w:bCs/>
        </w:rPr>
        <w:t xml:space="preserve"> Solo” nos sistemas invadidos, ele reforçava a ideia de que sua operação era feita de forma isolada e independente, desafiando autoridades militares e governamentais</w:t>
      </w:r>
    </w:p>
    <w:p w14:paraId="34218083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5. Michael “</w:t>
      </w:r>
      <w:proofErr w:type="spellStart"/>
      <w:r w:rsidRPr="00EF6A86">
        <w:rPr>
          <w:b/>
          <w:bCs/>
        </w:rPr>
        <w:t>Mafiaboy</w:t>
      </w:r>
      <w:proofErr w:type="spellEnd"/>
      <w:r w:rsidRPr="00EF6A86">
        <w:rPr>
          <w:b/>
          <w:bCs/>
        </w:rPr>
        <w:t>” Calce (Canadá)</w:t>
      </w:r>
    </w:p>
    <w:p w14:paraId="044BFCDB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Biografia &amp; Motivação: Michael Calce, nascido em 1984, ganhou o apelido “</w:t>
      </w:r>
      <w:proofErr w:type="spellStart"/>
      <w:r w:rsidRPr="00EF6A86">
        <w:rPr>
          <w:b/>
          <w:bCs/>
        </w:rPr>
        <w:t>Mafiaboy</w:t>
      </w:r>
      <w:proofErr w:type="spellEnd"/>
      <w:r w:rsidRPr="00EF6A86">
        <w:rPr>
          <w:b/>
          <w:bCs/>
        </w:rPr>
        <w:t xml:space="preserve">” devido às suas ambições desmedidas e à notoriedade em ataques </w:t>
      </w:r>
      <w:proofErr w:type="spellStart"/>
      <w:r w:rsidRPr="00EF6A86">
        <w:rPr>
          <w:b/>
          <w:bCs/>
        </w:rPr>
        <w:t>DDoS</w:t>
      </w:r>
      <w:proofErr w:type="spellEnd"/>
      <w:r w:rsidRPr="00EF6A86">
        <w:rPr>
          <w:b/>
          <w:bCs/>
        </w:rPr>
        <w:t xml:space="preserve"> no início dos anos 2000. Aos 15 anos, sua juventude foi agridoce: ao </w:t>
      </w:r>
      <w:r w:rsidRPr="00EF6A86">
        <w:rPr>
          <w:b/>
          <w:bCs/>
        </w:rPr>
        <w:lastRenderedPageBreak/>
        <w:t>mesmo tempo em que demonstrava habilidade técnica avançada, suas ações trouxeram enormes prejuízos e transformações no cenário da segurança digital.</w:t>
      </w:r>
    </w:p>
    <w:p w14:paraId="72301A2C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Técnicas &amp; Feitos: Utilizando técnicas de </w:t>
      </w:r>
      <w:proofErr w:type="spellStart"/>
      <w:r w:rsidRPr="00EF6A86">
        <w:rPr>
          <w:b/>
          <w:bCs/>
        </w:rPr>
        <w:t>DDoS</w:t>
      </w:r>
      <w:proofErr w:type="spellEnd"/>
      <w:r w:rsidRPr="00EF6A86">
        <w:rPr>
          <w:b/>
          <w:bCs/>
        </w:rPr>
        <w:t xml:space="preserve"> com </w:t>
      </w:r>
      <w:proofErr w:type="spellStart"/>
      <w:r w:rsidRPr="00EF6A86">
        <w:rPr>
          <w:b/>
          <w:bCs/>
        </w:rPr>
        <w:t>ping</w:t>
      </w:r>
      <w:proofErr w:type="spellEnd"/>
      <w:r w:rsidRPr="00EF6A86">
        <w:rPr>
          <w:b/>
          <w:bCs/>
        </w:rPr>
        <w:t xml:space="preserve"> </w:t>
      </w:r>
      <w:proofErr w:type="spellStart"/>
      <w:r w:rsidRPr="00EF6A86">
        <w:rPr>
          <w:b/>
          <w:bCs/>
        </w:rPr>
        <w:t>floods</w:t>
      </w:r>
      <w:proofErr w:type="spellEnd"/>
      <w:r w:rsidRPr="00EF6A86">
        <w:rPr>
          <w:b/>
          <w:bCs/>
        </w:rPr>
        <w:t xml:space="preserve"> e a orquestração rudimentar de </w:t>
      </w:r>
      <w:proofErr w:type="spellStart"/>
      <w:r w:rsidRPr="00EF6A86">
        <w:rPr>
          <w:b/>
          <w:bCs/>
        </w:rPr>
        <w:t>botnets</w:t>
      </w:r>
      <w:proofErr w:type="spellEnd"/>
      <w:r w:rsidRPr="00EF6A86">
        <w:rPr>
          <w:b/>
          <w:bCs/>
        </w:rPr>
        <w:t xml:space="preserve">, </w:t>
      </w:r>
      <w:proofErr w:type="spellStart"/>
      <w:r w:rsidRPr="00EF6A86">
        <w:rPr>
          <w:b/>
          <w:bCs/>
        </w:rPr>
        <w:t>Mafiaboy</w:t>
      </w:r>
      <w:proofErr w:type="spellEnd"/>
      <w:r w:rsidRPr="00EF6A86">
        <w:rPr>
          <w:b/>
          <w:bCs/>
        </w:rPr>
        <w:t xml:space="preserve"> foi capaz de derrubar sites de grandes corporações – entre eles Yahoo!, </w:t>
      </w:r>
      <w:proofErr w:type="spellStart"/>
      <w:r w:rsidRPr="00EF6A86">
        <w:rPr>
          <w:b/>
          <w:bCs/>
        </w:rPr>
        <w:t>Amazon</w:t>
      </w:r>
      <w:proofErr w:type="spellEnd"/>
      <w:r w:rsidRPr="00EF6A86">
        <w:rPr>
          <w:b/>
          <w:bCs/>
        </w:rPr>
        <w:t>, e eBay – ao sobrecarregar seus servidores com tráfego massivo. Seus ataques levaram à indisponibilidade dos serviços e a uma queda temporária significativa do valor de mercado das empresas afetadas, ilustrando a vulnerabilidade da infraestrutura da internet na época.</w:t>
      </w:r>
    </w:p>
    <w:p w14:paraId="3A69082A" w14:textId="06CB5A8E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Impacto &amp; Consequências Legais: O ataque ocasionou interrupções que duraram até cinco horas e provocou uma queda abrupta de US$ 1,2 bilhão no valor de mercado de algumas empresas. Em troca, </w:t>
      </w:r>
      <w:proofErr w:type="gramStart"/>
      <w:r w:rsidRPr="00EF6A86">
        <w:rPr>
          <w:b/>
          <w:bCs/>
        </w:rPr>
        <w:t>Calce</w:t>
      </w:r>
      <w:proofErr w:type="gramEnd"/>
      <w:r w:rsidRPr="00EF6A86">
        <w:rPr>
          <w:b/>
          <w:bCs/>
        </w:rPr>
        <w:t xml:space="preserve"> recebeu uma pena que incluiu 8 meses de prisão domiciliar e serviços comunitários, e posteriormente transitou para uma carreira como palestrante de segurança – demonstrando uma transição de hacker para especialista em cibersegurança </w:t>
      </w:r>
    </w:p>
    <w:p w14:paraId="6A6B0899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6. </w:t>
      </w:r>
      <w:proofErr w:type="spellStart"/>
      <w:r w:rsidRPr="00EF6A86">
        <w:rPr>
          <w:b/>
          <w:bCs/>
        </w:rPr>
        <w:t>Jeanson</w:t>
      </w:r>
      <w:proofErr w:type="spellEnd"/>
      <w:r w:rsidRPr="00EF6A86">
        <w:rPr>
          <w:b/>
          <w:bCs/>
        </w:rPr>
        <w:t xml:space="preserve"> James </w:t>
      </w:r>
      <w:proofErr w:type="spellStart"/>
      <w:r w:rsidRPr="00EF6A86">
        <w:rPr>
          <w:b/>
          <w:bCs/>
        </w:rPr>
        <w:t>Ancheta</w:t>
      </w:r>
      <w:proofErr w:type="spellEnd"/>
      <w:r w:rsidRPr="00EF6A86">
        <w:rPr>
          <w:b/>
          <w:bCs/>
        </w:rPr>
        <w:t xml:space="preserve"> (EUA)</w:t>
      </w:r>
    </w:p>
    <w:p w14:paraId="2735D184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Biografia &amp; Motivação: Nascido em 1985, </w:t>
      </w:r>
      <w:proofErr w:type="spellStart"/>
      <w:r w:rsidRPr="00EF6A86">
        <w:rPr>
          <w:b/>
          <w:bCs/>
        </w:rPr>
        <w:t>Jeanson</w:t>
      </w:r>
      <w:proofErr w:type="spellEnd"/>
      <w:r w:rsidRPr="00EF6A86">
        <w:rPr>
          <w:b/>
          <w:bCs/>
        </w:rPr>
        <w:t xml:space="preserve"> James </w:t>
      </w:r>
      <w:proofErr w:type="spellStart"/>
      <w:r w:rsidRPr="00EF6A86">
        <w:rPr>
          <w:b/>
          <w:bCs/>
        </w:rPr>
        <w:t>Ancheta</w:t>
      </w:r>
      <w:proofErr w:type="spellEnd"/>
      <w:r w:rsidRPr="00EF6A86">
        <w:rPr>
          <w:b/>
          <w:bCs/>
        </w:rPr>
        <w:t xml:space="preserve"> iniciou sua carreira no </w:t>
      </w:r>
      <w:proofErr w:type="spellStart"/>
      <w:r w:rsidRPr="00EF6A86">
        <w:rPr>
          <w:b/>
          <w:bCs/>
        </w:rPr>
        <w:t>hacking</w:t>
      </w:r>
      <w:proofErr w:type="spellEnd"/>
      <w:r w:rsidRPr="00EF6A86">
        <w:rPr>
          <w:b/>
          <w:bCs/>
        </w:rPr>
        <w:t xml:space="preserve"> com a finalidade de obter ganhos financeiros. Conhecido por operar extensas </w:t>
      </w:r>
      <w:proofErr w:type="spellStart"/>
      <w:r w:rsidRPr="00EF6A86">
        <w:rPr>
          <w:b/>
          <w:bCs/>
        </w:rPr>
        <w:t>botnets</w:t>
      </w:r>
      <w:proofErr w:type="spellEnd"/>
      <w:r w:rsidRPr="00EF6A86">
        <w:rPr>
          <w:b/>
          <w:bCs/>
        </w:rPr>
        <w:t>, ele foi o primeiro a ser processado por controlar e lucrar com zumbis (computadores infectados).</w:t>
      </w:r>
    </w:p>
    <w:p w14:paraId="56B37910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Técnicas &amp; Feitos: </w:t>
      </w:r>
      <w:proofErr w:type="spellStart"/>
      <w:r w:rsidRPr="00EF6A86">
        <w:rPr>
          <w:b/>
          <w:bCs/>
        </w:rPr>
        <w:t>Ancheta</w:t>
      </w:r>
      <w:proofErr w:type="spellEnd"/>
      <w:r w:rsidRPr="00EF6A86">
        <w:rPr>
          <w:b/>
          <w:bCs/>
        </w:rPr>
        <w:t xml:space="preserve"> explorou a vulnerabilidade dos sistemas ao utilizar o Trojan </w:t>
      </w:r>
      <w:proofErr w:type="spellStart"/>
      <w:r w:rsidRPr="00EF6A86">
        <w:rPr>
          <w:b/>
          <w:bCs/>
        </w:rPr>
        <w:t>Mytob</w:t>
      </w:r>
      <w:proofErr w:type="spellEnd"/>
      <w:r w:rsidRPr="00EF6A86">
        <w:rPr>
          <w:b/>
          <w:bCs/>
        </w:rPr>
        <w:t xml:space="preserve"> para infectar aproximadamente 500.000 máquinas, formando uma rede </w:t>
      </w:r>
      <w:proofErr w:type="spellStart"/>
      <w:r w:rsidRPr="00EF6A86">
        <w:rPr>
          <w:b/>
          <w:bCs/>
        </w:rPr>
        <w:t>botnet</w:t>
      </w:r>
      <w:proofErr w:type="spellEnd"/>
      <w:r w:rsidRPr="00EF6A86">
        <w:rPr>
          <w:b/>
          <w:bCs/>
        </w:rPr>
        <w:t xml:space="preserve"> robusta. Essa rede era utilizada para realizar ataques </w:t>
      </w:r>
      <w:proofErr w:type="spellStart"/>
      <w:r w:rsidRPr="00EF6A86">
        <w:rPr>
          <w:b/>
          <w:bCs/>
        </w:rPr>
        <w:t>DDoS</w:t>
      </w:r>
      <w:proofErr w:type="spellEnd"/>
      <w:r w:rsidRPr="00EF6A86">
        <w:rPr>
          <w:b/>
          <w:bCs/>
        </w:rPr>
        <w:t>, enviar spam e até para atividades fraudulentas, gerando receitas ilícitas de cerca de US$ 58.000.</w:t>
      </w:r>
    </w:p>
    <w:p w14:paraId="3E3838EC" w14:textId="4FE2B2C5" w:rsid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Impacto &amp; Consequências Legais: Seus feitos marcaram um precedente legal, pois o caso dele foi o primeiro em que o uso de uma </w:t>
      </w:r>
      <w:proofErr w:type="spellStart"/>
      <w:r w:rsidRPr="00EF6A86">
        <w:rPr>
          <w:b/>
          <w:bCs/>
        </w:rPr>
        <w:t>botnet</w:t>
      </w:r>
      <w:proofErr w:type="spellEnd"/>
      <w:r w:rsidRPr="00EF6A86">
        <w:rPr>
          <w:b/>
          <w:bCs/>
        </w:rPr>
        <w:t xml:space="preserve"> foi julgado como crime federal nos Estados Unidos. Em 2006, após uma operação policial elaborada, ele foi condenado a 57 meses de prisão e teve parte dos ganhos confiscados, demonstrando a seriedade com que as autoridades passaram a tratar as atividades cibernéticas ilegais </w:t>
      </w:r>
    </w:p>
    <w:p w14:paraId="4FD38FAB" w14:textId="49BC6526" w:rsidR="000E768E" w:rsidRPr="000E768E" w:rsidRDefault="000E768E" w:rsidP="000E768E">
      <w:pPr>
        <w:rPr>
          <w:b/>
          <w:bCs/>
        </w:rPr>
      </w:pPr>
      <w:r w:rsidRPr="000E768E">
        <w:rPr>
          <w:b/>
          <w:bCs/>
        </w:rPr>
        <w:t xml:space="preserve">Pseudônimos: Durante suas atividades ilegais, </w:t>
      </w:r>
      <w:proofErr w:type="spellStart"/>
      <w:r w:rsidRPr="000E768E">
        <w:rPr>
          <w:b/>
          <w:bCs/>
        </w:rPr>
        <w:t>Ancheta</w:t>
      </w:r>
      <w:proofErr w:type="spellEnd"/>
      <w:r w:rsidRPr="000E768E">
        <w:rPr>
          <w:b/>
          <w:bCs/>
        </w:rPr>
        <w:t xml:space="preserve"> utilizou vários </w:t>
      </w:r>
      <w:proofErr w:type="spellStart"/>
      <w:r w:rsidRPr="000E768E">
        <w:rPr>
          <w:b/>
          <w:bCs/>
        </w:rPr>
        <w:t>nicknames</w:t>
      </w:r>
      <w:proofErr w:type="spellEnd"/>
      <w:r w:rsidRPr="000E768E">
        <w:rPr>
          <w:b/>
          <w:bCs/>
        </w:rPr>
        <w:t>, entre eles: "aa", "</w:t>
      </w:r>
      <w:proofErr w:type="spellStart"/>
      <w:r w:rsidRPr="000E768E">
        <w:rPr>
          <w:b/>
          <w:bCs/>
        </w:rPr>
        <w:t>fortunecookie</w:t>
      </w:r>
      <w:proofErr w:type="spellEnd"/>
      <w:r w:rsidRPr="000E768E">
        <w:rPr>
          <w:b/>
          <w:bCs/>
        </w:rPr>
        <w:t>", "</w:t>
      </w:r>
      <w:proofErr w:type="spellStart"/>
      <w:r w:rsidRPr="000E768E">
        <w:rPr>
          <w:b/>
          <w:bCs/>
        </w:rPr>
        <w:t>gjrj</w:t>
      </w:r>
      <w:proofErr w:type="spellEnd"/>
      <w:r w:rsidRPr="000E768E">
        <w:rPr>
          <w:b/>
          <w:bCs/>
        </w:rPr>
        <w:t>", "</w:t>
      </w:r>
      <w:proofErr w:type="spellStart"/>
      <w:r w:rsidRPr="000E768E">
        <w:rPr>
          <w:b/>
          <w:bCs/>
        </w:rPr>
        <w:t>Resilient</w:t>
      </w:r>
      <w:proofErr w:type="spellEnd"/>
      <w:r w:rsidRPr="000E768E">
        <w:rPr>
          <w:b/>
          <w:bCs/>
        </w:rPr>
        <w:t>", "</w:t>
      </w:r>
      <w:proofErr w:type="spellStart"/>
      <w:r w:rsidRPr="000E768E">
        <w:rPr>
          <w:b/>
          <w:bCs/>
        </w:rPr>
        <w:t>ServiceMode</w:t>
      </w:r>
      <w:proofErr w:type="spellEnd"/>
      <w:r w:rsidRPr="000E768E">
        <w:rPr>
          <w:b/>
          <w:bCs/>
        </w:rPr>
        <w:t>" e "SHK".</w:t>
      </w:r>
    </w:p>
    <w:p w14:paraId="023B6E2A" w14:textId="0ED86114" w:rsidR="000E768E" w:rsidRPr="000E768E" w:rsidRDefault="000E768E" w:rsidP="000E768E">
      <w:pPr>
        <w:rPr>
          <w:b/>
          <w:bCs/>
        </w:rPr>
      </w:pPr>
      <w:r w:rsidRPr="000E768E">
        <w:rPr>
          <w:b/>
          <w:bCs/>
        </w:rPr>
        <w:t xml:space="preserve">Explicação: Essa variedade de alias permitia que ele se movesse com maior flexibilidade e dificuldade de rastreamento pelos investigadores. Cada nome </w:t>
      </w:r>
      <w:r w:rsidRPr="000E768E">
        <w:rPr>
          <w:b/>
          <w:bCs/>
        </w:rPr>
        <w:lastRenderedPageBreak/>
        <w:t xml:space="preserve">representava uma camada de dissimulação, ajudando-o a manter o anonimato e a separar diferentes ações ou grupos de </w:t>
      </w:r>
      <w:proofErr w:type="spellStart"/>
      <w:r w:rsidRPr="000E768E">
        <w:rPr>
          <w:b/>
          <w:bCs/>
        </w:rPr>
        <w:t>botnets</w:t>
      </w:r>
      <w:proofErr w:type="spellEnd"/>
      <w:r w:rsidRPr="000E768E">
        <w:rPr>
          <w:b/>
          <w:bCs/>
        </w:rPr>
        <w:t xml:space="preserve"> que controlava.</w:t>
      </w:r>
    </w:p>
    <w:p w14:paraId="2747D4DC" w14:textId="77777777" w:rsidR="000E768E" w:rsidRPr="00EF6A86" w:rsidRDefault="000E768E" w:rsidP="00EF6A86">
      <w:pPr>
        <w:rPr>
          <w:b/>
          <w:bCs/>
        </w:rPr>
      </w:pPr>
    </w:p>
    <w:p w14:paraId="0DEC94F9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7. Marcel </w:t>
      </w:r>
      <w:proofErr w:type="spellStart"/>
      <w:r w:rsidRPr="00EF6A86">
        <w:rPr>
          <w:b/>
          <w:bCs/>
        </w:rPr>
        <w:t>Lehel</w:t>
      </w:r>
      <w:proofErr w:type="spellEnd"/>
      <w:r w:rsidRPr="00EF6A86">
        <w:rPr>
          <w:b/>
          <w:bCs/>
        </w:rPr>
        <w:t xml:space="preserve"> </w:t>
      </w:r>
      <w:proofErr w:type="spellStart"/>
      <w:r w:rsidRPr="00EF6A86">
        <w:rPr>
          <w:b/>
          <w:bCs/>
        </w:rPr>
        <w:t>Lazăr</w:t>
      </w:r>
      <w:proofErr w:type="spellEnd"/>
      <w:r w:rsidRPr="00EF6A86">
        <w:rPr>
          <w:b/>
          <w:bCs/>
        </w:rPr>
        <w:t xml:space="preserve"> – “</w:t>
      </w:r>
      <w:proofErr w:type="spellStart"/>
      <w:r w:rsidRPr="00EF6A86">
        <w:rPr>
          <w:b/>
          <w:bCs/>
        </w:rPr>
        <w:t>Guccifer</w:t>
      </w:r>
      <w:proofErr w:type="spellEnd"/>
      <w:r w:rsidRPr="00EF6A86">
        <w:rPr>
          <w:b/>
          <w:bCs/>
        </w:rPr>
        <w:t>” (Romênia)</w:t>
      </w:r>
    </w:p>
    <w:p w14:paraId="481BC2C3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Biografia &amp; Motivação: Marcel </w:t>
      </w:r>
      <w:proofErr w:type="spellStart"/>
      <w:r w:rsidRPr="00EF6A86">
        <w:rPr>
          <w:b/>
          <w:bCs/>
        </w:rPr>
        <w:t>Lehel</w:t>
      </w:r>
      <w:proofErr w:type="spellEnd"/>
      <w:r w:rsidRPr="00EF6A86">
        <w:rPr>
          <w:b/>
          <w:bCs/>
        </w:rPr>
        <w:t xml:space="preserve"> </w:t>
      </w:r>
      <w:proofErr w:type="spellStart"/>
      <w:r w:rsidRPr="00EF6A86">
        <w:rPr>
          <w:b/>
          <w:bCs/>
        </w:rPr>
        <w:t>Lazăr</w:t>
      </w:r>
      <w:proofErr w:type="spellEnd"/>
      <w:r w:rsidRPr="00EF6A86">
        <w:rPr>
          <w:b/>
          <w:bCs/>
        </w:rPr>
        <w:t>, nascido em 1971, adotou o pseudônimo “</w:t>
      </w:r>
      <w:proofErr w:type="spellStart"/>
      <w:r w:rsidRPr="00EF6A86">
        <w:rPr>
          <w:b/>
          <w:bCs/>
        </w:rPr>
        <w:t>Guccifer</w:t>
      </w:r>
      <w:proofErr w:type="spellEnd"/>
      <w:r w:rsidRPr="00EF6A86">
        <w:rPr>
          <w:b/>
          <w:bCs/>
        </w:rPr>
        <w:t>” e se destacou no cenário internacional por seus ataques voltados a expor informações de figuras públicas – de celebridades a altos funcionários governamentais dos EUA.</w:t>
      </w:r>
    </w:p>
    <w:p w14:paraId="6C0B966B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Técnicas &amp; Feitos: </w:t>
      </w:r>
      <w:proofErr w:type="spellStart"/>
      <w:r w:rsidRPr="00EF6A86">
        <w:rPr>
          <w:b/>
          <w:bCs/>
        </w:rPr>
        <w:t>Guccifer</w:t>
      </w:r>
      <w:proofErr w:type="spellEnd"/>
      <w:r w:rsidRPr="00EF6A86">
        <w:rPr>
          <w:b/>
          <w:bCs/>
        </w:rPr>
        <w:t xml:space="preserve"> utilizava técnicas relativamente simples, baseadas em </w:t>
      </w:r>
      <w:proofErr w:type="spellStart"/>
      <w:r w:rsidRPr="00EF6A86">
        <w:rPr>
          <w:b/>
          <w:bCs/>
        </w:rPr>
        <w:t>phishing</w:t>
      </w:r>
      <w:proofErr w:type="spellEnd"/>
      <w:r w:rsidRPr="00EF6A86">
        <w:rPr>
          <w:b/>
          <w:bCs/>
        </w:rPr>
        <w:t xml:space="preserve"> e exploração de senhas fracas, em que a pesquisa e o conhecimento prévio sobre seus alvos permitiam adivinhar respostas de perguntas de segurança. Seus ataques resultaram no vazamento de milhares de mensagens e fotos, causando crises de imagem e repercussões políticas em vários países.</w:t>
      </w:r>
    </w:p>
    <w:p w14:paraId="13967013" w14:textId="4A5B5A24" w:rsid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Impacto &amp; Consequências Legais: Em decorrência de suas atividades, </w:t>
      </w:r>
      <w:proofErr w:type="spellStart"/>
      <w:r w:rsidRPr="00EF6A86">
        <w:rPr>
          <w:b/>
          <w:bCs/>
        </w:rPr>
        <w:t>Guccifer</w:t>
      </w:r>
      <w:proofErr w:type="spellEnd"/>
      <w:r w:rsidRPr="00EF6A86">
        <w:rPr>
          <w:b/>
          <w:bCs/>
        </w:rPr>
        <w:t xml:space="preserve"> foi condenado a 52 meses de prisão nos Estados Unidos, com uma sentença que também incluiu a transferência de custódia para a Romênia para o cumprimento de parte do tempo de pena. Seu caso evidenciou não somente a vulnerabilidade de sistemas privados, mas também a interconectividade dos dados pessoais e políticos em escala mundial</w:t>
      </w:r>
    </w:p>
    <w:p w14:paraId="1FA05400" w14:textId="67C36CC6" w:rsidR="000E768E" w:rsidRPr="00EF6A86" w:rsidRDefault="000E768E" w:rsidP="00EF6A86">
      <w:pPr>
        <w:rPr>
          <w:b/>
          <w:bCs/>
        </w:rPr>
      </w:pPr>
      <w:r w:rsidRPr="000E768E">
        <w:rPr>
          <w:b/>
          <w:bCs/>
        </w:rPr>
        <w:t>Pseudônimo: "</w:t>
      </w:r>
      <w:proofErr w:type="spellStart"/>
      <w:r w:rsidRPr="000E768E">
        <w:rPr>
          <w:b/>
          <w:bCs/>
        </w:rPr>
        <w:t>Guccifer</w:t>
      </w:r>
      <w:proofErr w:type="spellEnd"/>
      <w:r w:rsidRPr="000E768E">
        <w:rPr>
          <w:b/>
          <w:bCs/>
        </w:rPr>
        <w:t>" – Um nome que combina "Gucci" com "</w:t>
      </w:r>
      <w:proofErr w:type="spellStart"/>
      <w:r w:rsidRPr="000E768E">
        <w:rPr>
          <w:b/>
          <w:bCs/>
        </w:rPr>
        <w:t>Lucifer</w:t>
      </w:r>
      <w:proofErr w:type="spellEnd"/>
      <w:r w:rsidRPr="000E768E">
        <w:rPr>
          <w:b/>
          <w:bCs/>
        </w:rPr>
        <w:t xml:space="preserve">". Essa fusão evoca simultaneamente a ideia de sofisticação e estilo (representada pela marca Gucci) e uma aura de rebeldia e transgressão (remetendo a </w:t>
      </w:r>
      <w:proofErr w:type="spellStart"/>
      <w:r w:rsidRPr="000E768E">
        <w:rPr>
          <w:b/>
          <w:bCs/>
        </w:rPr>
        <w:t>Lucifer</w:t>
      </w:r>
      <w:proofErr w:type="spellEnd"/>
      <w:r w:rsidRPr="000E768E">
        <w:rPr>
          <w:b/>
          <w:bCs/>
        </w:rPr>
        <w:t>). Assim, "</w:t>
      </w:r>
      <w:proofErr w:type="spellStart"/>
      <w:r w:rsidRPr="000E768E">
        <w:rPr>
          <w:b/>
          <w:bCs/>
        </w:rPr>
        <w:t>Guccifer</w:t>
      </w:r>
      <w:proofErr w:type="spellEnd"/>
      <w:r w:rsidRPr="000E768E">
        <w:rPr>
          <w:b/>
          <w:bCs/>
        </w:rPr>
        <w:t>" tornou-se sinônimo de um hacker que não apenas invadia sistemas, mas o fazia com uma marca de elegância e uma pitada de provocação.</w:t>
      </w:r>
    </w:p>
    <w:p w14:paraId="0D563D48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8. Walter Delgatti Neto (Brasil)</w:t>
      </w:r>
    </w:p>
    <w:p w14:paraId="4079A55C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Biografia &amp; Motivação: Walter Delgatti Neto, nascido em 1985, emergiu no cenário brasileiro com motivações ligadas ao ativismo político. Seu nome ganhou destaque na Operação </w:t>
      </w:r>
      <w:proofErr w:type="spellStart"/>
      <w:r w:rsidRPr="00EF6A86">
        <w:rPr>
          <w:b/>
          <w:bCs/>
        </w:rPr>
        <w:t>Spoofing</w:t>
      </w:r>
      <w:proofErr w:type="spellEnd"/>
      <w:r w:rsidRPr="00EF6A86">
        <w:rPr>
          <w:b/>
          <w:bCs/>
        </w:rPr>
        <w:t>, onde suas ações envolveram a invasão de sistemas de comunicação de autoridades ligadas à Lava Jato.</w:t>
      </w:r>
    </w:p>
    <w:p w14:paraId="15C988BA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Técnicas &amp; Feitos: Delgatti empregou métodos que combinavam </w:t>
      </w:r>
      <w:proofErr w:type="spellStart"/>
      <w:r w:rsidRPr="00EF6A86">
        <w:rPr>
          <w:b/>
          <w:bCs/>
        </w:rPr>
        <w:t>spoofing</w:t>
      </w:r>
      <w:proofErr w:type="spellEnd"/>
      <w:r w:rsidRPr="00EF6A86">
        <w:rPr>
          <w:b/>
          <w:bCs/>
        </w:rPr>
        <w:t xml:space="preserve"> – falsificação de identidade digital – e engenharia social para acessar conversas privadas de procuradores e juízes. Essa invasão resultou na exposição de cerca de 1.200 anexos e áudios sigilosos, alimentando debates intensos sobre a imparcialidade e a segurança do sistema judiciário.</w:t>
      </w:r>
    </w:p>
    <w:p w14:paraId="5577A847" w14:textId="77777777" w:rsidR="000E768E" w:rsidRDefault="00EF6A86" w:rsidP="000E768E">
      <w:pPr>
        <w:rPr>
          <w:b/>
          <w:bCs/>
        </w:rPr>
      </w:pPr>
      <w:r w:rsidRPr="00EF6A86">
        <w:rPr>
          <w:b/>
          <w:bCs/>
        </w:rPr>
        <w:lastRenderedPageBreak/>
        <w:t>Impacto &amp; Consequências Legais: Como resultado, Walter Delgatti Neto foi condenado a 40 meses de prisão (cumprindo cerca de dois terços do total) e perdeu seu cargo público, servindo como um alerta quanto à gravidade das invasões em sistemas que lidam com informações sensíveis</w:t>
      </w:r>
    </w:p>
    <w:p w14:paraId="7225D918" w14:textId="3134E666" w:rsidR="000E768E" w:rsidRPr="000E768E" w:rsidRDefault="000E768E" w:rsidP="000E768E">
      <w:pPr>
        <w:rPr>
          <w:b/>
          <w:bCs/>
        </w:rPr>
      </w:pPr>
      <w:r w:rsidRPr="000E768E">
        <w:rPr>
          <w:b/>
          <w:bCs/>
        </w:rPr>
        <w:t>Pseudônimos: "Hacker de Araraquara" e "Vermelho"</w:t>
      </w:r>
    </w:p>
    <w:p w14:paraId="3106550C" w14:textId="112D90C2" w:rsidR="000E768E" w:rsidRPr="000E768E" w:rsidRDefault="000E768E" w:rsidP="000E768E">
      <w:pPr>
        <w:rPr>
          <w:b/>
          <w:bCs/>
        </w:rPr>
      </w:pPr>
      <w:r w:rsidRPr="000E768E">
        <w:rPr>
          <w:b/>
          <w:bCs/>
        </w:rPr>
        <w:t>Explicação: O apelido "Vermelho" está intimamente ligado à sua aparência – cabelos e barba ruivos – enquanto "Hacker de Araraquara" remete diretamente à sua origem, afirmando suas raízes e a notoriedade regional. Esses nomes reforçaram sua identidade no cenário brasileiro, onde ganharam destaque nacional por suas invasões a sistemas sigilosos.</w:t>
      </w:r>
    </w:p>
    <w:p w14:paraId="09D567B5" w14:textId="77777777" w:rsidR="000E768E" w:rsidRPr="00EF6A86" w:rsidRDefault="000E768E" w:rsidP="00EF6A86">
      <w:pPr>
        <w:rPr>
          <w:b/>
          <w:bCs/>
        </w:rPr>
      </w:pPr>
    </w:p>
    <w:p w14:paraId="5A30B951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9. Daniel Nascimento “DN” (Brasil)</w:t>
      </w:r>
    </w:p>
    <w:p w14:paraId="1A4239C3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Biografia &amp; Motivação: Daniel Lofrano Nascimento, nascido em 1987 em Bauru (SP), ficou conhecido por suas atividades como hacker nos primórdios da internet brasileira. Inicialmente motivado pela curiosidade técnica e pela busca por notoriedade, ele invadiu servidores nacionais e estrangeiros – chegando a interromper por uma semana a internet na Região Nordeste ao atacar a rede da Telemar.</w:t>
      </w:r>
    </w:p>
    <w:p w14:paraId="79AE9F70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Técnicas &amp; Feitos: Além de explorar vulnerabilidades em servidores (especialmente os </w:t>
      </w:r>
      <w:proofErr w:type="spellStart"/>
      <w:r w:rsidRPr="00EF6A86">
        <w:rPr>
          <w:b/>
          <w:bCs/>
        </w:rPr>
        <w:t>WebCaís</w:t>
      </w:r>
      <w:proofErr w:type="spellEnd"/>
      <w:r w:rsidRPr="00EF6A86">
        <w:rPr>
          <w:b/>
          <w:bCs/>
        </w:rPr>
        <w:t xml:space="preserve"> da Telemar), sua atuação durante a Operação Ponto Com em 2005 o levou a ser detido pela Polícia Federal. Posteriormente, Daniel transformou sua trajetória: passou do crime à consultoria em segurança digital, fundando a </w:t>
      </w:r>
      <w:proofErr w:type="spellStart"/>
      <w:r w:rsidRPr="00EF6A86">
        <w:rPr>
          <w:b/>
          <w:bCs/>
        </w:rPr>
        <w:t>DNPontocom</w:t>
      </w:r>
      <w:proofErr w:type="spellEnd"/>
      <w:r w:rsidRPr="00EF6A86">
        <w:rPr>
          <w:b/>
          <w:bCs/>
        </w:rPr>
        <w:t xml:space="preserve"> e colaborando com grandes bancos e instituições como a Serasa para o desenvolvimento de sistemas antifraude.</w:t>
      </w:r>
    </w:p>
    <w:p w14:paraId="3B279555" w14:textId="0186C251" w:rsidR="00EF6A86" w:rsidRDefault="00EF6A86" w:rsidP="00EF6A86">
      <w:pPr>
        <w:rPr>
          <w:b/>
          <w:bCs/>
        </w:rPr>
      </w:pPr>
      <w:r w:rsidRPr="00EF6A86">
        <w:rPr>
          <w:b/>
          <w:bCs/>
        </w:rPr>
        <w:t xml:space="preserve">Impacto &amp; Transformação: Sua história, que transita do submundo hacker para o ambiente corporativo e consultivo, serve de exemplo de reabilitação e inovação, a ponto de ter sua trajetória registrada em livros e, futuramente, adaptada para o </w:t>
      </w:r>
      <w:r w:rsidR="000E768E" w:rsidRPr="00EF6A86">
        <w:rPr>
          <w:b/>
          <w:bCs/>
        </w:rPr>
        <w:t>cinema.</w:t>
      </w:r>
    </w:p>
    <w:p w14:paraId="04B24AD4" w14:textId="50C18D60" w:rsidR="000E768E" w:rsidRPr="000E768E" w:rsidRDefault="000E768E" w:rsidP="000E768E">
      <w:pPr>
        <w:rPr>
          <w:b/>
          <w:bCs/>
        </w:rPr>
      </w:pPr>
      <w:r w:rsidRPr="000E768E">
        <w:rPr>
          <w:b/>
          <w:bCs/>
        </w:rPr>
        <w:t xml:space="preserve">Pseudônimo: "DN" – Um apelido simples derivado das iniciais do seu nome, que se consolidou à medida que ele transitou do mundo do </w:t>
      </w:r>
      <w:proofErr w:type="spellStart"/>
      <w:r w:rsidRPr="000E768E">
        <w:rPr>
          <w:b/>
          <w:bCs/>
        </w:rPr>
        <w:t>hacking</w:t>
      </w:r>
      <w:proofErr w:type="spellEnd"/>
      <w:r w:rsidRPr="000E768E">
        <w:rPr>
          <w:b/>
          <w:bCs/>
        </w:rPr>
        <w:t xml:space="preserve"> criminoso para o da consultoria em segurança digital.</w:t>
      </w:r>
    </w:p>
    <w:p w14:paraId="46ED6727" w14:textId="4FF5DF08" w:rsidR="000E768E" w:rsidRPr="000E768E" w:rsidRDefault="000E768E" w:rsidP="000E768E">
      <w:pPr>
        <w:rPr>
          <w:b/>
          <w:bCs/>
        </w:rPr>
      </w:pPr>
      <w:r w:rsidRPr="000E768E">
        <w:rPr>
          <w:b/>
          <w:bCs/>
        </w:rPr>
        <w:t>Explicação: Utilizar "DN" ajudou a criar uma marca pessoal mais profissional e objetiva, facilitando a transição e a aceitação no ambiente corporativo e governamental, demonstrando que é possível reaproveitar habilidades e conhecimento para o bem.</w:t>
      </w:r>
    </w:p>
    <w:p w14:paraId="33CDAD09" w14:textId="77777777" w:rsidR="000E768E" w:rsidRPr="00EF6A86" w:rsidRDefault="000E768E" w:rsidP="00EF6A86">
      <w:pPr>
        <w:rPr>
          <w:b/>
          <w:bCs/>
        </w:rPr>
      </w:pPr>
    </w:p>
    <w:p w14:paraId="7898AB47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10. Wanderley Abreu Junior “Storm” (Brasil)</w:t>
      </w:r>
    </w:p>
    <w:p w14:paraId="13EFB4FD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Biografia &amp; Motivação: Wanderley Abreu Junior, mais conhecido pelo apelido “Storm”, nasceu em 1978 no Rio de Janeiro e se destacou ainda jovem ao invadir sistemas de alta segurança. Sua motivação inicial foi o desafio técnico, que o levou a invadir a NASA aos 17 anos.</w:t>
      </w:r>
    </w:p>
    <w:p w14:paraId="6DFEFA7D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Técnicas &amp; Feitos: Storm utilizou sua habilidade para identificar e explorar falhas de autenticação e vulnerabilidades em servidores críticos. Após a notória invasão à NASA, ele foi convidado a participar de projetos e palestras para demonstrar a eficácia de seus métodos, colaborando inclusive com órgãos internacionais como a ESA (Agência Espacial Europeia) e a OTAN no desenvolvimento de criptografia multinível. Sua atuação se expandiu para iniciativas sociais e de empreendedorismo, como o Mercado Gaia, durante a pandemia, e recebeu diversas honrarias, como as Medalhas Tiradentes e Pedro Ernesto.</w:t>
      </w:r>
    </w:p>
    <w:p w14:paraId="69DC9088" w14:textId="5435B0E3" w:rsidR="00EF6A86" w:rsidRDefault="00EF6A86" w:rsidP="00EF6A86">
      <w:pPr>
        <w:rPr>
          <w:b/>
          <w:bCs/>
        </w:rPr>
      </w:pPr>
      <w:r w:rsidRPr="00EF6A86">
        <w:rPr>
          <w:b/>
          <w:bCs/>
        </w:rPr>
        <w:t>Impacto &amp; Trajetória Pós-</w:t>
      </w:r>
      <w:proofErr w:type="spellStart"/>
      <w:r w:rsidRPr="00EF6A86">
        <w:rPr>
          <w:b/>
          <w:bCs/>
        </w:rPr>
        <w:t>Hacking</w:t>
      </w:r>
      <w:proofErr w:type="spellEnd"/>
      <w:r w:rsidRPr="00EF6A86">
        <w:rPr>
          <w:b/>
          <w:bCs/>
        </w:rPr>
        <w:t xml:space="preserve">: A transformação de Storm, de hacker foragido para empresário e consultor de segurança, ilustra como o conhecimento adquirido no </w:t>
      </w:r>
      <w:proofErr w:type="spellStart"/>
      <w:r w:rsidRPr="00EF6A86">
        <w:rPr>
          <w:b/>
          <w:bCs/>
        </w:rPr>
        <w:t>hacking</w:t>
      </w:r>
      <w:proofErr w:type="spellEnd"/>
      <w:r w:rsidRPr="00EF6A86">
        <w:rPr>
          <w:b/>
          <w:bCs/>
        </w:rPr>
        <w:t xml:space="preserve"> pode ser direcionado para iniciativas legítimas e inovadoras, promovendo avanços tanto tecnológicos quanto sociais</w:t>
      </w:r>
      <w:r w:rsidR="000E768E">
        <w:rPr>
          <w:b/>
          <w:bCs/>
        </w:rPr>
        <w:t>.</w:t>
      </w:r>
    </w:p>
    <w:p w14:paraId="117BE13E" w14:textId="7AB0B7C5" w:rsidR="000E768E" w:rsidRPr="000E768E" w:rsidRDefault="000E768E" w:rsidP="000E768E">
      <w:pPr>
        <w:rPr>
          <w:b/>
          <w:bCs/>
        </w:rPr>
      </w:pPr>
      <w:r w:rsidRPr="000E768E">
        <w:rPr>
          <w:b/>
          <w:bCs/>
        </w:rPr>
        <w:t>Pseudônimo: "Storm"</w:t>
      </w:r>
    </w:p>
    <w:p w14:paraId="587CD1ED" w14:textId="7FCEEE5B" w:rsidR="000E768E" w:rsidRPr="000E768E" w:rsidRDefault="000E768E" w:rsidP="000E768E">
      <w:pPr>
        <w:rPr>
          <w:b/>
          <w:bCs/>
        </w:rPr>
      </w:pPr>
      <w:r w:rsidRPr="000E768E">
        <w:rPr>
          <w:b/>
          <w:bCs/>
        </w:rPr>
        <w:t>Explicação: Esse apelido capta a essência do impacto de suas operações – uma tempestade forte, caótica e transformadora. "Storm" sugere tanto a capacidade disruptiva de suas ações quando jovem, quanto a energia e o dinamismo que ele leva para sua atual atuação como consultor e empreendedor no setor de cibersegurança.</w:t>
      </w:r>
    </w:p>
    <w:p w14:paraId="029317D2" w14:textId="77777777" w:rsidR="000E768E" w:rsidRPr="00EF6A86" w:rsidRDefault="000E768E" w:rsidP="00EF6A86">
      <w:pPr>
        <w:rPr>
          <w:b/>
          <w:bCs/>
        </w:rPr>
      </w:pPr>
    </w:p>
    <w:p w14:paraId="4DA1ACD0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11. OWASP ZAP</w:t>
      </w:r>
    </w:p>
    <w:p w14:paraId="4E6F879F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Histórico &amp; Objetivo: O OWASP ZAP (</w:t>
      </w:r>
      <w:proofErr w:type="spellStart"/>
      <w:r w:rsidRPr="00EF6A86">
        <w:rPr>
          <w:b/>
          <w:bCs/>
        </w:rPr>
        <w:t>Zed</w:t>
      </w:r>
      <w:proofErr w:type="spellEnd"/>
      <w:r w:rsidRPr="00EF6A86">
        <w:rPr>
          <w:b/>
          <w:bCs/>
        </w:rPr>
        <w:t xml:space="preserve"> </w:t>
      </w:r>
      <w:proofErr w:type="spellStart"/>
      <w:r w:rsidRPr="00EF6A86">
        <w:rPr>
          <w:b/>
          <w:bCs/>
        </w:rPr>
        <w:t>Attack</w:t>
      </w:r>
      <w:proofErr w:type="spellEnd"/>
      <w:r w:rsidRPr="00EF6A86">
        <w:rPr>
          <w:b/>
          <w:bCs/>
        </w:rPr>
        <w:t xml:space="preserve"> Proxy) é uma ferramenta de código aberto desenvolvida e mantida pela OWASP desde 2010. Surgiu como um </w:t>
      </w:r>
      <w:proofErr w:type="spellStart"/>
      <w:r w:rsidRPr="00EF6A86">
        <w:rPr>
          <w:b/>
          <w:bCs/>
        </w:rPr>
        <w:t>fork</w:t>
      </w:r>
      <w:proofErr w:type="spellEnd"/>
      <w:r w:rsidRPr="00EF6A86">
        <w:rPr>
          <w:b/>
          <w:bCs/>
        </w:rPr>
        <w:t xml:space="preserve"> do </w:t>
      </w:r>
      <w:proofErr w:type="spellStart"/>
      <w:r w:rsidRPr="00EF6A86">
        <w:rPr>
          <w:b/>
          <w:bCs/>
        </w:rPr>
        <w:t>Paros</w:t>
      </w:r>
      <w:proofErr w:type="spellEnd"/>
      <w:r w:rsidRPr="00EF6A86">
        <w:rPr>
          <w:b/>
          <w:bCs/>
        </w:rPr>
        <w:t xml:space="preserve">, inicialmente focado em testes de vulnerabilidade em aplicações web (DAST – Dynamic </w:t>
      </w:r>
      <w:proofErr w:type="spellStart"/>
      <w:r w:rsidRPr="00EF6A86">
        <w:rPr>
          <w:b/>
          <w:bCs/>
        </w:rPr>
        <w:t>Application</w:t>
      </w:r>
      <w:proofErr w:type="spellEnd"/>
      <w:r w:rsidRPr="00EF6A86">
        <w:rPr>
          <w:b/>
          <w:bCs/>
        </w:rPr>
        <w:t xml:space="preserve"> Security </w:t>
      </w:r>
      <w:proofErr w:type="spellStart"/>
      <w:r w:rsidRPr="00EF6A86">
        <w:rPr>
          <w:b/>
          <w:bCs/>
        </w:rPr>
        <w:t>Testing</w:t>
      </w:r>
      <w:proofErr w:type="spellEnd"/>
      <w:r w:rsidRPr="00EF6A86">
        <w:rPr>
          <w:b/>
          <w:bCs/>
        </w:rPr>
        <w:t>). Seu propósito é auxiliar tanto desenvolvedores quanto profissionais de segurança na identificação de falhas comuns em ambientes online.</w:t>
      </w:r>
    </w:p>
    <w:p w14:paraId="27B2B35C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Arquitetura e Funcionalidades: Entre os componentes chave do ZAP estão:</w:t>
      </w:r>
    </w:p>
    <w:p w14:paraId="0D9786AC" w14:textId="77777777" w:rsidR="00EF6A86" w:rsidRPr="00EF6A86" w:rsidRDefault="00EF6A86" w:rsidP="00EF6A86">
      <w:pPr>
        <w:numPr>
          <w:ilvl w:val="0"/>
          <w:numId w:val="139"/>
        </w:numPr>
        <w:rPr>
          <w:b/>
          <w:bCs/>
        </w:rPr>
      </w:pPr>
      <w:r w:rsidRPr="00EF6A86">
        <w:rPr>
          <w:b/>
          <w:bCs/>
        </w:rPr>
        <w:lastRenderedPageBreak/>
        <w:t>Proxy Interceptador: Atua como “homem no meio” entre o navegador e a aplicação, permitindo a inspeção e modificação de tráfego HTTP/HTTPS.</w:t>
      </w:r>
    </w:p>
    <w:p w14:paraId="09163B72" w14:textId="77777777" w:rsidR="00EF6A86" w:rsidRPr="00EF6A86" w:rsidRDefault="00EF6A86" w:rsidP="00EF6A86">
      <w:pPr>
        <w:numPr>
          <w:ilvl w:val="0"/>
          <w:numId w:val="139"/>
        </w:numPr>
        <w:rPr>
          <w:b/>
          <w:bCs/>
        </w:rPr>
      </w:pPr>
      <w:proofErr w:type="spellStart"/>
      <w:r w:rsidRPr="00EF6A86">
        <w:rPr>
          <w:b/>
          <w:bCs/>
        </w:rPr>
        <w:t>Spidering</w:t>
      </w:r>
      <w:proofErr w:type="spellEnd"/>
      <w:r w:rsidRPr="00EF6A86">
        <w:rPr>
          <w:b/>
          <w:bCs/>
        </w:rPr>
        <w:t xml:space="preserve"> e </w:t>
      </w:r>
      <w:proofErr w:type="spellStart"/>
      <w:r w:rsidRPr="00EF6A86">
        <w:rPr>
          <w:b/>
          <w:bCs/>
        </w:rPr>
        <w:t>Crawling</w:t>
      </w:r>
      <w:proofErr w:type="spellEnd"/>
      <w:r w:rsidRPr="00EF6A86">
        <w:rPr>
          <w:b/>
          <w:bCs/>
        </w:rPr>
        <w:t xml:space="preserve">: Descobre automaticamente </w:t>
      </w:r>
      <w:proofErr w:type="spellStart"/>
      <w:r w:rsidRPr="00EF6A86">
        <w:rPr>
          <w:b/>
          <w:bCs/>
        </w:rPr>
        <w:t>endpoints</w:t>
      </w:r>
      <w:proofErr w:type="spellEnd"/>
      <w:r w:rsidRPr="00EF6A86">
        <w:rPr>
          <w:b/>
          <w:bCs/>
        </w:rPr>
        <w:t xml:space="preserve"> e mapeia a estrutura da aplicação.</w:t>
      </w:r>
    </w:p>
    <w:p w14:paraId="34F3386A" w14:textId="77777777" w:rsidR="00EF6A86" w:rsidRPr="00EF6A86" w:rsidRDefault="00EF6A86" w:rsidP="00EF6A86">
      <w:pPr>
        <w:numPr>
          <w:ilvl w:val="0"/>
          <w:numId w:val="139"/>
        </w:numPr>
        <w:rPr>
          <w:b/>
          <w:bCs/>
        </w:rPr>
      </w:pPr>
      <w:r w:rsidRPr="00EF6A86">
        <w:rPr>
          <w:b/>
          <w:bCs/>
        </w:rPr>
        <w:t xml:space="preserve">Scanner Ativo/Passivo: Detecta vulnerabilidades como XSS, SQL </w:t>
      </w:r>
      <w:proofErr w:type="spellStart"/>
      <w:r w:rsidRPr="00EF6A86">
        <w:rPr>
          <w:b/>
          <w:bCs/>
        </w:rPr>
        <w:t>Injection</w:t>
      </w:r>
      <w:proofErr w:type="spellEnd"/>
      <w:r w:rsidRPr="00EF6A86">
        <w:rPr>
          <w:b/>
          <w:bCs/>
        </w:rPr>
        <w:t xml:space="preserve">, </w:t>
      </w:r>
      <w:proofErr w:type="spellStart"/>
      <w:r w:rsidRPr="00EF6A86">
        <w:rPr>
          <w:b/>
          <w:bCs/>
        </w:rPr>
        <w:t>remote</w:t>
      </w:r>
      <w:proofErr w:type="spellEnd"/>
      <w:r w:rsidRPr="00EF6A86">
        <w:rPr>
          <w:b/>
          <w:bCs/>
        </w:rPr>
        <w:t xml:space="preserve"> </w:t>
      </w:r>
      <w:proofErr w:type="spellStart"/>
      <w:r w:rsidRPr="00EF6A86">
        <w:rPr>
          <w:b/>
          <w:bCs/>
        </w:rPr>
        <w:t>code</w:t>
      </w:r>
      <w:proofErr w:type="spellEnd"/>
      <w:r w:rsidRPr="00EF6A86">
        <w:rPr>
          <w:b/>
          <w:bCs/>
        </w:rPr>
        <w:t xml:space="preserve"> </w:t>
      </w:r>
      <w:proofErr w:type="spellStart"/>
      <w:r w:rsidRPr="00EF6A86">
        <w:rPr>
          <w:b/>
          <w:bCs/>
        </w:rPr>
        <w:t>execution</w:t>
      </w:r>
      <w:proofErr w:type="spellEnd"/>
      <w:r w:rsidRPr="00EF6A86">
        <w:rPr>
          <w:b/>
          <w:bCs/>
        </w:rPr>
        <w:t xml:space="preserve"> (RCE) e CSRF, tanto de forma automatizada quanto através de verificações manuais.</w:t>
      </w:r>
    </w:p>
    <w:p w14:paraId="71C81698" w14:textId="77777777" w:rsidR="00EF6A86" w:rsidRPr="00EF6A86" w:rsidRDefault="00EF6A86" w:rsidP="00EF6A86">
      <w:pPr>
        <w:numPr>
          <w:ilvl w:val="0"/>
          <w:numId w:val="139"/>
        </w:numPr>
        <w:rPr>
          <w:b/>
          <w:bCs/>
        </w:rPr>
      </w:pPr>
      <w:proofErr w:type="spellStart"/>
      <w:r w:rsidRPr="00EF6A86">
        <w:rPr>
          <w:b/>
          <w:bCs/>
        </w:rPr>
        <w:t>Fuzzer</w:t>
      </w:r>
      <w:proofErr w:type="spellEnd"/>
      <w:r w:rsidRPr="00EF6A86">
        <w:rPr>
          <w:b/>
          <w:bCs/>
        </w:rPr>
        <w:t xml:space="preserve">: Realiza testes de injeção massiva de </w:t>
      </w:r>
      <w:proofErr w:type="spellStart"/>
      <w:r w:rsidRPr="00EF6A86">
        <w:rPr>
          <w:b/>
          <w:bCs/>
        </w:rPr>
        <w:t>payloads</w:t>
      </w:r>
      <w:proofErr w:type="spellEnd"/>
      <w:r w:rsidRPr="00EF6A86">
        <w:rPr>
          <w:b/>
          <w:bCs/>
        </w:rPr>
        <w:t xml:space="preserve"> para descobrir falhas menos evidentes.</w:t>
      </w:r>
    </w:p>
    <w:p w14:paraId="2417A820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Casos de Uso e Integração: OWASP ZAP é utilizado em diversas etapas do desenvolvimento, desde testes manuais e automatizados até a integração em pipelines de CI/CD para assegurar a qualidade e a segurança de aplicações web antes de serem lançadas. Entre os principais casos de uso estão:</w:t>
      </w:r>
    </w:p>
    <w:p w14:paraId="3A99A479" w14:textId="77777777" w:rsidR="00EF6A86" w:rsidRPr="00EF6A86" w:rsidRDefault="00EF6A86" w:rsidP="00EF6A86">
      <w:pPr>
        <w:numPr>
          <w:ilvl w:val="0"/>
          <w:numId w:val="140"/>
        </w:numPr>
        <w:rPr>
          <w:b/>
          <w:bCs/>
        </w:rPr>
      </w:pPr>
      <w:r w:rsidRPr="00EF6A86">
        <w:rPr>
          <w:b/>
          <w:bCs/>
        </w:rPr>
        <w:t>Interceptação de logins e análise de tráfego sensível.</w:t>
      </w:r>
    </w:p>
    <w:p w14:paraId="33478F6C" w14:textId="77777777" w:rsidR="00EF6A86" w:rsidRPr="00EF6A86" w:rsidRDefault="00EF6A86" w:rsidP="00EF6A86">
      <w:pPr>
        <w:numPr>
          <w:ilvl w:val="0"/>
          <w:numId w:val="140"/>
        </w:numPr>
        <w:rPr>
          <w:b/>
          <w:bCs/>
        </w:rPr>
      </w:pPr>
      <w:r w:rsidRPr="00EF6A86">
        <w:rPr>
          <w:b/>
          <w:bCs/>
        </w:rPr>
        <w:t xml:space="preserve">Execução de testes de </w:t>
      </w:r>
      <w:proofErr w:type="spellStart"/>
      <w:r w:rsidRPr="00EF6A86">
        <w:rPr>
          <w:b/>
          <w:bCs/>
        </w:rPr>
        <w:t>fuzzing</w:t>
      </w:r>
      <w:proofErr w:type="spellEnd"/>
      <w:r w:rsidRPr="00EF6A86">
        <w:rPr>
          <w:b/>
          <w:bCs/>
        </w:rPr>
        <w:t xml:space="preserve"> para detectar falhas na validação de entrada.</w:t>
      </w:r>
    </w:p>
    <w:p w14:paraId="5B55F76D" w14:textId="77777777" w:rsidR="00EF6A86" w:rsidRPr="00EF6A86" w:rsidRDefault="00EF6A86" w:rsidP="00EF6A86">
      <w:pPr>
        <w:numPr>
          <w:ilvl w:val="0"/>
          <w:numId w:val="140"/>
        </w:numPr>
        <w:rPr>
          <w:b/>
          <w:bCs/>
        </w:rPr>
      </w:pPr>
      <w:r w:rsidRPr="00EF6A86">
        <w:rPr>
          <w:b/>
          <w:bCs/>
        </w:rPr>
        <w:t>Verificação de configurações de sessão e autenticação.</w:t>
      </w:r>
    </w:p>
    <w:p w14:paraId="0C01FE99" w14:textId="77777777" w:rsidR="00EF6A86" w:rsidRPr="00EF6A86" w:rsidRDefault="00EF6A86" w:rsidP="00EF6A86">
      <w:pPr>
        <w:numPr>
          <w:ilvl w:val="0"/>
          <w:numId w:val="140"/>
        </w:numPr>
        <w:rPr>
          <w:b/>
          <w:bCs/>
        </w:rPr>
      </w:pPr>
      <w:r w:rsidRPr="00EF6A86">
        <w:rPr>
          <w:b/>
          <w:bCs/>
        </w:rPr>
        <w:t>Integração com outras ferramentas para relatórios detalhados e automatização das análises.</w:t>
      </w:r>
    </w:p>
    <w:p w14:paraId="4390D992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Essa versatilidade faz do ZAP uma ferramenta indispensável na rotina de profissionais de segurança e desenvolvedores que desejam mitigar riscos antes que sejam explorados por agentes maliciosos 25.</w:t>
      </w:r>
    </w:p>
    <w:p w14:paraId="26F79367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Conclusão</w:t>
      </w:r>
    </w:p>
    <w:p w14:paraId="02DE9656" w14:textId="77777777" w:rsidR="00EF6A86" w:rsidRPr="00EF6A86" w:rsidRDefault="00EF6A86" w:rsidP="00EF6A86">
      <w:pPr>
        <w:rPr>
          <w:b/>
          <w:bCs/>
        </w:rPr>
      </w:pPr>
      <w:r w:rsidRPr="00EF6A86">
        <w:rPr>
          <w:b/>
          <w:bCs/>
        </w:rPr>
        <w:t>A análise destes perfis enfatiza a evolução do mundo hacker e sua influência na atualidade:</w:t>
      </w:r>
    </w:p>
    <w:p w14:paraId="303A1265" w14:textId="77777777" w:rsidR="00EF6A86" w:rsidRPr="00EF6A86" w:rsidRDefault="00EF6A86" w:rsidP="00EF6A86">
      <w:pPr>
        <w:numPr>
          <w:ilvl w:val="0"/>
          <w:numId w:val="141"/>
        </w:numPr>
        <w:rPr>
          <w:b/>
          <w:bCs/>
        </w:rPr>
      </w:pPr>
      <w:r w:rsidRPr="00EF6A86">
        <w:rPr>
          <w:b/>
          <w:bCs/>
        </w:rPr>
        <w:t>Transformação da Ameaça em Oportunidade: Muitos hackers que, inicialmente, infringiram a lei, posteriormente redirecionaram sua expertise para o fortalecimento da cibersegurança, atuando como consultores e educadores.</w:t>
      </w:r>
    </w:p>
    <w:p w14:paraId="3EE08C87" w14:textId="77777777" w:rsidR="00EF6A86" w:rsidRPr="00EF6A86" w:rsidRDefault="00EF6A86" w:rsidP="00EF6A86">
      <w:pPr>
        <w:numPr>
          <w:ilvl w:val="0"/>
          <w:numId w:val="141"/>
        </w:numPr>
        <w:rPr>
          <w:b/>
          <w:bCs/>
        </w:rPr>
      </w:pPr>
      <w:r w:rsidRPr="00EF6A86">
        <w:rPr>
          <w:b/>
          <w:bCs/>
        </w:rPr>
        <w:t xml:space="preserve">Os Métodos e Impactos: A diversidade dos métodos – desde o engenhoso uso da engenharia social até complexos ataques de </w:t>
      </w:r>
      <w:proofErr w:type="spellStart"/>
      <w:r w:rsidRPr="00EF6A86">
        <w:rPr>
          <w:b/>
          <w:bCs/>
        </w:rPr>
        <w:t>DDoS</w:t>
      </w:r>
      <w:proofErr w:type="spellEnd"/>
      <w:r w:rsidRPr="00EF6A86">
        <w:rPr>
          <w:b/>
          <w:bCs/>
        </w:rPr>
        <w:t xml:space="preserve"> ou invasões utilizando falhas de software – evidenciam a necessidade de políticas robustas de segurança em nível corporativo, governamental e pessoal.</w:t>
      </w:r>
    </w:p>
    <w:p w14:paraId="477BEDBC" w14:textId="77777777" w:rsidR="00EF6A86" w:rsidRPr="00EF6A86" w:rsidRDefault="00EF6A86" w:rsidP="00EF6A86">
      <w:pPr>
        <w:numPr>
          <w:ilvl w:val="0"/>
          <w:numId w:val="141"/>
        </w:numPr>
        <w:rPr>
          <w:b/>
          <w:bCs/>
        </w:rPr>
      </w:pPr>
      <w:r w:rsidRPr="00EF6A86">
        <w:rPr>
          <w:b/>
          <w:bCs/>
        </w:rPr>
        <w:lastRenderedPageBreak/>
        <w:t>Ferramentas de Defesa: A existência de recursos como o OWASP ZAP demonstra que a comunidade de segurança investe continuamente no desenvolvimento de soluções para detectar, analisar e mitigar vulnerabilidades, reforçando a importância de uma abordagem proativa e integrada em cibersegurança.</w:t>
      </w:r>
    </w:p>
    <w:p w14:paraId="1AEDC145" w14:textId="77777777" w:rsidR="00A86EF0" w:rsidRPr="00EF6A86" w:rsidRDefault="00A86EF0" w:rsidP="00EF6A86"/>
    <w:sectPr w:rsidR="00A86EF0" w:rsidRPr="00EF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4F3"/>
    <w:multiLevelType w:val="multilevel"/>
    <w:tmpl w:val="7A2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7CC1"/>
    <w:multiLevelType w:val="multilevel"/>
    <w:tmpl w:val="A8A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706D"/>
    <w:multiLevelType w:val="multilevel"/>
    <w:tmpl w:val="8846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F552C"/>
    <w:multiLevelType w:val="multilevel"/>
    <w:tmpl w:val="A2A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71346"/>
    <w:multiLevelType w:val="multilevel"/>
    <w:tmpl w:val="304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2D47"/>
    <w:multiLevelType w:val="multilevel"/>
    <w:tmpl w:val="7E9A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50919"/>
    <w:multiLevelType w:val="multilevel"/>
    <w:tmpl w:val="7EAA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A32FEF"/>
    <w:multiLevelType w:val="multilevel"/>
    <w:tmpl w:val="276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F5CC5"/>
    <w:multiLevelType w:val="multilevel"/>
    <w:tmpl w:val="90B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D44D5"/>
    <w:multiLevelType w:val="multilevel"/>
    <w:tmpl w:val="C8B0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A201C"/>
    <w:multiLevelType w:val="multilevel"/>
    <w:tmpl w:val="1A18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77B7D"/>
    <w:multiLevelType w:val="multilevel"/>
    <w:tmpl w:val="784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BC62DC"/>
    <w:multiLevelType w:val="multilevel"/>
    <w:tmpl w:val="B4BE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63932"/>
    <w:multiLevelType w:val="multilevel"/>
    <w:tmpl w:val="C6A2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958F1"/>
    <w:multiLevelType w:val="multilevel"/>
    <w:tmpl w:val="A36E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D44D1B"/>
    <w:multiLevelType w:val="multilevel"/>
    <w:tmpl w:val="79F6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DA1C1E"/>
    <w:multiLevelType w:val="multilevel"/>
    <w:tmpl w:val="A294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726DA3"/>
    <w:multiLevelType w:val="multilevel"/>
    <w:tmpl w:val="9504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DA174F"/>
    <w:multiLevelType w:val="multilevel"/>
    <w:tmpl w:val="F26C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277E90"/>
    <w:multiLevelType w:val="multilevel"/>
    <w:tmpl w:val="81F2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9553A0"/>
    <w:multiLevelType w:val="multilevel"/>
    <w:tmpl w:val="E4A8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B6975"/>
    <w:multiLevelType w:val="multilevel"/>
    <w:tmpl w:val="E3DA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636A6B"/>
    <w:multiLevelType w:val="multilevel"/>
    <w:tmpl w:val="9FEA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B7636"/>
    <w:multiLevelType w:val="multilevel"/>
    <w:tmpl w:val="966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37702"/>
    <w:multiLevelType w:val="multilevel"/>
    <w:tmpl w:val="C1CC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423893"/>
    <w:multiLevelType w:val="multilevel"/>
    <w:tmpl w:val="3C3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305E9C"/>
    <w:multiLevelType w:val="multilevel"/>
    <w:tmpl w:val="8D6E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00185A"/>
    <w:multiLevelType w:val="multilevel"/>
    <w:tmpl w:val="E74A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F111D7"/>
    <w:multiLevelType w:val="multilevel"/>
    <w:tmpl w:val="1A5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487C18"/>
    <w:multiLevelType w:val="multilevel"/>
    <w:tmpl w:val="CADC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5B6DB6"/>
    <w:multiLevelType w:val="multilevel"/>
    <w:tmpl w:val="782C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5D2C5C"/>
    <w:multiLevelType w:val="multilevel"/>
    <w:tmpl w:val="0E30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135EB"/>
    <w:multiLevelType w:val="multilevel"/>
    <w:tmpl w:val="86A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C13726"/>
    <w:multiLevelType w:val="multilevel"/>
    <w:tmpl w:val="CC9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C30D27"/>
    <w:multiLevelType w:val="multilevel"/>
    <w:tmpl w:val="8FC4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5E58EE"/>
    <w:multiLevelType w:val="multilevel"/>
    <w:tmpl w:val="B888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DF1EAD"/>
    <w:multiLevelType w:val="multilevel"/>
    <w:tmpl w:val="FA92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C46959"/>
    <w:multiLevelType w:val="multilevel"/>
    <w:tmpl w:val="9B8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5D71D6"/>
    <w:multiLevelType w:val="multilevel"/>
    <w:tmpl w:val="FE14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801629"/>
    <w:multiLevelType w:val="multilevel"/>
    <w:tmpl w:val="8F5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AB05EF"/>
    <w:multiLevelType w:val="multilevel"/>
    <w:tmpl w:val="9B9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5D44B5"/>
    <w:multiLevelType w:val="multilevel"/>
    <w:tmpl w:val="52D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045336"/>
    <w:multiLevelType w:val="multilevel"/>
    <w:tmpl w:val="3092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921E42"/>
    <w:multiLevelType w:val="multilevel"/>
    <w:tmpl w:val="FB0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636E1E"/>
    <w:multiLevelType w:val="multilevel"/>
    <w:tmpl w:val="715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E67FF5"/>
    <w:multiLevelType w:val="multilevel"/>
    <w:tmpl w:val="690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8657E6"/>
    <w:multiLevelType w:val="multilevel"/>
    <w:tmpl w:val="CF08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4F4408"/>
    <w:multiLevelType w:val="multilevel"/>
    <w:tmpl w:val="501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BF3655"/>
    <w:multiLevelType w:val="multilevel"/>
    <w:tmpl w:val="374E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AD4CE6"/>
    <w:multiLevelType w:val="multilevel"/>
    <w:tmpl w:val="A35E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691A2D"/>
    <w:multiLevelType w:val="multilevel"/>
    <w:tmpl w:val="B57A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D004CC"/>
    <w:multiLevelType w:val="multilevel"/>
    <w:tmpl w:val="891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B4217E"/>
    <w:multiLevelType w:val="multilevel"/>
    <w:tmpl w:val="4540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B72AB0"/>
    <w:multiLevelType w:val="multilevel"/>
    <w:tmpl w:val="99F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6111DC"/>
    <w:multiLevelType w:val="multilevel"/>
    <w:tmpl w:val="8BC6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787B3A"/>
    <w:multiLevelType w:val="multilevel"/>
    <w:tmpl w:val="78C8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8277B4"/>
    <w:multiLevelType w:val="multilevel"/>
    <w:tmpl w:val="2D30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DC3E18"/>
    <w:multiLevelType w:val="multilevel"/>
    <w:tmpl w:val="CE18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BC55FB"/>
    <w:multiLevelType w:val="multilevel"/>
    <w:tmpl w:val="9222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3B5472"/>
    <w:multiLevelType w:val="multilevel"/>
    <w:tmpl w:val="C7E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F4078E"/>
    <w:multiLevelType w:val="multilevel"/>
    <w:tmpl w:val="037C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422285"/>
    <w:multiLevelType w:val="multilevel"/>
    <w:tmpl w:val="1436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EE7460"/>
    <w:multiLevelType w:val="multilevel"/>
    <w:tmpl w:val="B788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9D2742"/>
    <w:multiLevelType w:val="multilevel"/>
    <w:tmpl w:val="AE3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3A4F9C"/>
    <w:multiLevelType w:val="multilevel"/>
    <w:tmpl w:val="9F6E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094BAB"/>
    <w:multiLevelType w:val="multilevel"/>
    <w:tmpl w:val="3E8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E077E4"/>
    <w:multiLevelType w:val="multilevel"/>
    <w:tmpl w:val="74F4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A3143B"/>
    <w:multiLevelType w:val="multilevel"/>
    <w:tmpl w:val="95F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345628"/>
    <w:multiLevelType w:val="multilevel"/>
    <w:tmpl w:val="F96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5B347E"/>
    <w:multiLevelType w:val="multilevel"/>
    <w:tmpl w:val="EC4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613ECC"/>
    <w:multiLevelType w:val="multilevel"/>
    <w:tmpl w:val="CB3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7F17BD"/>
    <w:multiLevelType w:val="multilevel"/>
    <w:tmpl w:val="DAB0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9E4022"/>
    <w:multiLevelType w:val="multilevel"/>
    <w:tmpl w:val="44B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6250CD"/>
    <w:multiLevelType w:val="multilevel"/>
    <w:tmpl w:val="0466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345B05"/>
    <w:multiLevelType w:val="multilevel"/>
    <w:tmpl w:val="4F26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CF1665"/>
    <w:multiLevelType w:val="multilevel"/>
    <w:tmpl w:val="ACF6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3658E8"/>
    <w:multiLevelType w:val="multilevel"/>
    <w:tmpl w:val="012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EB73AE"/>
    <w:multiLevelType w:val="multilevel"/>
    <w:tmpl w:val="7BBE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B542696"/>
    <w:multiLevelType w:val="multilevel"/>
    <w:tmpl w:val="20A0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421D1C"/>
    <w:multiLevelType w:val="multilevel"/>
    <w:tmpl w:val="E64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993A61"/>
    <w:multiLevelType w:val="multilevel"/>
    <w:tmpl w:val="D68E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2C3745"/>
    <w:multiLevelType w:val="multilevel"/>
    <w:tmpl w:val="FE5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57294B"/>
    <w:multiLevelType w:val="multilevel"/>
    <w:tmpl w:val="A86C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151866"/>
    <w:multiLevelType w:val="multilevel"/>
    <w:tmpl w:val="81A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DF5C6C"/>
    <w:multiLevelType w:val="multilevel"/>
    <w:tmpl w:val="E9A6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E966AE"/>
    <w:multiLevelType w:val="multilevel"/>
    <w:tmpl w:val="E47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B02FF2"/>
    <w:multiLevelType w:val="multilevel"/>
    <w:tmpl w:val="17E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846A6E"/>
    <w:multiLevelType w:val="multilevel"/>
    <w:tmpl w:val="8C80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1923F9"/>
    <w:multiLevelType w:val="multilevel"/>
    <w:tmpl w:val="7A3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4D6885"/>
    <w:multiLevelType w:val="multilevel"/>
    <w:tmpl w:val="EB26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6F217E"/>
    <w:multiLevelType w:val="multilevel"/>
    <w:tmpl w:val="204E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BE5518"/>
    <w:multiLevelType w:val="multilevel"/>
    <w:tmpl w:val="82F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C576BF"/>
    <w:multiLevelType w:val="multilevel"/>
    <w:tmpl w:val="917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B321E1"/>
    <w:multiLevelType w:val="multilevel"/>
    <w:tmpl w:val="F0A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CB7518"/>
    <w:multiLevelType w:val="multilevel"/>
    <w:tmpl w:val="EC06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145470"/>
    <w:multiLevelType w:val="multilevel"/>
    <w:tmpl w:val="0B7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6B6AF9"/>
    <w:multiLevelType w:val="multilevel"/>
    <w:tmpl w:val="2B8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A40366"/>
    <w:multiLevelType w:val="multilevel"/>
    <w:tmpl w:val="0D0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080657"/>
    <w:multiLevelType w:val="multilevel"/>
    <w:tmpl w:val="BE72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184D3C"/>
    <w:multiLevelType w:val="multilevel"/>
    <w:tmpl w:val="87B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B950FF"/>
    <w:multiLevelType w:val="multilevel"/>
    <w:tmpl w:val="0A9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C06C0F"/>
    <w:multiLevelType w:val="multilevel"/>
    <w:tmpl w:val="AEB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DE4840"/>
    <w:multiLevelType w:val="multilevel"/>
    <w:tmpl w:val="007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365D40"/>
    <w:multiLevelType w:val="multilevel"/>
    <w:tmpl w:val="3868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6B5357"/>
    <w:multiLevelType w:val="multilevel"/>
    <w:tmpl w:val="E55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13079C"/>
    <w:multiLevelType w:val="multilevel"/>
    <w:tmpl w:val="4DD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7541FC"/>
    <w:multiLevelType w:val="multilevel"/>
    <w:tmpl w:val="67D0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8C4004"/>
    <w:multiLevelType w:val="multilevel"/>
    <w:tmpl w:val="235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0E6FB3"/>
    <w:multiLevelType w:val="multilevel"/>
    <w:tmpl w:val="DEFA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3810BC"/>
    <w:multiLevelType w:val="multilevel"/>
    <w:tmpl w:val="631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4801F2"/>
    <w:multiLevelType w:val="multilevel"/>
    <w:tmpl w:val="B84E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B54D5F"/>
    <w:multiLevelType w:val="multilevel"/>
    <w:tmpl w:val="FDCC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1F77F8B"/>
    <w:multiLevelType w:val="multilevel"/>
    <w:tmpl w:val="88E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2912521"/>
    <w:multiLevelType w:val="multilevel"/>
    <w:tmpl w:val="3046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2B03EF1"/>
    <w:multiLevelType w:val="multilevel"/>
    <w:tmpl w:val="B25A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4159DC"/>
    <w:multiLevelType w:val="multilevel"/>
    <w:tmpl w:val="200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4A66DA5"/>
    <w:multiLevelType w:val="multilevel"/>
    <w:tmpl w:val="282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6010757"/>
    <w:multiLevelType w:val="multilevel"/>
    <w:tmpl w:val="7866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C951F6"/>
    <w:multiLevelType w:val="multilevel"/>
    <w:tmpl w:val="039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D2449AE"/>
    <w:multiLevelType w:val="multilevel"/>
    <w:tmpl w:val="CAAC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1C03E9"/>
    <w:multiLevelType w:val="multilevel"/>
    <w:tmpl w:val="61A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6E42A3"/>
    <w:multiLevelType w:val="multilevel"/>
    <w:tmpl w:val="4118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8C2EC0"/>
    <w:multiLevelType w:val="multilevel"/>
    <w:tmpl w:val="6E5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FB34A8"/>
    <w:multiLevelType w:val="multilevel"/>
    <w:tmpl w:val="8D2A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FB10FE"/>
    <w:multiLevelType w:val="multilevel"/>
    <w:tmpl w:val="14E8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1F7BED"/>
    <w:multiLevelType w:val="multilevel"/>
    <w:tmpl w:val="3320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8109F7"/>
    <w:multiLevelType w:val="multilevel"/>
    <w:tmpl w:val="0C0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3357905"/>
    <w:multiLevelType w:val="multilevel"/>
    <w:tmpl w:val="F4B0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54B0514"/>
    <w:multiLevelType w:val="multilevel"/>
    <w:tmpl w:val="0DEA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490DE3"/>
    <w:multiLevelType w:val="multilevel"/>
    <w:tmpl w:val="D06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666040B"/>
    <w:multiLevelType w:val="multilevel"/>
    <w:tmpl w:val="881C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0D6E74"/>
    <w:multiLevelType w:val="multilevel"/>
    <w:tmpl w:val="45B8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82F7930"/>
    <w:multiLevelType w:val="multilevel"/>
    <w:tmpl w:val="DCC2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85A5601"/>
    <w:multiLevelType w:val="multilevel"/>
    <w:tmpl w:val="530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FE6AB1"/>
    <w:multiLevelType w:val="multilevel"/>
    <w:tmpl w:val="AE1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381B8B"/>
    <w:multiLevelType w:val="multilevel"/>
    <w:tmpl w:val="A63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3E6486"/>
    <w:multiLevelType w:val="multilevel"/>
    <w:tmpl w:val="662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613846"/>
    <w:multiLevelType w:val="multilevel"/>
    <w:tmpl w:val="3DA0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E4B44AA"/>
    <w:multiLevelType w:val="multilevel"/>
    <w:tmpl w:val="013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EB70AB4"/>
    <w:multiLevelType w:val="multilevel"/>
    <w:tmpl w:val="A0D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F437CCD"/>
    <w:multiLevelType w:val="multilevel"/>
    <w:tmpl w:val="25C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09662">
    <w:abstractNumId w:val="22"/>
  </w:num>
  <w:num w:numId="2" w16cid:durableId="1852255703">
    <w:abstractNumId w:val="100"/>
  </w:num>
  <w:num w:numId="3" w16cid:durableId="2003509660">
    <w:abstractNumId w:val="94"/>
  </w:num>
  <w:num w:numId="4" w16cid:durableId="1679386376">
    <w:abstractNumId w:val="0"/>
  </w:num>
  <w:num w:numId="5" w16cid:durableId="260769097">
    <w:abstractNumId w:val="101"/>
  </w:num>
  <w:num w:numId="6" w16cid:durableId="2067334707">
    <w:abstractNumId w:val="108"/>
  </w:num>
  <w:num w:numId="7" w16cid:durableId="1779643712">
    <w:abstractNumId w:val="3"/>
  </w:num>
  <w:num w:numId="8" w16cid:durableId="324749013">
    <w:abstractNumId w:val="4"/>
  </w:num>
  <w:num w:numId="9" w16cid:durableId="2050370763">
    <w:abstractNumId w:val="8"/>
  </w:num>
  <w:num w:numId="10" w16cid:durableId="1022050353">
    <w:abstractNumId w:val="14"/>
  </w:num>
  <w:num w:numId="11" w16cid:durableId="739063692">
    <w:abstractNumId w:val="73"/>
  </w:num>
  <w:num w:numId="12" w16cid:durableId="1539508915">
    <w:abstractNumId w:val="39"/>
  </w:num>
  <w:num w:numId="13" w16cid:durableId="482357748">
    <w:abstractNumId w:val="48"/>
  </w:num>
  <w:num w:numId="14" w16cid:durableId="186217145">
    <w:abstractNumId w:val="38"/>
  </w:num>
  <w:num w:numId="15" w16cid:durableId="1288927185">
    <w:abstractNumId w:val="128"/>
  </w:num>
  <w:num w:numId="16" w16cid:durableId="1039820147">
    <w:abstractNumId w:val="111"/>
  </w:num>
  <w:num w:numId="17" w16cid:durableId="1452088024">
    <w:abstractNumId w:val="49"/>
  </w:num>
  <w:num w:numId="18" w16cid:durableId="2019455412">
    <w:abstractNumId w:val="137"/>
  </w:num>
  <w:num w:numId="19" w16cid:durableId="1322924755">
    <w:abstractNumId w:val="88"/>
  </w:num>
  <w:num w:numId="20" w16cid:durableId="1368137998">
    <w:abstractNumId w:val="134"/>
  </w:num>
  <w:num w:numId="21" w16cid:durableId="1418092009">
    <w:abstractNumId w:val="79"/>
  </w:num>
  <w:num w:numId="22" w16cid:durableId="2017033382">
    <w:abstractNumId w:val="9"/>
  </w:num>
  <w:num w:numId="23" w16cid:durableId="334497417">
    <w:abstractNumId w:val="85"/>
  </w:num>
  <w:num w:numId="24" w16cid:durableId="2020547436">
    <w:abstractNumId w:val="99"/>
  </w:num>
  <w:num w:numId="25" w16cid:durableId="1649632624">
    <w:abstractNumId w:val="47"/>
  </w:num>
  <w:num w:numId="26" w16cid:durableId="105927020">
    <w:abstractNumId w:val="62"/>
  </w:num>
  <w:num w:numId="27" w16cid:durableId="2060010739">
    <w:abstractNumId w:val="86"/>
  </w:num>
  <w:num w:numId="28" w16cid:durableId="1618758401">
    <w:abstractNumId w:val="106"/>
  </w:num>
  <w:num w:numId="29" w16cid:durableId="968708213">
    <w:abstractNumId w:val="59"/>
  </w:num>
  <w:num w:numId="30" w16cid:durableId="274681519">
    <w:abstractNumId w:val="119"/>
  </w:num>
  <w:num w:numId="31" w16cid:durableId="1724479589">
    <w:abstractNumId w:val="77"/>
  </w:num>
  <w:num w:numId="32" w16cid:durableId="1107772603">
    <w:abstractNumId w:val="138"/>
  </w:num>
  <w:num w:numId="33" w16cid:durableId="353000846">
    <w:abstractNumId w:val="139"/>
  </w:num>
  <w:num w:numId="34" w16cid:durableId="2098361015">
    <w:abstractNumId w:val="80"/>
  </w:num>
  <w:num w:numId="35" w16cid:durableId="278686454">
    <w:abstractNumId w:val="45"/>
  </w:num>
  <w:num w:numId="36" w16cid:durableId="527648604">
    <w:abstractNumId w:val="61"/>
  </w:num>
  <w:num w:numId="37" w16cid:durableId="1451438412">
    <w:abstractNumId w:val="117"/>
  </w:num>
  <w:num w:numId="38" w16cid:durableId="2144154797">
    <w:abstractNumId w:val="120"/>
  </w:num>
  <w:num w:numId="39" w16cid:durableId="116682593">
    <w:abstractNumId w:val="20"/>
  </w:num>
  <w:num w:numId="40" w16cid:durableId="528445779">
    <w:abstractNumId w:val="40"/>
  </w:num>
  <w:num w:numId="41" w16cid:durableId="79568609">
    <w:abstractNumId w:val="98"/>
  </w:num>
  <w:num w:numId="42" w16cid:durableId="2028940011">
    <w:abstractNumId w:val="71"/>
  </w:num>
  <w:num w:numId="43" w16cid:durableId="67076045">
    <w:abstractNumId w:val="70"/>
  </w:num>
  <w:num w:numId="44" w16cid:durableId="1411729428">
    <w:abstractNumId w:val="43"/>
  </w:num>
  <w:num w:numId="45" w16cid:durableId="358435189">
    <w:abstractNumId w:val="107"/>
  </w:num>
  <w:num w:numId="46" w16cid:durableId="1947543769">
    <w:abstractNumId w:val="112"/>
  </w:num>
  <w:num w:numId="47" w16cid:durableId="1076903570">
    <w:abstractNumId w:val="69"/>
  </w:num>
  <w:num w:numId="48" w16cid:durableId="1288392270">
    <w:abstractNumId w:val="24"/>
  </w:num>
  <w:num w:numId="49" w16cid:durableId="84805315">
    <w:abstractNumId w:val="95"/>
  </w:num>
  <w:num w:numId="50" w16cid:durableId="501243359">
    <w:abstractNumId w:val="21"/>
  </w:num>
  <w:num w:numId="51" w16cid:durableId="1788936662">
    <w:abstractNumId w:val="122"/>
  </w:num>
  <w:num w:numId="52" w16cid:durableId="992681706">
    <w:abstractNumId w:val="7"/>
  </w:num>
  <w:num w:numId="53" w16cid:durableId="847670273">
    <w:abstractNumId w:val="60"/>
  </w:num>
  <w:num w:numId="54" w16cid:durableId="824934105">
    <w:abstractNumId w:val="67"/>
  </w:num>
  <w:num w:numId="55" w16cid:durableId="1719011596">
    <w:abstractNumId w:val="33"/>
  </w:num>
  <w:num w:numId="56" w16cid:durableId="1685666774">
    <w:abstractNumId w:val="57"/>
  </w:num>
  <w:num w:numId="57" w16cid:durableId="1172840537">
    <w:abstractNumId w:val="74"/>
  </w:num>
  <w:num w:numId="58" w16cid:durableId="1683437118">
    <w:abstractNumId w:val="31"/>
  </w:num>
  <w:num w:numId="59" w16cid:durableId="2031225066">
    <w:abstractNumId w:val="28"/>
  </w:num>
  <w:num w:numId="60" w16cid:durableId="1092626523">
    <w:abstractNumId w:val="27"/>
  </w:num>
  <w:num w:numId="61" w16cid:durableId="2141259950">
    <w:abstractNumId w:val="131"/>
  </w:num>
  <w:num w:numId="62" w16cid:durableId="1014577607">
    <w:abstractNumId w:val="30"/>
  </w:num>
  <w:num w:numId="63" w16cid:durableId="1759593602">
    <w:abstractNumId w:val="87"/>
  </w:num>
  <w:num w:numId="64" w16cid:durableId="270403983">
    <w:abstractNumId w:val="1"/>
  </w:num>
  <w:num w:numId="65" w16cid:durableId="1538083018">
    <w:abstractNumId w:val="123"/>
  </w:num>
  <w:num w:numId="66" w16cid:durableId="1461917801">
    <w:abstractNumId w:val="44"/>
  </w:num>
  <w:num w:numId="67" w16cid:durableId="1305115588">
    <w:abstractNumId w:val="25"/>
  </w:num>
  <w:num w:numId="68" w16cid:durableId="1011103963">
    <w:abstractNumId w:val="91"/>
  </w:num>
  <w:num w:numId="69" w16cid:durableId="808204677">
    <w:abstractNumId w:val="109"/>
  </w:num>
  <w:num w:numId="70" w16cid:durableId="579293081">
    <w:abstractNumId w:val="118"/>
  </w:num>
  <w:num w:numId="71" w16cid:durableId="772242133">
    <w:abstractNumId w:val="129"/>
  </w:num>
  <w:num w:numId="72" w16cid:durableId="1298417352">
    <w:abstractNumId w:val="34"/>
  </w:num>
  <w:num w:numId="73" w16cid:durableId="794254080">
    <w:abstractNumId w:val="56"/>
  </w:num>
  <w:num w:numId="74" w16cid:durableId="1242065451">
    <w:abstractNumId w:val="97"/>
  </w:num>
  <w:num w:numId="75" w16cid:durableId="1073966586">
    <w:abstractNumId w:val="89"/>
  </w:num>
  <w:num w:numId="76" w16cid:durableId="611984845">
    <w:abstractNumId w:val="125"/>
  </w:num>
  <w:num w:numId="77" w16cid:durableId="1367177272">
    <w:abstractNumId w:val="84"/>
  </w:num>
  <w:num w:numId="78" w16cid:durableId="565074444">
    <w:abstractNumId w:val="92"/>
  </w:num>
  <w:num w:numId="79" w16cid:durableId="746268148">
    <w:abstractNumId w:val="63"/>
  </w:num>
  <w:num w:numId="80" w16cid:durableId="1301619809">
    <w:abstractNumId w:val="72"/>
  </w:num>
  <w:num w:numId="81" w16cid:durableId="2026050972">
    <w:abstractNumId w:val="96"/>
  </w:num>
  <w:num w:numId="82" w16cid:durableId="375862514">
    <w:abstractNumId w:val="53"/>
  </w:num>
  <w:num w:numId="83" w16cid:durableId="157155431">
    <w:abstractNumId w:val="116"/>
  </w:num>
  <w:num w:numId="84" w16cid:durableId="2104256199">
    <w:abstractNumId w:val="23"/>
  </w:num>
  <w:num w:numId="85" w16cid:durableId="1734700042">
    <w:abstractNumId w:val="55"/>
  </w:num>
  <w:num w:numId="86" w16cid:durableId="2048215392">
    <w:abstractNumId w:val="12"/>
  </w:num>
  <w:num w:numId="87" w16cid:durableId="750543041">
    <w:abstractNumId w:val="32"/>
  </w:num>
  <w:num w:numId="88" w16cid:durableId="591856201">
    <w:abstractNumId w:val="5"/>
  </w:num>
  <w:num w:numId="89" w16cid:durableId="2089035015">
    <w:abstractNumId w:val="103"/>
  </w:num>
  <w:num w:numId="90" w16cid:durableId="1025447175">
    <w:abstractNumId w:val="65"/>
  </w:num>
  <w:num w:numId="91" w16cid:durableId="467406515">
    <w:abstractNumId w:val="83"/>
  </w:num>
  <w:num w:numId="92" w16cid:durableId="685984596">
    <w:abstractNumId w:val="11"/>
  </w:num>
  <w:num w:numId="93" w16cid:durableId="1906724497">
    <w:abstractNumId w:val="18"/>
  </w:num>
  <w:num w:numId="94" w16cid:durableId="1691301014">
    <w:abstractNumId w:val="110"/>
  </w:num>
  <w:num w:numId="95" w16cid:durableId="832450823">
    <w:abstractNumId w:val="29"/>
  </w:num>
  <w:num w:numId="96" w16cid:durableId="867183739">
    <w:abstractNumId w:val="2"/>
  </w:num>
  <w:num w:numId="97" w16cid:durableId="1995572686">
    <w:abstractNumId w:val="36"/>
  </w:num>
  <w:num w:numId="98" w16cid:durableId="2011518206">
    <w:abstractNumId w:val="81"/>
  </w:num>
  <w:num w:numId="99" w16cid:durableId="1681271741">
    <w:abstractNumId w:val="102"/>
  </w:num>
  <w:num w:numId="100" w16cid:durableId="1266229712">
    <w:abstractNumId w:val="37"/>
  </w:num>
  <w:num w:numId="101" w16cid:durableId="1742175478">
    <w:abstractNumId w:val="90"/>
  </w:num>
  <w:num w:numId="102" w16cid:durableId="1162693736">
    <w:abstractNumId w:val="50"/>
  </w:num>
  <w:num w:numId="103" w16cid:durableId="2119138490">
    <w:abstractNumId w:val="121"/>
  </w:num>
  <w:num w:numId="104" w16cid:durableId="1581408521">
    <w:abstractNumId w:val="76"/>
  </w:num>
  <w:num w:numId="105" w16cid:durableId="403530764">
    <w:abstractNumId w:val="126"/>
  </w:num>
  <w:num w:numId="106" w16cid:durableId="1055201918">
    <w:abstractNumId w:val="132"/>
  </w:num>
  <w:num w:numId="107" w16cid:durableId="1833176388">
    <w:abstractNumId w:val="19"/>
  </w:num>
  <w:num w:numId="108" w16cid:durableId="1120998748">
    <w:abstractNumId w:val="41"/>
  </w:num>
  <w:num w:numId="109" w16cid:durableId="1673334705">
    <w:abstractNumId w:val="26"/>
  </w:num>
  <w:num w:numId="110" w16cid:durableId="2129857391">
    <w:abstractNumId w:val="51"/>
  </w:num>
  <w:num w:numId="111" w16cid:durableId="716399108">
    <w:abstractNumId w:val="68"/>
  </w:num>
  <w:num w:numId="112" w16cid:durableId="1494645132">
    <w:abstractNumId w:val="124"/>
  </w:num>
  <w:num w:numId="113" w16cid:durableId="85082830">
    <w:abstractNumId w:val="66"/>
  </w:num>
  <w:num w:numId="114" w16cid:durableId="293023802">
    <w:abstractNumId w:val="35"/>
  </w:num>
  <w:num w:numId="115" w16cid:durableId="906450706">
    <w:abstractNumId w:val="82"/>
  </w:num>
  <w:num w:numId="116" w16cid:durableId="1415466895">
    <w:abstractNumId w:val="17"/>
  </w:num>
  <w:num w:numId="117" w16cid:durableId="88550299">
    <w:abstractNumId w:val="130"/>
  </w:num>
  <w:num w:numId="118" w16cid:durableId="1839271235">
    <w:abstractNumId w:val="6"/>
  </w:num>
  <w:num w:numId="119" w16cid:durableId="1146703477">
    <w:abstractNumId w:val="135"/>
  </w:num>
  <w:num w:numId="120" w16cid:durableId="637684030">
    <w:abstractNumId w:val="42"/>
  </w:num>
  <w:num w:numId="121" w16cid:durableId="2102680844">
    <w:abstractNumId w:val="15"/>
  </w:num>
  <w:num w:numId="122" w16cid:durableId="870267199">
    <w:abstractNumId w:val="113"/>
  </w:num>
  <w:num w:numId="123" w16cid:durableId="1240948544">
    <w:abstractNumId w:val="105"/>
  </w:num>
  <w:num w:numId="124" w16cid:durableId="1999766491">
    <w:abstractNumId w:val="104"/>
  </w:num>
  <w:num w:numId="125" w16cid:durableId="1695498986">
    <w:abstractNumId w:val="46"/>
  </w:num>
  <w:num w:numId="126" w16cid:durableId="360083985">
    <w:abstractNumId w:val="75"/>
  </w:num>
  <w:num w:numId="127" w16cid:durableId="1085493447">
    <w:abstractNumId w:val="64"/>
  </w:num>
  <w:num w:numId="128" w16cid:durableId="279651666">
    <w:abstractNumId w:val="58"/>
  </w:num>
  <w:num w:numId="129" w16cid:durableId="1145391547">
    <w:abstractNumId w:val="133"/>
  </w:num>
  <w:num w:numId="130" w16cid:durableId="1113943549">
    <w:abstractNumId w:val="78"/>
  </w:num>
  <w:num w:numId="131" w16cid:durableId="974067362">
    <w:abstractNumId w:val="115"/>
  </w:num>
  <w:num w:numId="132" w16cid:durableId="1855420160">
    <w:abstractNumId w:val="140"/>
  </w:num>
  <w:num w:numId="133" w16cid:durableId="2129202919">
    <w:abstractNumId w:val="10"/>
  </w:num>
  <w:num w:numId="134" w16cid:durableId="1461874181">
    <w:abstractNumId w:val="127"/>
  </w:num>
  <w:num w:numId="135" w16cid:durableId="1022441701">
    <w:abstractNumId w:val="16"/>
  </w:num>
  <w:num w:numId="136" w16cid:durableId="1106467089">
    <w:abstractNumId w:val="114"/>
  </w:num>
  <w:num w:numId="137" w16cid:durableId="1296986697">
    <w:abstractNumId w:val="54"/>
  </w:num>
  <w:num w:numId="138" w16cid:durableId="381563079">
    <w:abstractNumId w:val="52"/>
  </w:num>
  <w:num w:numId="139" w16cid:durableId="698746716">
    <w:abstractNumId w:val="136"/>
  </w:num>
  <w:num w:numId="140" w16cid:durableId="1129780480">
    <w:abstractNumId w:val="13"/>
  </w:num>
  <w:num w:numId="141" w16cid:durableId="524288977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F0"/>
    <w:rsid w:val="000B4812"/>
    <w:rsid w:val="000D62B3"/>
    <w:rsid w:val="000E768E"/>
    <w:rsid w:val="00205FF6"/>
    <w:rsid w:val="00632B88"/>
    <w:rsid w:val="006961B1"/>
    <w:rsid w:val="00783599"/>
    <w:rsid w:val="00A438CE"/>
    <w:rsid w:val="00A86EF0"/>
    <w:rsid w:val="00E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D917"/>
  <w15:chartTrackingRefBased/>
  <w15:docId w15:val="{F445FC30-4E4C-47C3-9E6E-8190D079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E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E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E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E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E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E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E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E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6EF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6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9</Pages>
  <Words>2869</Words>
  <Characters>15496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vaz</dc:creator>
  <cp:keywords/>
  <dc:description/>
  <cp:lastModifiedBy>dan vaz</cp:lastModifiedBy>
  <cp:revision>3</cp:revision>
  <dcterms:created xsi:type="dcterms:W3CDTF">2025-05-02T11:33:00Z</dcterms:created>
  <dcterms:modified xsi:type="dcterms:W3CDTF">2025-05-11T23:42:00Z</dcterms:modified>
</cp:coreProperties>
</file>