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56B" w:rsidRPr="003D4853" w:rsidRDefault="00A5456B" w:rsidP="003D4853">
      <w:pPr>
        <w:spacing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О</w:t>
      </w:r>
      <w:r w:rsidRPr="003D4853">
        <w:rPr>
          <w:rFonts w:ascii="Times New Roman" w:hAnsi="Times New Roman" w:cs="Times New Roman"/>
          <w:sz w:val="28"/>
          <w:szCs w:val="28"/>
        </w:rPr>
        <w:t>т менеджера по закупкам</w:t>
      </w:r>
    </w:p>
    <w:p w:rsidR="00A5456B" w:rsidRPr="003D4853" w:rsidRDefault="00440171" w:rsidP="003D48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Фамилия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A0C7B">
        <w:rPr>
          <w:rFonts w:ascii="Times New Roman" w:hAnsi="Times New Roman" w:cs="Times New Roman"/>
          <w:noProof/>
          <w:sz w:val="28"/>
          <w:szCs w:val="28"/>
        </w:rPr>
        <w:t>Ростов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MERGEFIELD Имя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A0C7B">
        <w:rPr>
          <w:rFonts w:ascii="Times New Roman" w:hAnsi="Times New Roman" w:cs="Times New Roman"/>
          <w:noProof/>
          <w:sz w:val="28"/>
          <w:szCs w:val="28"/>
        </w:rPr>
        <w:t>Дмитрий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5740AB" w:rsidRPr="003D4853">
        <w:rPr>
          <w:rFonts w:ascii="Times New Roman" w:hAnsi="Times New Roman" w:cs="Times New Roman"/>
          <w:sz w:val="28"/>
          <w:szCs w:val="28"/>
        </w:rPr>
        <w:tab/>
      </w:r>
    </w:p>
    <w:p w:rsidR="009A206E" w:rsidRPr="003D4853" w:rsidRDefault="00A5456B" w:rsidP="003D485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генерал</w:t>
      </w:r>
      <w:r w:rsidR="009A206E" w:rsidRPr="003D4853">
        <w:rPr>
          <w:rFonts w:ascii="Times New Roman" w:hAnsi="Times New Roman" w:cs="Times New Roman"/>
          <w:sz w:val="28"/>
          <w:szCs w:val="28"/>
        </w:rPr>
        <w:t>ьному директору ООО «ТехноСтрой»</w:t>
      </w:r>
    </w:p>
    <w:p w:rsidR="00A5456B" w:rsidRDefault="009A206E" w:rsidP="003D4853">
      <w:pPr>
        <w:spacing w:line="360" w:lineRule="auto"/>
        <w:jc w:val="right"/>
        <w:rPr>
          <w:i/>
        </w:rPr>
      </w:pPr>
      <w:r w:rsidRPr="003D4853">
        <w:rPr>
          <w:rFonts w:ascii="Times New Roman" w:hAnsi="Times New Roman" w:cs="Times New Roman"/>
          <w:sz w:val="28"/>
          <w:szCs w:val="28"/>
        </w:rPr>
        <w:t>Иванову И.И.</w:t>
      </w:r>
      <w:r w:rsidR="005740AB">
        <w:rPr>
          <w:i/>
        </w:rPr>
        <w:tab/>
      </w:r>
    </w:p>
    <w:p w:rsidR="009A206E" w:rsidRPr="009A206E" w:rsidRDefault="00A5456B" w:rsidP="009A206E">
      <w:pPr>
        <w:rPr>
          <w:i/>
        </w:rPr>
      </w:pPr>
      <w:r w:rsidRPr="009A206E">
        <w:rPr>
          <w:i/>
        </w:rPr>
        <w:t xml:space="preserve"> </w:t>
      </w:r>
    </w:p>
    <w:p w:rsidR="009A206E" w:rsidRPr="005740AB" w:rsidRDefault="009A206E" w:rsidP="005740AB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40AB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9A206E" w:rsidRPr="009A206E" w:rsidRDefault="009A206E" w:rsidP="009A206E">
      <w:pPr>
        <w:rPr>
          <w:i/>
        </w:rPr>
      </w:pPr>
    </w:p>
    <w:p w:rsidR="009A206E" w:rsidRPr="003D4853" w:rsidRDefault="009A206E" w:rsidP="003D48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9A206E" w:rsidRPr="003D4853" w:rsidRDefault="009A206E" w:rsidP="003D48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A206E" w:rsidRPr="003D4853" w:rsidRDefault="009A206E" w:rsidP="003D4853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В связи с ув</w:t>
      </w:r>
      <w:r w:rsidR="00A5456B" w:rsidRPr="003D4853">
        <w:rPr>
          <w:rFonts w:ascii="Times New Roman" w:hAnsi="Times New Roman" w:cs="Times New Roman"/>
          <w:sz w:val="28"/>
          <w:szCs w:val="28"/>
        </w:rPr>
        <w:t>е</w:t>
      </w:r>
      <w:r w:rsidRPr="003D4853">
        <w:rPr>
          <w:rFonts w:ascii="Times New Roman" w:hAnsi="Times New Roman" w:cs="Times New Roman"/>
          <w:sz w:val="28"/>
          <w:szCs w:val="28"/>
        </w:rPr>
        <w:t>личением объема заказов и выходом на новые рынки сбыта,</w:t>
      </w:r>
      <w:r w:rsidR="00A5456B" w:rsidRPr="003D4853">
        <w:rPr>
          <w:rFonts w:ascii="Times New Roman" w:hAnsi="Times New Roman" w:cs="Times New Roman"/>
          <w:sz w:val="28"/>
          <w:szCs w:val="28"/>
        </w:rPr>
        <w:t xml:space="preserve"> прошу </w:t>
      </w:r>
      <w:r w:rsidRPr="003D4853">
        <w:rPr>
          <w:rFonts w:ascii="Times New Roman" w:hAnsi="Times New Roman" w:cs="Times New Roman"/>
          <w:sz w:val="28"/>
          <w:szCs w:val="28"/>
        </w:rPr>
        <w:t>вас рассмотреть</w:t>
      </w:r>
      <w:r w:rsidR="00A5456B" w:rsidRPr="003D4853">
        <w:rPr>
          <w:rFonts w:ascii="Times New Roman" w:hAnsi="Times New Roman" w:cs="Times New Roman"/>
          <w:sz w:val="28"/>
          <w:szCs w:val="28"/>
        </w:rPr>
        <w:t xml:space="preserve"> возможность приобретения дополнительного </w:t>
      </w:r>
      <w:r w:rsidRPr="003D4853">
        <w:rPr>
          <w:rFonts w:ascii="Times New Roman" w:hAnsi="Times New Roman" w:cs="Times New Roman"/>
          <w:sz w:val="28"/>
          <w:szCs w:val="28"/>
        </w:rPr>
        <w:t>программного обеспечения для отдела логистики.</w:t>
      </w:r>
    </w:p>
    <w:p w:rsidR="009A206E" w:rsidRPr="003D4853" w:rsidRDefault="009A206E" w:rsidP="003D4853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9A206E" w:rsidRPr="003D4853" w:rsidRDefault="009A206E" w:rsidP="003D485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На данный момент мы исполь</w:t>
      </w:r>
      <w:r w:rsidR="00A5456B" w:rsidRPr="003D4853">
        <w:rPr>
          <w:rFonts w:ascii="Times New Roman" w:hAnsi="Times New Roman" w:cs="Times New Roman"/>
          <w:sz w:val="28"/>
          <w:szCs w:val="28"/>
        </w:rPr>
        <w:t>зу</w:t>
      </w:r>
      <w:r w:rsidRPr="003D4853">
        <w:rPr>
          <w:rFonts w:ascii="Times New Roman" w:hAnsi="Times New Roman" w:cs="Times New Roman"/>
          <w:sz w:val="28"/>
          <w:szCs w:val="28"/>
        </w:rPr>
        <w:t>ем устаревшую версию «1</w:t>
      </w:r>
      <w:proofErr w:type="gramStart"/>
      <w:r w:rsidRPr="003D485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3D4853">
        <w:rPr>
          <w:rFonts w:ascii="Times New Roman" w:hAnsi="Times New Roman" w:cs="Times New Roman"/>
          <w:sz w:val="28"/>
          <w:szCs w:val="28"/>
        </w:rPr>
        <w:t>», которая не</w:t>
      </w:r>
    </w:p>
    <w:p w:rsidR="009A206E" w:rsidRDefault="009A206E" w:rsidP="003D48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справляется с обр</w:t>
      </w:r>
      <w:r w:rsidR="00A5456B" w:rsidRPr="003D4853">
        <w:rPr>
          <w:rFonts w:ascii="Times New Roman" w:hAnsi="Times New Roman" w:cs="Times New Roman"/>
          <w:sz w:val="28"/>
          <w:szCs w:val="28"/>
        </w:rPr>
        <w:t>а</w:t>
      </w:r>
      <w:r w:rsidRPr="003D4853">
        <w:rPr>
          <w:rFonts w:ascii="Times New Roman" w:hAnsi="Times New Roman" w:cs="Times New Roman"/>
          <w:sz w:val="28"/>
          <w:szCs w:val="28"/>
        </w:rPr>
        <w:t>боткой больших массивов данных</w:t>
      </w:r>
      <w:r w:rsidR="00CB143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B1433" w:rsidRDefault="00CB1433" w:rsidP="003D48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B1433" w:rsidRDefault="00CB1433" w:rsidP="00CB14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 вручную делают сверку накладных.</w:t>
      </w:r>
    </w:p>
    <w:p w:rsidR="00CB1433" w:rsidRPr="00CB1433" w:rsidRDefault="00CB1433" w:rsidP="00CB143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Соответственно, они тратят на это до 3 часов в день.</w:t>
      </w:r>
    </w:p>
    <w:p w:rsidR="009A206E" w:rsidRPr="003D4853" w:rsidRDefault="009A206E" w:rsidP="003D48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301C" w:rsidRPr="003D4853" w:rsidRDefault="009A206E" w:rsidP="00D330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EE4D6A" w:rsidRDefault="009A206E" w:rsidP="00D3301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853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EE4D6A" w:rsidRDefault="00EE4D6A" w:rsidP="00EE4D6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  <w:sectPr w:rsidR="00EE4D6A" w:rsidSect="005740AB"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E4D6A" w:rsidRPr="00EE4D6A" w:rsidRDefault="00EE4D6A" w:rsidP="00EE4D6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E4D6A">
        <w:rPr>
          <w:rFonts w:ascii="Times New Roman" w:hAnsi="Times New Roman" w:cs="Times New Roman"/>
          <w:sz w:val="28"/>
          <w:szCs w:val="28"/>
        </w:rPr>
        <w:lastRenderedPageBreak/>
        <w:t>Приложение №1: Ведомость учета рабочих станций</w:t>
      </w:r>
    </w:p>
    <w:sectPr w:rsidR="00EE4D6A" w:rsidRPr="00EE4D6A" w:rsidSect="00D3301C">
      <w:headerReference w:type="even" r:id="rId9"/>
      <w:headerReference w:type="default" r:id="rId10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433" w:rsidRDefault="00CB1433" w:rsidP="00CB1433">
      <w:pPr>
        <w:spacing w:after="0" w:line="240" w:lineRule="auto"/>
      </w:pPr>
      <w:r>
        <w:separator/>
      </w:r>
    </w:p>
  </w:endnote>
  <w:endnote w:type="continuationSeparator" w:id="0">
    <w:p w:rsidR="00CB1433" w:rsidRDefault="00CB1433" w:rsidP="00CB1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74107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CB1433" w:rsidRDefault="00CB1433">
        <w:pPr>
          <w:pStyle w:val="a6"/>
          <w:jc w:val="center"/>
        </w:pPr>
        <w:r w:rsidRPr="00D3301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3301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3301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40171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D3301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CB1433" w:rsidRDefault="00CB143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433" w:rsidRDefault="00CB1433" w:rsidP="00CB1433">
      <w:pPr>
        <w:spacing w:after="0" w:line="240" w:lineRule="auto"/>
      </w:pPr>
      <w:r>
        <w:separator/>
      </w:r>
    </w:p>
  </w:footnote>
  <w:footnote w:type="continuationSeparator" w:id="0">
    <w:p w:rsidR="00CB1433" w:rsidRDefault="00CB1433" w:rsidP="00CB1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01C" w:rsidRDefault="00D3301C" w:rsidP="00D3301C">
    <w:pPr>
      <w:pStyle w:val="a4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Исх. № 45</w:t>
    </w:r>
  </w:p>
  <w:p w:rsidR="00CB1433" w:rsidRDefault="00CB1433" w:rsidP="00CB1433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CB1433">
      <w:rPr>
        <w:rFonts w:ascii="Times New Roman" w:hAnsi="Times New Roman" w:cs="Times New Roman"/>
        <w:sz w:val="24"/>
        <w:szCs w:val="24"/>
      </w:rPr>
      <w:t xml:space="preserve">ООО </w:t>
    </w:r>
    <w:r w:rsidRPr="00D3301C">
      <w:rPr>
        <w:rFonts w:ascii="Times New Roman" w:hAnsi="Times New Roman" w:cs="Times New Roman"/>
        <w:sz w:val="24"/>
        <w:szCs w:val="24"/>
      </w:rPr>
      <w:t>“</w:t>
    </w:r>
    <w:r w:rsidRPr="00CB1433">
      <w:rPr>
        <w:rFonts w:ascii="Times New Roman" w:hAnsi="Times New Roman" w:cs="Times New Roman"/>
        <w:sz w:val="24"/>
        <w:szCs w:val="24"/>
      </w:rPr>
      <w:t>ТехноСтрой</w:t>
    </w:r>
    <w:r w:rsidRPr="00D3301C">
      <w:rPr>
        <w:rFonts w:ascii="Times New Roman" w:hAnsi="Times New Roman" w:cs="Times New Roman"/>
        <w:sz w:val="24"/>
        <w:szCs w:val="24"/>
      </w:rPr>
      <w:t>”</w:t>
    </w:r>
    <w:r w:rsidRPr="00CB1433">
      <w:rPr>
        <w:rFonts w:ascii="Times New Roman" w:hAnsi="Times New Roman" w:cs="Times New Roman"/>
        <w:sz w:val="24"/>
        <w:szCs w:val="24"/>
      </w:rPr>
      <w:t xml:space="preserve"> | Внутренняя документация</w:t>
    </w:r>
  </w:p>
  <w:p w:rsidR="00EE4D6A" w:rsidRPr="00CB1433" w:rsidRDefault="00EE4D6A" w:rsidP="00CB1433">
    <w:pPr>
      <w:pStyle w:val="a4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Внутренний приказ №45-к</w:t>
    </w:r>
  </w:p>
  <w:p w:rsidR="00CB1433" w:rsidRDefault="00CB143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01C" w:rsidRPr="00D3301C" w:rsidRDefault="00D3301C" w:rsidP="00D3301C">
    <w:pPr>
      <w:pStyle w:val="a4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ООО </w:t>
    </w:r>
    <w:r>
      <w:rPr>
        <w:rFonts w:ascii="Times New Roman" w:hAnsi="Times New Roman" w:cs="Times New Roman"/>
        <w:sz w:val="24"/>
        <w:szCs w:val="24"/>
        <w:lang w:val="en-US"/>
      </w:rPr>
      <w:t>“</w:t>
    </w:r>
    <w:r>
      <w:rPr>
        <w:rFonts w:ascii="Times New Roman" w:hAnsi="Times New Roman" w:cs="Times New Roman"/>
        <w:sz w:val="24"/>
        <w:szCs w:val="24"/>
      </w:rPr>
      <w:t>ТехноСтрой</w:t>
    </w:r>
    <w:r>
      <w:rPr>
        <w:rFonts w:ascii="Times New Roman" w:hAnsi="Times New Roman" w:cs="Times New Roman"/>
        <w:sz w:val="24"/>
        <w:szCs w:val="24"/>
        <w:lang w:val="en-US"/>
      </w:rPr>
      <w:t>”</w:t>
    </w:r>
  </w:p>
  <w:p w:rsidR="00D3301C" w:rsidRPr="00D3301C" w:rsidRDefault="00D3301C" w:rsidP="00D3301C">
    <w:pPr>
      <w:pStyle w:val="a4"/>
      <w:jc w:val="center"/>
      <w:rPr>
        <w:rFonts w:ascii="Times New Roman" w:hAnsi="Times New Roman" w:cs="Times New Roman"/>
        <w:sz w:val="24"/>
        <w:szCs w:val="24"/>
      </w:rPr>
    </w:pPr>
    <w:r w:rsidRPr="00D3301C">
      <w:rPr>
        <w:rFonts w:ascii="Times New Roman" w:hAnsi="Times New Roman" w:cs="Times New Roman"/>
        <w:sz w:val="24"/>
        <w:szCs w:val="24"/>
      </w:rPr>
      <w:t xml:space="preserve">Приложение 1. Ведомость </w:t>
    </w:r>
    <w:r w:rsidRPr="00D3301C">
      <w:rPr>
        <w:rFonts w:ascii="Times New Roman" w:hAnsi="Times New Roman" w:cs="Times New Roman"/>
        <w:sz w:val="24"/>
        <w:szCs w:val="24"/>
      </w:rPr>
      <w:t>оборудования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D6A" w:rsidRPr="00CB1433" w:rsidRDefault="00D3301C" w:rsidP="00CB1433">
    <w:pPr>
      <w:pStyle w:val="a4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Приложение 1. Ведомость оборудования</w:t>
    </w:r>
  </w:p>
  <w:p w:rsidR="00EE4D6A" w:rsidRDefault="00EE4D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F0080"/>
    <w:multiLevelType w:val="hybridMultilevel"/>
    <w:tmpl w:val="CE589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viewMergedData/>
    <w:activeRecord w:val="5"/>
    <w:odso>
      <w:udl w:val="Provider=Microsoft.ACE.OLEDB.12.0;User ID=Admin;Data Source=C:\Users\levdo\Documents\Мои источники данных\список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66E"/>
    <w:rsid w:val="003D4853"/>
    <w:rsid w:val="00440171"/>
    <w:rsid w:val="005740AB"/>
    <w:rsid w:val="008A4D1B"/>
    <w:rsid w:val="009A206E"/>
    <w:rsid w:val="00A5456B"/>
    <w:rsid w:val="00CB1433"/>
    <w:rsid w:val="00D3301C"/>
    <w:rsid w:val="00E4766E"/>
    <w:rsid w:val="00EB3891"/>
    <w:rsid w:val="00E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9230"/>
  <w15:chartTrackingRefBased/>
  <w15:docId w15:val="{9C015B16-893F-44BE-8909-46FC50E9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143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1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1433"/>
  </w:style>
  <w:style w:type="paragraph" w:styleId="a6">
    <w:name w:val="footer"/>
    <w:basedOn w:val="a"/>
    <w:link w:val="a7"/>
    <w:uiPriority w:val="99"/>
    <w:unhideWhenUsed/>
    <w:rsid w:val="00CB14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1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89;&#1087;&#1080;&#1089;&#1086;&#1082;%20&#1088;&#1072;&#1089;&#1089;&#1099;&#1083;&#1082;&#1080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89;&#1087;&#1080;&#1089;&#1086;&#1082;%20&#1088;&#1072;&#1089;&#1089;&#1099;&#1083;&#1082;&#1080;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A7F"/>
    <w:rsid w:val="0057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5FA7B857BCD4C57BEC864AED2716900">
    <w:name w:val="F5FA7B857BCD4C57BEC864AED2716900"/>
    <w:rsid w:val="0057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2026-09-14T11:58:00Z</dcterms:created>
  <dcterms:modified xsi:type="dcterms:W3CDTF">2026-09-14T11:58:00Z</dcterms:modified>
</cp:coreProperties>
</file>