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21966200"/>
        <w:docPartObj>
          <w:docPartGallery w:val="Cover Pages"/>
          <w:docPartUnique/>
        </w:docPartObj>
      </w:sdtPr>
      <w:sdtContent>
        <w:p w14:paraId="0704D094" w14:textId="4C32ED9B" w:rsidR="00727A4A" w:rsidRDefault="00727A4A" w:rsidP="00727A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C3C20A4" wp14:editId="69BD04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EEAF70" id="Grupo 157" o:spid="_x0000_s1026" style="position:absolute;margin-left:0;margin-top:0;width:8in;height:95.7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DBAFC7" wp14:editId="12EB74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8FE70" w14:textId="77777777" w:rsidR="00727A4A" w:rsidRDefault="00727A4A" w:rsidP="00727A4A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AD7BE1">
                                  <w:rPr>
                                    <w:b/>
                                    <w:bCs/>
                                    <w:caps/>
                                    <w:color w:val="0E2841" w:themeColor="text2"/>
                                    <w:sz w:val="64"/>
                                    <w:szCs w:val="64"/>
                                  </w:rPr>
                                  <w:t>ELEMENTOS DE LOS FRAMEWORKS DE DESARROLLO DE APLICACIONES</w:t>
                                </w:r>
                              </w:p>
                              <w:p w14:paraId="29B10475" w14:textId="137DEC25" w:rsidR="00727A4A" w:rsidRPr="00727A4A" w:rsidRDefault="00000000" w:rsidP="00727A4A">
                                <w:pPr>
                                  <w:jc w:val="right"/>
                                  <w:rPr>
                                    <w:caps/>
                                    <w:color w:val="0E2841" w:themeColor="text2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27A4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7DBAFC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0D8FE70" w14:textId="77777777" w:rsidR="00727A4A" w:rsidRDefault="00727A4A" w:rsidP="00727A4A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AD7BE1">
                            <w:rPr>
                              <w:b/>
                              <w:bCs/>
                              <w:caps/>
                              <w:color w:val="0E2841" w:themeColor="text2"/>
                              <w:sz w:val="64"/>
                              <w:szCs w:val="64"/>
                            </w:rPr>
                            <w:t>ELEMENTOS DE LOS FRAMEWORKS DE DESARROLLO DE APLICACIONES</w:t>
                          </w:r>
                        </w:p>
                        <w:p w14:paraId="29B10475" w14:textId="137DEC25" w:rsidR="00727A4A" w:rsidRPr="00727A4A" w:rsidRDefault="00000000" w:rsidP="00727A4A">
                          <w:pPr>
                            <w:jc w:val="right"/>
                            <w:rPr>
                              <w:caps/>
                              <w:color w:val="0E2841" w:themeColor="text2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27A4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C26999" w14:textId="77777777" w:rsidR="00727A4A" w:rsidRDefault="00727A4A" w:rsidP="00727A4A">
          <w:r>
            <w:rPr>
              <w:noProof/>
              <w:bdr w:val="none" w:sz="0" w:space="0" w:color="auto" w:frame="1"/>
            </w:rPr>
            <w:drawing>
              <wp:anchor distT="0" distB="0" distL="114300" distR="114300" simplePos="0" relativeHeight="251662336" behindDoc="1" locked="0" layoutInCell="1" allowOverlap="1" wp14:anchorId="6BD26CA2" wp14:editId="029E763F">
                <wp:simplePos x="0" y="0"/>
                <wp:positionH relativeFrom="column">
                  <wp:posOffset>4732268</wp:posOffset>
                </wp:positionH>
                <wp:positionV relativeFrom="paragraph">
                  <wp:posOffset>7150</wp:posOffset>
                </wp:positionV>
                <wp:extent cx="1882803" cy="1882803"/>
                <wp:effectExtent l="0" t="0" r="3175" b="3175"/>
                <wp:wrapNone/>
                <wp:docPr id="1856045605" name="Imagen 6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045605" name="Imagen 6" descr="Imagen que contiene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7093" cy="1887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i/>
              <w:iCs/>
              <w:noProof/>
              <w:color w:val="000000"/>
              <w:bdr w:val="none" w:sz="0" w:space="0" w:color="auto" w:frame="1"/>
            </w:rPr>
            <w:drawing>
              <wp:anchor distT="0" distB="0" distL="114300" distR="114300" simplePos="0" relativeHeight="251663360" behindDoc="1" locked="0" layoutInCell="1" allowOverlap="1" wp14:anchorId="142B0EF4" wp14:editId="52E965BB">
                <wp:simplePos x="0" y="0"/>
                <wp:positionH relativeFrom="column">
                  <wp:posOffset>-965835</wp:posOffset>
                </wp:positionH>
                <wp:positionV relativeFrom="paragraph">
                  <wp:posOffset>292735</wp:posOffset>
                </wp:positionV>
                <wp:extent cx="1104900" cy="861060"/>
                <wp:effectExtent l="0" t="0" r="0" b="0"/>
                <wp:wrapNone/>
                <wp:docPr id="1126689413" name="Imagen 7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689413" name="Imagen 7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sdtContent>
    </w:sdt>
    <w:p w14:paraId="6359F662" w14:textId="77777777" w:rsidR="00727A4A" w:rsidRDefault="00727A4A" w:rsidP="00727A4A">
      <w:r>
        <w:rPr>
          <w:noProof/>
        </w:rPr>
        <mc:AlternateContent>
          <mc:Choice Requires="wps">
            <w:drawing>
              <wp:inline distT="0" distB="0" distL="0" distR="0" wp14:anchorId="5EF0A587" wp14:editId="510B09C7">
                <wp:extent cx="304800" cy="304800"/>
                <wp:effectExtent l="0" t="0" r="0" b="0"/>
                <wp:docPr id="170291474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B995D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4E0BB6" w14:textId="77777777" w:rsidR="00727A4A" w:rsidRPr="00D65842" w:rsidRDefault="00727A4A" w:rsidP="00727A4A">
      <w:pPr>
        <w:rPr>
          <w:b/>
          <w:bCs/>
          <w:color w:val="0E2841" w:themeColor="text2"/>
          <w:sz w:val="40"/>
          <w:szCs w:val="40"/>
        </w:rPr>
      </w:pPr>
      <w:r w:rsidRPr="00D65842">
        <w:rPr>
          <w:b/>
          <w:bCs/>
          <w:color w:val="0E2841" w:themeColor="text2"/>
          <w:sz w:val="40"/>
          <w:szCs w:val="40"/>
        </w:rPr>
        <w:t xml:space="preserve">   </w:t>
      </w:r>
      <w:r w:rsidRPr="00D65842">
        <w:rPr>
          <w:bCs/>
          <w:color w:val="0E2841" w:themeColor="text2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Universidad tecnológica del centro de Veracruz</w:t>
      </w:r>
    </w:p>
    <w:p w14:paraId="0623ED22" w14:textId="77777777" w:rsidR="00727A4A" w:rsidRDefault="00727A4A" w:rsidP="00727A4A"/>
    <w:p w14:paraId="2B4CE4AE" w14:textId="77777777" w:rsidR="00727A4A" w:rsidRDefault="00727A4A" w:rsidP="00727A4A"/>
    <w:p w14:paraId="55A1AF15" w14:textId="59BB40FD" w:rsidR="00727A4A" w:rsidRPr="00C76137" w:rsidRDefault="00727A4A" w:rsidP="00727A4A">
      <w:pPr>
        <w:pStyle w:val="Sinespaciado"/>
        <w:rPr>
          <w:color w:val="595959" w:themeColor="text1" w:themeTint="A6"/>
        </w:rPr>
      </w:pPr>
    </w:p>
    <w:p w14:paraId="1BC3E78C" w14:textId="58D22727" w:rsidR="00727A4A" w:rsidRDefault="00727A4A" w:rsidP="00727A4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73C229" wp14:editId="4F7273F7">
                <wp:simplePos x="0" y="0"/>
                <wp:positionH relativeFrom="page">
                  <wp:posOffset>228600</wp:posOffset>
                </wp:positionH>
                <wp:positionV relativeFrom="page">
                  <wp:posOffset>7040880</wp:posOffset>
                </wp:positionV>
                <wp:extent cx="7162800" cy="1009650"/>
                <wp:effectExtent l="0" t="0" r="0" b="13335"/>
                <wp:wrapSquare wrapText="bothSides"/>
                <wp:docPr id="153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C37F4" w14:textId="77777777" w:rsidR="00727A4A" w:rsidRPr="00C76137" w:rsidRDefault="00727A4A" w:rsidP="00727A4A">
                            <w:pPr>
                              <w:pStyle w:val="Sinespaciado"/>
                              <w:jc w:val="right"/>
                              <w:rPr>
                                <w:color w:val="0E2841" w:themeColor="text2"/>
                                <w:sz w:val="32"/>
                                <w:szCs w:val="32"/>
                              </w:rPr>
                            </w:pPr>
                            <w:r w:rsidRPr="00C76137">
                              <w:rPr>
                                <w:color w:val="0E2841" w:themeColor="text2"/>
                                <w:sz w:val="32"/>
                                <w:szCs w:val="32"/>
                                <w:lang w:val="es-ES"/>
                              </w:rPr>
                              <w:t>Integrantes</w:t>
                            </w:r>
                          </w:p>
                          <w:sdt>
                            <w:sdtPr>
                              <w:rPr>
                                <w:color w:val="595959" w:themeColor="text1" w:themeTint="A6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p w14:paraId="00AB39E0" w14:textId="77777777" w:rsidR="00727A4A" w:rsidRPr="00C76137" w:rsidRDefault="00727A4A" w:rsidP="00727A4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shape w14:anchorId="1373C229" id="Cuadro de texto 161" o:spid="_x0000_s1027" type="#_x0000_t202" style="position:absolute;margin-left:18pt;margin-top:554.4pt;width:564pt;height:79.5pt;z-index:251660288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" filled="f" stroked="f" strokeweight=".5pt">
                <v:textbox style="mso-fit-shape-to-text:t" inset="126pt,0,54pt,0">
                  <w:txbxContent>
                    <w:p w14:paraId="066C37F4" w14:textId="77777777" w:rsidR="00727A4A" w:rsidRPr="00C76137" w:rsidRDefault="00727A4A" w:rsidP="00727A4A">
                      <w:pPr>
                        <w:pStyle w:val="Sinespaciado"/>
                        <w:jc w:val="right"/>
                        <w:rPr>
                          <w:color w:val="0E2841" w:themeColor="text2"/>
                          <w:sz w:val="32"/>
                          <w:szCs w:val="32"/>
                        </w:rPr>
                      </w:pPr>
                      <w:r w:rsidRPr="00C76137">
                        <w:rPr>
                          <w:color w:val="0E2841" w:themeColor="text2"/>
                          <w:sz w:val="32"/>
                          <w:szCs w:val="32"/>
                          <w:lang w:val="es-ES"/>
                        </w:rPr>
                        <w:t>Integrantes</w:t>
                      </w:r>
                    </w:p>
                    <w:sdt>
                      <w:sdtPr>
                        <w:rPr>
                          <w:color w:val="595959" w:themeColor="text1" w:themeTint="A6"/>
                        </w:rPr>
                        <w:alias w:val="Descripción breve"/>
                        <w:tag w:val=""/>
                        <w:id w:val="1375273687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00AB39E0" w14:textId="77777777" w:rsidR="00727A4A" w:rsidRPr="00C76137" w:rsidRDefault="00727A4A" w:rsidP="00727A4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5B2B617" w14:textId="77777777" w:rsidR="00727A4A" w:rsidRDefault="00727A4A" w:rsidP="00727A4A">
      <w:pPr>
        <w:jc w:val="right"/>
      </w:pPr>
      <w:r>
        <w:t xml:space="preserve">David Pulido Sorcia </w:t>
      </w:r>
    </w:p>
    <w:p w14:paraId="240061CE" w14:textId="77777777" w:rsidR="00727A4A" w:rsidRDefault="00727A4A" w:rsidP="00727A4A">
      <w:pPr>
        <w:jc w:val="right"/>
      </w:pPr>
      <w:r>
        <w:t>Elian Medina Cobos</w:t>
      </w:r>
    </w:p>
    <w:p w14:paraId="3DB4E052" w14:textId="77777777" w:rsidR="00727A4A" w:rsidRDefault="00727A4A" w:rsidP="00727A4A">
      <w:pPr>
        <w:jc w:val="right"/>
      </w:pPr>
      <w:r>
        <w:t xml:space="preserve">Daniel López Beristain </w:t>
      </w:r>
    </w:p>
    <w:p w14:paraId="4596B356" w14:textId="5F0E8460" w:rsidR="00727A4A" w:rsidRDefault="00727A4A" w:rsidP="00727A4A">
      <w:pPr>
        <w:jc w:val="right"/>
      </w:pPr>
      <w:r>
        <w:t>Carlos Bañuelos Cano</w:t>
      </w:r>
    </w:p>
    <w:p w14:paraId="416ABD0A" w14:textId="77777777" w:rsidR="00727A4A" w:rsidRDefault="00727A4A" w:rsidP="00727A4A"/>
    <w:p w14:paraId="36E2F775" w14:textId="77777777" w:rsidR="00727A4A" w:rsidRDefault="00727A4A" w:rsidP="00727A4A"/>
    <w:p w14:paraId="552401C8" w14:textId="77777777" w:rsidR="00727A4A" w:rsidRPr="00D65B4C" w:rsidRDefault="00727A4A" w:rsidP="00727A4A">
      <w:pPr>
        <w:rPr>
          <w:b/>
          <w:bCs/>
          <w:color w:val="BF4E14" w:themeColor="accent2" w:themeShade="BF"/>
          <w:sz w:val="40"/>
          <w:szCs w:val="40"/>
        </w:rPr>
      </w:pPr>
      <w:r w:rsidRPr="00D65B4C">
        <w:rPr>
          <w:b/>
          <w:bCs/>
          <w:color w:val="BF4E14" w:themeColor="accent2" w:themeShade="BF"/>
          <w:sz w:val="40"/>
          <w:szCs w:val="40"/>
        </w:rPr>
        <w:lastRenderedPageBreak/>
        <w:t>1. Elementos de Framework Identificados en tu Proyecto</w:t>
      </w:r>
    </w:p>
    <w:p w14:paraId="61654346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Elemento 1: Librerías y Utilidades</w:t>
      </w:r>
    </w:p>
    <w:p w14:paraId="04D2CAAC" w14:textId="77777777" w:rsidR="00727A4A" w:rsidRPr="00727A4A" w:rsidRDefault="00727A4A" w:rsidP="00727A4A">
      <w:pPr>
        <w:numPr>
          <w:ilvl w:val="0"/>
          <w:numId w:val="1"/>
        </w:numPr>
      </w:pPr>
      <w:r w:rsidRPr="00727A4A">
        <w:rPr>
          <w:b/>
          <w:bCs/>
        </w:rPr>
        <w:t>A qué se refiere:</w:t>
      </w:r>
      <w:r w:rsidRPr="00727A4A">
        <w:t> Se refiere a herramientas y funciones preconstruidas que permiten realizar tareas comunes de manera eficiente.</w:t>
      </w:r>
    </w:p>
    <w:p w14:paraId="25B5CDBA" w14:textId="77777777" w:rsidR="00727A4A" w:rsidRPr="00727A4A" w:rsidRDefault="00727A4A" w:rsidP="00727A4A">
      <w:pPr>
        <w:numPr>
          <w:ilvl w:val="0"/>
          <w:numId w:val="1"/>
        </w:numPr>
      </w:pPr>
      <w:r w:rsidRPr="00727A4A">
        <w:rPr>
          <w:b/>
          <w:bCs/>
        </w:rPr>
        <w:t>Que contiene:</w:t>
      </w:r>
      <w:r w:rsidRPr="00727A4A">
        <w:t> </w:t>
      </w:r>
      <w:proofErr w:type="spellStart"/>
      <w:r w:rsidRPr="00727A4A">
        <w:t>React</w:t>
      </w:r>
      <w:proofErr w:type="spellEnd"/>
      <w:r w:rsidRPr="00727A4A">
        <w:t xml:space="preserve"> </w:t>
      </w:r>
      <w:proofErr w:type="spellStart"/>
      <w:r w:rsidRPr="00727A4A">
        <w:t>Router</w:t>
      </w:r>
      <w:proofErr w:type="spellEnd"/>
      <w:r w:rsidRPr="00727A4A">
        <w:t xml:space="preserve"> para enrutamiento, Axios/Fetch para peticiones HTTP, </w:t>
      </w:r>
      <w:proofErr w:type="spellStart"/>
      <w:r w:rsidRPr="00727A4A">
        <w:t>hooks</w:t>
      </w:r>
      <w:proofErr w:type="spellEnd"/>
      <w:r w:rsidRPr="00727A4A">
        <w:t xml:space="preserve"> personalizados (</w:t>
      </w:r>
      <w:proofErr w:type="spellStart"/>
      <w:r w:rsidRPr="00727A4A">
        <w:t>useAuth</w:t>
      </w:r>
      <w:proofErr w:type="spellEnd"/>
      <w:r w:rsidRPr="00727A4A">
        <w:t>, </w:t>
      </w:r>
      <w:proofErr w:type="spellStart"/>
      <w:r w:rsidRPr="00727A4A">
        <w:t>useFetch</w:t>
      </w:r>
      <w:proofErr w:type="spellEnd"/>
      <w:r w:rsidRPr="00727A4A">
        <w:t>), y componentes UI reutilizables.</w:t>
      </w:r>
    </w:p>
    <w:p w14:paraId="4AA2169C" w14:textId="565CFEB5" w:rsidR="00727A4A" w:rsidRPr="00727A4A" w:rsidRDefault="00727A4A" w:rsidP="00727A4A">
      <w:pPr>
        <w:numPr>
          <w:ilvl w:val="0"/>
          <w:numId w:val="1"/>
        </w:numPr>
      </w:pPr>
      <w:r w:rsidRPr="00727A4A">
        <w:rPr>
          <w:b/>
          <w:bCs/>
        </w:rPr>
        <w:t>Exactamente donde se ubica:</w:t>
      </w:r>
      <w:r w:rsidRPr="00727A4A">
        <w:t> En las carpetas </w:t>
      </w:r>
      <w:proofErr w:type="spellStart"/>
      <w:r w:rsidRPr="00727A4A">
        <w:t>services</w:t>
      </w:r>
      <w:proofErr w:type="spellEnd"/>
      <w:r w:rsidRPr="00727A4A">
        <w:t>/, </w:t>
      </w:r>
      <w:proofErr w:type="spellStart"/>
      <w:r w:rsidRPr="00727A4A">
        <w:t>hooks</w:t>
      </w:r>
      <w:proofErr w:type="spellEnd"/>
      <w:r w:rsidRPr="00727A4A">
        <w:t>/, </w:t>
      </w:r>
      <w:proofErr w:type="spellStart"/>
      <w:r w:rsidRPr="00727A4A">
        <w:t>components</w:t>
      </w:r>
      <w:proofErr w:type="spellEnd"/>
      <w:r w:rsidRPr="00727A4A">
        <w:t>/,</w:t>
      </w:r>
      <w:r w:rsidR="0052626A">
        <w:t xml:space="preserve"> </w:t>
      </w:r>
      <w:proofErr w:type="spellStart"/>
      <w:r w:rsidRPr="00727A4A">
        <w:t>layout</w:t>
      </w:r>
      <w:proofErr w:type="spellEnd"/>
      <w:r w:rsidRPr="00727A4A">
        <w:t>/.</w:t>
      </w:r>
    </w:p>
    <w:p w14:paraId="474A47CC" w14:textId="77777777" w:rsidR="00727A4A" w:rsidRPr="00727A4A" w:rsidRDefault="00727A4A" w:rsidP="00727A4A">
      <w:pPr>
        <w:numPr>
          <w:ilvl w:val="0"/>
          <w:numId w:val="1"/>
        </w:numPr>
      </w:pPr>
      <w:r w:rsidRPr="00727A4A">
        <w:rPr>
          <w:b/>
          <w:bCs/>
        </w:rPr>
        <w:t>Función que tiene:</w:t>
      </w:r>
      <w:r w:rsidRPr="00727A4A">
        <w:t xml:space="preserve"> Facilitan la gestión de estado, navegación, comunicación con el </w:t>
      </w:r>
      <w:proofErr w:type="spellStart"/>
      <w:r w:rsidRPr="00727A4A">
        <w:t>backend</w:t>
      </w:r>
      <w:proofErr w:type="spellEnd"/>
      <w:r w:rsidRPr="00727A4A">
        <w:t xml:space="preserve"> y la construcción de la interfaz de usuario.</w:t>
      </w:r>
    </w:p>
    <w:p w14:paraId="07B130E2" w14:textId="5AA34DC4" w:rsidR="00727A4A" w:rsidRPr="00727A4A" w:rsidRDefault="00727A4A" w:rsidP="00727A4A"/>
    <w:p w14:paraId="33AD046D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Elemento 2: Estructura de Proyecto</w:t>
      </w:r>
    </w:p>
    <w:p w14:paraId="0F8F9787" w14:textId="77777777" w:rsidR="00727A4A" w:rsidRPr="00727A4A" w:rsidRDefault="00727A4A" w:rsidP="00727A4A">
      <w:pPr>
        <w:numPr>
          <w:ilvl w:val="0"/>
          <w:numId w:val="2"/>
        </w:numPr>
      </w:pPr>
      <w:r w:rsidRPr="00727A4A">
        <w:rPr>
          <w:b/>
          <w:bCs/>
        </w:rPr>
        <w:t>A qué se refiere:</w:t>
      </w:r>
      <w:r w:rsidRPr="00727A4A">
        <w:t> Es un marco organizado para archivos y código.</w:t>
      </w:r>
    </w:p>
    <w:p w14:paraId="12B4C5ED" w14:textId="77777777" w:rsidR="00727A4A" w:rsidRPr="00727A4A" w:rsidRDefault="00727A4A" w:rsidP="00727A4A">
      <w:pPr>
        <w:numPr>
          <w:ilvl w:val="0"/>
          <w:numId w:val="2"/>
        </w:numPr>
      </w:pPr>
      <w:r w:rsidRPr="00727A4A">
        <w:rPr>
          <w:b/>
          <w:bCs/>
        </w:rPr>
        <w:t>Que contiene:</w:t>
      </w:r>
      <w:r w:rsidRPr="00727A4A">
        <w:t> Carpetas como src/components/, src/pages/, src/services/, src/types/, src/routes/.</w:t>
      </w:r>
    </w:p>
    <w:p w14:paraId="3C19CB32" w14:textId="77777777" w:rsidR="00727A4A" w:rsidRPr="00727A4A" w:rsidRDefault="00727A4A" w:rsidP="00727A4A">
      <w:pPr>
        <w:numPr>
          <w:ilvl w:val="0"/>
          <w:numId w:val="2"/>
        </w:numPr>
      </w:pPr>
      <w:r w:rsidRPr="00727A4A">
        <w:rPr>
          <w:b/>
          <w:bCs/>
        </w:rPr>
        <w:t>Exactamente donde se ubica:</w:t>
      </w:r>
      <w:r w:rsidRPr="00727A4A">
        <w:t> En la raíz del proyecto (</w:t>
      </w:r>
      <w:proofErr w:type="spellStart"/>
      <w:r w:rsidRPr="00727A4A">
        <w:t>src</w:t>
      </w:r>
      <w:proofErr w:type="spellEnd"/>
      <w:r w:rsidRPr="00727A4A">
        <w:t>/).</w:t>
      </w:r>
    </w:p>
    <w:p w14:paraId="44951C8C" w14:textId="77777777" w:rsidR="00727A4A" w:rsidRPr="00727A4A" w:rsidRDefault="00727A4A" w:rsidP="00727A4A">
      <w:pPr>
        <w:numPr>
          <w:ilvl w:val="0"/>
          <w:numId w:val="2"/>
        </w:numPr>
      </w:pPr>
      <w:r w:rsidRPr="00727A4A">
        <w:rPr>
          <w:b/>
          <w:bCs/>
        </w:rPr>
        <w:t>Función que tiene:</w:t>
      </w:r>
      <w:r w:rsidRPr="00727A4A">
        <w:t> Organiza el código de manera clara, facilitando el mantenimiento y la colaboración.</w:t>
      </w:r>
    </w:p>
    <w:p w14:paraId="27750978" w14:textId="45EB4D17" w:rsidR="00727A4A" w:rsidRPr="00727A4A" w:rsidRDefault="00727A4A" w:rsidP="00727A4A"/>
    <w:p w14:paraId="4FF8F591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Elemento 3: Sistema de Enrutamiento</w:t>
      </w:r>
    </w:p>
    <w:p w14:paraId="1CF1A5A0" w14:textId="77777777" w:rsidR="00727A4A" w:rsidRPr="00727A4A" w:rsidRDefault="00727A4A" w:rsidP="00727A4A">
      <w:pPr>
        <w:numPr>
          <w:ilvl w:val="0"/>
          <w:numId w:val="3"/>
        </w:numPr>
      </w:pPr>
      <w:r w:rsidRPr="00727A4A">
        <w:rPr>
          <w:b/>
          <w:bCs/>
        </w:rPr>
        <w:t>A qué se refiere:</w:t>
      </w:r>
      <w:r w:rsidRPr="00727A4A">
        <w:t> Define cómo se gestionan las rutas de la aplicación.</w:t>
      </w:r>
    </w:p>
    <w:p w14:paraId="7D6BBED1" w14:textId="77777777" w:rsidR="00727A4A" w:rsidRPr="00727A4A" w:rsidRDefault="00727A4A" w:rsidP="00727A4A">
      <w:pPr>
        <w:numPr>
          <w:ilvl w:val="0"/>
          <w:numId w:val="3"/>
        </w:numPr>
      </w:pPr>
      <w:r w:rsidRPr="00727A4A">
        <w:rPr>
          <w:b/>
          <w:bCs/>
        </w:rPr>
        <w:t>Que contiene:</w:t>
      </w:r>
      <w:r w:rsidRPr="00727A4A">
        <w:t> Archivo </w:t>
      </w:r>
      <w:proofErr w:type="spellStart"/>
      <w:r w:rsidRPr="00727A4A">
        <w:t>AppRoutes.tsx</w:t>
      </w:r>
      <w:proofErr w:type="spellEnd"/>
      <w:r w:rsidRPr="00727A4A">
        <w:t xml:space="preserve"> configurado con </w:t>
      </w:r>
      <w:proofErr w:type="spellStart"/>
      <w:r w:rsidRPr="00727A4A">
        <w:t>React</w:t>
      </w:r>
      <w:proofErr w:type="spellEnd"/>
      <w:r w:rsidRPr="00727A4A">
        <w:t xml:space="preserve"> </w:t>
      </w:r>
      <w:proofErr w:type="spellStart"/>
      <w:r w:rsidRPr="00727A4A">
        <w:t>Router</w:t>
      </w:r>
      <w:proofErr w:type="spellEnd"/>
      <w:r w:rsidRPr="00727A4A">
        <w:t>.</w:t>
      </w:r>
    </w:p>
    <w:p w14:paraId="29845402" w14:textId="77777777" w:rsidR="00727A4A" w:rsidRPr="00727A4A" w:rsidRDefault="00727A4A" w:rsidP="00727A4A">
      <w:pPr>
        <w:numPr>
          <w:ilvl w:val="0"/>
          <w:numId w:val="3"/>
        </w:numPr>
      </w:pPr>
      <w:r w:rsidRPr="00727A4A">
        <w:rPr>
          <w:b/>
          <w:bCs/>
        </w:rPr>
        <w:t>Exactamente donde se ubica:</w:t>
      </w:r>
      <w:r w:rsidRPr="00727A4A">
        <w:t> </w:t>
      </w:r>
      <w:proofErr w:type="spellStart"/>
      <w:r w:rsidRPr="00727A4A">
        <w:t>src</w:t>
      </w:r>
      <w:proofErr w:type="spellEnd"/>
      <w:r w:rsidRPr="00727A4A">
        <w:t>/</w:t>
      </w:r>
      <w:proofErr w:type="spellStart"/>
      <w:r w:rsidRPr="00727A4A">
        <w:t>routes</w:t>
      </w:r>
      <w:proofErr w:type="spellEnd"/>
      <w:r w:rsidRPr="00727A4A">
        <w:t>/</w:t>
      </w:r>
      <w:proofErr w:type="spellStart"/>
      <w:r w:rsidRPr="00727A4A">
        <w:t>AppRoutes.tsx</w:t>
      </w:r>
      <w:proofErr w:type="spellEnd"/>
    </w:p>
    <w:p w14:paraId="5497A2C6" w14:textId="77777777" w:rsidR="00727A4A" w:rsidRPr="00727A4A" w:rsidRDefault="00727A4A" w:rsidP="00727A4A">
      <w:pPr>
        <w:numPr>
          <w:ilvl w:val="0"/>
          <w:numId w:val="3"/>
        </w:numPr>
      </w:pPr>
      <w:r w:rsidRPr="00727A4A">
        <w:rPr>
          <w:b/>
          <w:bCs/>
        </w:rPr>
        <w:t>Función que tiene:</w:t>
      </w:r>
      <w:r w:rsidRPr="00727A4A">
        <w:t xml:space="preserve"> Permite navegar entre páginas como Login, Registro y </w:t>
      </w:r>
      <w:proofErr w:type="spellStart"/>
      <w:r w:rsidRPr="00727A4A">
        <w:t>Dashboard</w:t>
      </w:r>
      <w:proofErr w:type="spellEnd"/>
      <w:r w:rsidRPr="00727A4A">
        <w:t>.</w:t>
      </w:r>
    </w:p>
    <w:p w14:paraId="584C5BCC" w14:textId="6EF952FB" w:rsidR="00727A4A" w:rsidRDefault="00727A4A" w:rsidP="00727A4A"/>
    <w:p w14:paraId="70BA9A74" w14:textId="77777777" w:rsidR="00727A4A" w:rsidRDefault="00727A4A" w:rsidP="00727A4A"/>
    <w:p w14:paraId="245D4049" w14:textId="77777777" w:rsidR="00727A4A" w:rsidRDefault="00727A4A" w:rsidP="00727A4A"/>
    <w:p w14:paraId="1E3B33BA" w14:textId="77777777" w:rsidR="00727A4A" w:rsidRDefault="00727A4A" w:rsidP="00727A4A"/>
    <w:p w14:paraId="01467BEB" w14:textId="77777777" w:rsidR="00727A4A" w:rsidRPr="00727A4A" w:rsidRDefault="00727A4A" w:rsidP="00727A4A"/>
    <w:p w14:paraId="046A8119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lastRenderedPageBreak/>
        <w:t>Elemento 4: Manejo de Bases de Datos (indirecto)</w:t>
      </w:r>
    </w:p>
    <w:p w14:paraId="04E74359" w14:textId="77777777" w:rsidR="00727A4A" w:rsidRPr="00727A4A" w:rsidRDefault="00727A4A" w:rsidP="00727A4A">
      <w:pPr>
        <w:numPr>
          <w:ilvl w:val="0"/>
          <w:numId w:val="4"/>
        </w:numPr>
      </w:pPr>
      <w:r w:rsidRPr="00727A4A">
        <w:rPr>
          <w:b/>
          <w:bCs/>
        </w:rPr>
        <w:t>A qué se refiere:</w:t>
      </w:r>
      <w:r w:rsidRPr="00727A4A">
        <w:t xml:space="preserve"> Soporte para operaciones CRUD a través del </w:t>
      </w:r>
      <w:proofErr w:type="spellStart"/>
      <w:r w:rsidRPr="00727A4A">
        <w:t>backend</w:t>
      </w:r>
      <w:proofErr w:type="spellEnd"/>
      <w:r w:rsidRPr="00727A4A">
        <w:t>.</w:t>
      </w:r>
    </w:p>
    <w:p w14:paraId="370F67B4" w14:textId="77777777" w:rsidR="00727A4A" w:rsidRPr="00727A4A" w:rsidRDefault="00727A4A" w:rsidP="00727A4A">
      <w:pPr>
        <w:numPr>
          <w:ilvl w:val="0"/>
          <w:numId w:val="4"/>
        </w:numPr>
      </w:pPr>
      <w:r w:rsidRPr="00727A4A">
        <w:rPr>
          <w:b/>
          <w:bCs/>
        </w:rPr>
        <w:t>Que contiene:</w:t>
      </w:r>
      <w:r w:rsidRPr="00727A4A">
        <w:t> Servicios como </w:t>
      </w:r>
      <w:proofErr w:type="spellStart"/>
      <w:r w:rsidRPr="00727A4A">
        <w:t>authService.ts</w:t>
      </w:r>
      <w:proofErr w:type="spellEnd"/>
      <w:r w:rsidRPr="00727A4A">
        <w:t> y </w:t>
      </w:r>
      <w:proofErr w:type="spellStart"/>
      <w:r w:rsidRPr="00727A4A">
        <w:t>userService.ts</w:t>
      </w:r>
      <w:proofErr w:type="spellEnd"/>
      <w:r w:rsidRPr="00727A4A">
        <w:t> que interactúan con Express.js y MongoDB/PostgreSQL.</w:t>
      </w:r>
    </w:p>
    <w:p w14:paraId="650A2AF9" w14:textId="77777777" w:rsidR="00727A4A" w:rsidRPr="00727A4A" w:rsidRDefault="00727A4A" w:rsidP="00727A4A">
      <w:pPr>
        <w:numPr>
          <w:ilvl w:val="0"/>
          <w:numId w:val="4"/>
        </w:numPr>
      </w:pPr>
      <w:r w:rsidRPr="00727A4A">
        <w:rPr>
          <w:b/>
          <w:bCs/>
        </w:rPr>
        <w:t>Exactamente donde se ubica:</w:t>
      </w:r>
      <w:r w:rsidRPr="00727A4A">
        <w:t> </w:t>
      </w:r>
      <w:proofErr w:type="spellStart"/>
      <w:r w:rsidRPr="00727A4A">
        <w:t>src</w:t>
      </w:r>
      <w:proofErr w:type="spellEnd"/>
      <w:r w:rsidRPr="00727A4A">
        <w:t>/</w:t>
      </w:r>
      <w:proofErr w:type="spellStart"/>
      <w:r w:rsidRPr="00727A4A">
        <w:t>services</w:t>
      </w:r>
      <w:proofErr w:type="spellEnd"/>
      <w:r w:rsidRPr="00727A4A">
        <w:t>/</w:t>
      </w:r>
    </w:p>
    <w:p w14:paraId="521F7057" w14:textId="77777777" w:rsidR="00727A4A" w:rsidRPr="00727A4A" w:rsidRDefault="00727A4A" w:rsidP="00727A4A">
      <w:pPr>
        <w:numPr>
          <w:ilvl w:val="0"/>
          <w:numId w:val="4"/>
        </w:numPr>
      </w:pPr>
      <w:r w:rsidRPr="00727A4A">
        <w:rPr>
          <w:b/>
          <w:bCs/>
        </w:rPr>
        <w:t>Función que tiene:</w:t>
      </w:r>
      <w:r w:rsidRPr="00727A4A">
        <w:t> Gestionan la lógica de autenticación y datos de usuario.</w:t>
      </w:r>
    </w:p>
    <w:p w14:paraId="1B25AA4D" w14:textId="6DF1490A" w:rsidR="00727A4A" w:rsidRPr="00727A4A" w:rsidRDefault="00727A4A" w:rsidP="00727A4A"/>
    <w:p w14:paraId="0F0306A5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Elemento 5: Autenticación y Autorización</w:t>
      </w:r>
    </w:p>
    <w:p w14:paraId="0222A40A" w14:textId="77777777" w:rsidR="00727A4A" w:rsidRPr="00727A4A" w:rsidRDefault="00727A4A" w:rsidP="00727A4A">
      <w:pPr>
        <w:numPr>
          <w:ilvl w:val="0"/>
          <w:numId w:val="5"/>
        </w:numPr>
      </w:pPr>
      <w:r w:rsidRPr="00727A4A">
        <w:rPr>
          <w:b/>
          <w:bCs/>
        </w:rPr>
        <w:t>A qué se refiere:</w:t>
      </w:r>
      <w:r w:rsidRPr="00727A4A">
        <w:t> Sistema preconfigurado para gestión de usuarios y permisos.</w:t>
      </w:r>
    </w:p>
    <w:p w14:paraId="05FBBAAD" w14:textId="77777777" w:rsidR="00727A4A" w:rsidRPr="00727A4A" w:rsidRDefault="00727A4A" w:rsidP="00727A4A">
      <w:pPr>
        <w:numPr>
          <w:ilvl w:val="0"/>
          <w:numId w:val="5"/>
        </w:numPr>
      </w:pPr>
      <w:r w:rsidRPr="00727A4A">
        <w:rPr>
          <w:b/>
          <w:bCs/>
        </w:rPr>
        <w:t>Que contiene:</w:t>
      </w:r>
      <w:r w:rsidRPr="00727A4A">
        <w:t> Servicio </w:t>
      </w:r>
      <w:proofErr w:type="spellStart"/>
      <w:r w:rsidRPr="00727A4A">
        <w:t>authService.ts</w:t>
      </w:r>
      <w:proofErr w:type="spellEnd"/>
      <w:r w:rsidRPr="00727A4A">
        <w:t xml:space="preserve">, </w:t>
      </w:r>
      <w:proofErr w:type="spellStart"/>
      <w:r w:rsidRPr="00727A4A">
        <w:t>hook</w:t>
      </w:r>
      <w:proofErr w:type="spellEnd"/>
      <w:r w:rsidRPr="00727A4A">
        <w:t> </w:t>
      </w:r>
      <w:proofErr w:type="spellStart"/>
      <w:r w:rsidRPr="00727A4A">
        <w:t>useAuth.ts</w:t>
      </w:r>
      <w:proofErr w:type="spellEnd"/>
      <w:r w:rsidRPr="00727A4A">
        <w:t>, y middleware en Express.js.</w:t>
      </w:r>
    </w:p>
    <w:p w14:paraId="25352451" w14:textId="77777777" w:rsidR="00727A4A" w:rsidRPr="00727A4A" w:rsidRDefault="00727A4A" w:rsidP="00727A4A">
      <w:pPr>
        <w:numPr>
          <w:ilvl w:val="0"/>
          <w:numId w:val="5"/>
        </w:numPr>
      </w:pPr>
      <w:r w:rsidRPr="00727A4A">
        <w:rPr>
          <w:b/>
          <w:bCs/>
        </w:rPr>
        <w:t>Exactamente donde se ubica:</w:t>
      </w:r>
      <w:r w:rsidRPr="00727A4A">
        <w:t> </w:t>
      </w:r>
      <w:proofErr w:type="spellStart"/>
      <w:r w:rsidRPr="00727A4A">
        <w:t>src</w:t>
      </w:r>
      <w:proofErr w:type="spellEnd"/>
      <w:r w:rsidRPr="00727A4A">
        <w:t>/</w:t>
      </w:r>
      <w:proofErr w:type="spellStart"/>
      <w:r w:rsidRPr="00727A4A">
        <w:t>services</w:t>
      </w:r>
      <w:proofErr w:type="spellEnd"/>
      <w:r w:rsidRPr="00727A4A">
        <w:t>/</w:t>
      </w:r>
      <w:proofErr w:type="spellStart"/>
      <w:r w:rsidRPr="00727A4A">
        <w:t>authService.ts</w:t>
      </w:r>
      <w:proofErr w:type="spellEnd"/>
      <w:r w:rsidRPr="00727A4A">
        <w:t>, </w:t>
      </w:r>
      <w:proofErr w:type="spellStart"/>
      <w:r w:rsidRPr="00727A4A">
        <w:t>src</w:t>
      </w:r>
      <w:proofErr w:type="spellEnd"/>
      <w:r w:rsidRPr="00727A4A">
        <w:t>/</w:t>
      </w:r>
      <w:proofErr w:type="spellStart"/>
      <w:r w:rsidRPr="00727A4A">
        <w:t>hooks</w:t>
      </w:r>
      <w:proofErr w:type="spellEnd"/>
      <w:r w:rsidRPr="00727A4A">
        <w:t>/</w:t>
      </w:r>
      <w:proofErr w:type="spellStart"/>
      <w:r w:rsidRPr="00727A4A">
        <w:t>useAuth.ts</w:t>
      </w:r>
      <w:proofErr w:type="spellEnd"/>
    </w:p>
    <w:p w14:paraId="02BEFB01" w14:textId="77777777" w:rsidR="00727A4A" w:rsidRPr="00727A4A" w:rsidRDefault="00727A4A" w:rsidP="00727A4A">
      <w:pPr>
        <w:numPr>
          <w:ilvl w:val="0"/>
          <w:numId w:val="5"/>
        </w:numPr>
      </w:pPr>
      <w:r w:rsidRPr="00727A4A">
        <w:rPr>
          <w:b/>
          <w:bCs/>
        </w:rPr>
        <w:t>Función que tiene:</w:t>
      </w:r>
      <w:r w:rsidRPr="00727A4A">
        <w:t xml:space="preserve"> Controla acceso a rutas protegidas y maneja </w:t>
      </w:r>
      <w:proofErr w:type="spellStart"/>
      <w:r w:rsidRPr="00727A4A">
        <w:t>login</w:t>
      </w:r>
      <w:proofErr w:type="spellEnd"/>
      <w:r w:rsidRPr="00727A4A">
        <w:t>/registro.</w:t>
      </w:r>
    </w:p>
    <w:p w14:paraId="73B019CF" w14:textId="5C8BE729" w:rsidR="00727A4A" w:rsidRPr="00727A4A" w:rsidRDefault="00727A4A" w:rsidP="00727A4A"/>
    <w:p w14:paraId="45DB047D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 xml:space="preserve">Elemento 6: Soporte para </w:t>
      </w:r>
      <w:proofErr w:type="spellStart"/>
      <w:r w:rsidRPr="00727A4A">
        <w:rPr>
          <w:b/>
          <w:bCs/>
          <w:sz w:val="28"/>
          <w:szCs w:val="28"/>
        </w:rPr>
        <w:t>APIs</w:t>
      </w:r>
      <w:proofErr w:type="spellEnd"/>
    </w:p>
    <w:p w14:paraId="7E47FFF4" w14:textId="77777777" w:rsidR="00727A4A" w:rsidRPr="00727A4A" w:rsidRDefault="00727A4A" w:rsidP="00727A4A">
      <w:pPr>
        <w:numPr>
          <w:ilvl w:val="0"/>
          <w:numId w:val="6"/>
        </w:numPr>
      </w:pPr>
      <w:r w:rsidRPr="00727A4A">
        <w:rPr>
          <w:b/>
          <w:bCs/>
        </w:rPr>
        <w:t>A qué se refiere:</w:t>
      </w:r>
      <w:r w:rsidRPr="00727A4A">
        <w:t xml:space="preserve"> Herramientas para desarrollar y consumir </w:t>
      </w:r>
      <w:proofErr w:type="spellStart"/>
      <w:r w:rsidRPr="00727A4A">
        <w:t>APIs</w:t>
      </w:r>
      <w:proofErr w:type="spellEnd"/>
      <w:r w:rsidRPr="00727A4A">
        <w:t>.</w:t>
      </w:r>
    </w:p>
    <w:p w14:paraId="2B333DF6" w14:textId="77777777" w:rsidR="00727A4A" w:rsidRPr="00727A4A" w:rsidRDefault="00727A4A" w:rsidP="00727A4A">
      <w:pPr>
        <w:numPr>
          <w:ilvl w:val="0"/>
          <w:numId w:val="6"/>
        </w:numPr>
      </w:pPr>
      <w:r w:rsidRPr="00727A4A">
        <w:rPr>
          <w:b/>
          <w:bCs/>
        </w:rPr>
        <w:t>Que contiene:</w:t>
      </w:r>
      <w:r w:rsidRPr="00727A4A">
        <w:t> </w:t>
      </w:r>
      <w:proofErr w:type="spellStart"/>
      <w:r w:rsidRPr="00727A4A">
        <w:t>api.ts</w:t>
      </w:r>
      <w:proofErr w:type="spellEnd"/>
      <w:r w:rsidRPr="00727A4A">
        <w:t> (configuración de Axios/Fetch), servicios en </w:t>
      </w:r>
      <w:proofErr w:type="spellStart"/>
      <w:r w:rsidRPr="00727A4A">
        <w:t>services</w:t>
      </w:r>
      <w:proofErr w:type="spellEnd"/>
      <w:r w:rsidRPr="00727A4A">
        <w:t>/.</w:t>
      </w:r>
    </w:p>
    <w:p w14:paraId="67DCC5D4" w14:textId="77777777" w:rsidR="00727A4A" w:rsidRPr="00727A4A" w:rsidRDefault="00727A4A" w:rsidP="00727A4A">
      <w:pPr>
        <w:numPr>
          <w:ilvl w:val="0"/>
          <w:numId w:val="6"/>
        </w:numPr>
      </w:pPr>
      <w:r w:rsidRPr="00727A4A">
        <w:rPr>
          <w:b/>
          <w:bCs/>
        </w:rPr>
        <w:t>Exactamente donde se ubica:</w:t>
      </w:r>
      <w:r w:rsidRPr="00727A4A">
        <w:t> </w:t>
      </w:r>
      <w:proofErr w:type="spellStart"/>
      <w:r w:rsidRPr="00727A4A">
        <w:t>src</w:t>
      </w:r>
      <w:proofErr w:type="spellEnd"/>
      <w:r w:rsidRPr="00727A4A">
        <w:t>/</w:t>
      </w:r>
      <w:proofErr w:type="spellStart"/>
      <w:r w:rsidRPr="00727A4A">
        <w:t>services</w:t>
      </w:r>
      <w:proofErr w:type="spellEnd"/>
      <w:r w:rsidRPr="00727A4A">
        <w:t>/</w:t>
      </w:r>
      <w:proofErr w:type="spellStart"/>
      <w:r w:rsidRPr="00727A4A">
        <w:t>api.ts</w:t>
      </w:r>
      <w:proofErr w:type="spellEnd"/>
    </w:p>
    <w:p w14:paraId="1B9E5073" w14:textId="77777777" w:rsidR="00727A4A" w:rsidRPr="00727A4A" w:rsidRDefault="00727A4A" w:rsidP="00727A4A">
      <w:pPr>
        <w:numPr>
          <w:ilvl w:val="0"/>
          <w:numId w:val="6"/>
        </w:numPr>
      </w:pPr>
      <w:r w:rsidRPr="00727A4A">
        <w:rPr>
          <w:b/>
          <w:bCs/>
        </w:rPr>
        <w:t>Función que tiene:</w:t>
      </w:r>
      <w:r w:rsidRPr="00727A4A">
        <w:t xml:space="preserve"> Centraliza las peticiones HTTP al </w:t>
      </w:r>
      <w:proofErr w:type="spellStart"/>
      <w:r w:rsidRPr="00727A4A">
        <w:t>backend</w:t>
      </w:r>
      <w:proofErr w:type="spellEnd"/>
      <w:r w:rsidRPr="00727A4A">
        <w:t>.</w:t>
      </w:r>
    </w:p>
    <w:p w14:paraId="23811DFA" w14:textId="7E300AB3" w:rsidR="00727A4A" w:rsidRPr="00727A4A" w:rsidRDefault="00727A4A" w:rsidP="00727A4A"/>
    <w:p w14:paraId="2B67BD43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Elemento 7: Pruebas (</w:t>
      </w:r>
      <w:proofErr w:type="spellStart"/>
      <w:r w:rsidRPr="00727A4A">
        <w:rPr>
          <w:b/>
          <w:bCs/>
          <w:sz w:val="28"/>
          <w:szCs w:val="28"/>
        </w:rPr>
        <w:t>Testing</w:t>
      </w:r>
      <w:proofErr w:type="spellEnd"/>
      <w:r w:rsidRPr="00727A4A">
        <w:rPr>
          <w:b/>
          <w:bCs/>
          <w:sz w:val="28"/>
          <w:szCs w:val="28"/>
        </w:rPr>
        <w:t>)</w:t>
      </w:r>
    </w:p>
    <w:p w14:paraId="45D48B15" w14:textId="77777777" w:rsidR="00727A4A" w:rsidRPr="00727A4A" w:rsidRDefault="00727A4A" w:rsidP="00727A4A">
      <w:pPr>
        <w:numPr>
          <w:ilvl w:val="0"/>
          <w:numId w:val="7"/>
        </w:numPr>
      </w:pPr>
      <w:r w:rsidRPr="00727A4A">
        <w:rPr>
          <w:b/>
          <w:bCs/>
        </w:rPr>
        <w:t>A qué se refiere:</w:t>
      </w:r>
      <w:r w:rsidRPr="00727A4A">
        <w:t> Herramientas para pruebas unitarias e integración.</w:t>
      </w:r>
    </w:p>
    <w:p w14:paraId="05E87302" w14:textId="77777777" w:rsidR="00727A4A" w:rsidRPr="00727A4A" w:rsidRDefault="00727A4A" w:rsidP="00727A4A">
      <w:pPr>
        <w:numPr>
          <w:ilvl w:val="0"/>
          <w:numId w:val="7"/>
        </w:numPr>
      </w:pPr>
      <w:r w:rsidRPr="00727A4A">
        <w:rPr>
          <w:b/>
          <w:bCs/>
        </w:rPr>
        <w:t>Que contiene:</w:t>
      </w:r>
      <w:r w:rsidRPr="00727A4A">
        <w:t> Mocha, posiblemente con Chai o Jest.</w:t>
      </w:r>
    </w:p>
    <w:p w14:paraId="4190C70D" w14:textId="49A4F4AF" w:rsidR="00727A4A" w:rsidRPr="00727A4A" w:rsidRDefault="00727A4A" w:rsidP="00727A4A">
      <w:pPr>
        <w:numPr>
          <w:ilvl w:val="0"/>
          <w:numId w:val="7"/>
        </w:numPr>
      </w:pPr>
      <w:r w:rsidRPr="00727A4A">
        <w:rPr>
          <w:b/>
          <w:bCs/>
        </w:rPr>
        <w:t>Exactamente donde se ubica:</w:t>
      </w:r>
      <w:r w:rsidRPr="00727A4A">
        <w:t> En carpetas de pruebas  __</w:t>
      </w:r>
      <w:proofErr w:type="spellStart"/>
      <w:r w:rsidRPr="00727A4A">
        <w:t>tests</w:t>
      </w:r>
      <w:proofErr w:type="spellEnd"/>
      <w:r w:rsidRPr="00727A4A">
        <w:t>__/ o test/.</w:t>
      </w:r>
    </w:p>
    <w:p w14:paraId="6A3127D2" w14:textId="77777777" w:rsidR="00727A4A" w:rsidRPr="00727A4A" w:rsidRDefault="00727A4A" w:rsidP="00727A4A">
      <w:pPr>
        <w:numPr>
          <w:ilvl w:val="0"/>
          <w:numId w:val="7"/>
        </w:numPr>
      </w:pPr>
      <w:r w:rsidRPr="00727A4A">
        <w:rPr>
          <w:b/>
          <w:bCs/>
        </w:rPr>
        <w:t>Función que tiene:</w:t>
      </w:r>
      <w:r w:rsidRPr="00727A4A">
        <w:t xml:space="preserve"> Asegura la calidad del código en </w:t>
      </w:r>
      <w:proofErr w:type="spellStart"/>
      <w:r w:rsidRPr="00727A4A">
        <w:t>frontend</w:t>
      </w:r>
      <w:proofErr w:type="spellEnd"/>
      <w:r w:rsidRPr="00727A4A">
        <w:t xml:space="preserve"> y </w:t>
      </w:r>
      <w:proofErr w:type="spellStart"/>
      <w:r w:rsidRPr="00727A4A">
        <w:t>backend</w:t>
      </w:r>
      <w:proofErr w:type="spellEnd"/>
      <w:r w:rsidRPr="00727A4A">
        <w:t>.</w:t>
      </w:r>
    </w:p>
    <w:p w14:paraId="7AD184EB" w14:textId="14176A11" w:rsidR="00727A4A" w:rsidRDefault="00727A4A" w:rsidP="00727A4A"/>
    <w:p w14:paraId="64B95F8C" w14:textId="77777777" w:rsidR="00727A4A" w:rsidRDefault="00727A4A" w:rsidP="00727A4A"/>
    <w:p w14:paraId="52FD7185" w14:textId="77777777" w:rsidR="00727A4A" w:rsidRDefault="00727A4A" w:rsidP="00727A4A"/>
    <w:p w14:paraId="69B41E94" w14:textId="77777777" w:rsidR="00727A4A" w:rsidRPr="00727A4A" w:rsidRDefault="00727A4A" w:rsidP="00727A4A"/>
    <w:p w14:paraId="52E51F36" w14:textId="77777777" w:rsidR="00727A4A" w:rsidRPr="00D65B4C" w:rsidRDefault="00727A4A" w:rsidP="00727A4A">
      <w:pPr>
        <w:rPr>
          <w:b/>
          <w:bCs/>
          <w:color w:val="BF4E14" w:themeColor="accent2" w:themeShade="BF"/>
          <w:sz w:val="40"/>
          <w:szCs w:val="40"/>
        </w:rPr>
      </w:pPr>
      <w:r w:rsidRPr="00D65B4C">
        <w:rPr>
          <w:b/>
          <w:bCs/>
          <w:color w:val="BF4E14" w:themeColor="accent2" w:themeShade="BF"/>
          <w:sz w:val="40"/>
          <w:szCs w:val="40"/>
        </w:rPr>
        <w:lastRenderedPageBreak/>
        <w:t>2. Tipos de Framework Involucrados</w:t>
      </w:r>
    </w:p>
    <w:p w14:paraId="3AEB2D90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 xml:space="preserve">Framework 1: </w:t>
      </w:r>
      <w:proofErr w:type="spellStart"/>
      <w:r w:rsidRPr="00727A4A">
        <w:rPr>
          <w:b/>
          <w:bCs/>
          <w:sz w:val="28"/>
          <w:szCs w:val="28"/>
        </w:rPr>
        <w:t>React</w:t>
      </w:r>
      <w:proofErr w:type="spellEnd"/>
    </w:p>
    <w:p w14:paraId="6B3FCA12" w14:textId="77777777" w:rsidR="00727A4A" w:rsidRPr="00727A4A" w:rsidRDefault="00727A4A" w:rsidP="00727A4A">
      <w:pPr>
        <w:numPr>
          <w:ilvl w:val="0"/>
          <w:numId w:val="8"/>
        </w:numPr>
      </w:pPr>
      <w:r w:rsidRPr="00727A4A">
        <w:rPr>
          <w:b/>
          <w:bCs/>
        </w:rPr>
        <w:t xml:space="preserve">Tipo de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>:</w:t>
      </w:r>
      <w:r w:rsidRPr="00727A4A">
        <w:t> </w:t>
      </w:r>
      <w:proofErr w:type="spellStart"/>
      <w:r w:rsidRPr="00727A4A">
        <w:t>Frontend</w:t>
      </w:r>
      <w:proofErr w:type="spellEnd"/>
      <w:r w:rsidRPr="00727A4A">
        <w:t xml:space="preserve"> / Desarrollo Web</w:t>
      </w:r>
    </w:p>
    <w:p w14:paraId="09380FCD" w14:textId="77777777" w:rsidR="00727A4A" w:rsidRPr="00727A4A" w:rsidRDefault="00727A4A" w:rsidP="00727A4A">
      <w:pPr>
        <w:numPr>
          <w:ilvl w:val="0"/>
          <w:numId w:val="8"/>
        </w:numPr>
      </w:pPr>
      <w:r w:rsidRPr="00727A4A">
        <w:rPr>
          <w:b/>
          <w:bCs/>
        </w:rPr>
        <w:t>Nombre:</w:t>
      </w:r>
      <w:r w:rsidRPr="00727A4A">
        <w:t> </w:t>
      </w:r>
      <w:proofErr w:type="spellStart"/>
      <w:r w:rsidRPr="00727A4A">
        <w:t>React</w:t>
      </w:r>
      <w:proofErr w:type="spellEnd"/>
    </w:p>
    <w:p w14:paraId="46C2D74E" w14:textId="77777777" w:rsidR="00727A4A" w:rsidRPr="00727A4A" w:rsidRDefault="00727A4A" w:rsidP="00727A4A">
      <w:pPr>
        <w:numPr>
          <w:ilvl w:val="0"/>
          <w:numId w:val="8"/>
        </w:numPr>
      </w:pPr>
      <w:r w:rsidRPr="00727A4A">
        <w:rPr>
          <w:b/>
          <w:bCs/>
        </w:rPr>
        <w:t xml:space="preserve">Función que realiza el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 xml:space="preserve"> dentro de su proyecto o para que lo utilizan:</w:t>
      </w:r>
      <w:r w:rsidRPr="00727A4A">
        <w:t xml:space="preserve"> Construye la interfaz de usuario dinámica y reutilizable (SPA) con componentes en </w:t>
      </w:r>
      <w:proofErr w:type="spellStart"/>
      <w:r w:rsidRPr="00727A4A">
        <w:t>TypeScript</w:t>
      </w:r>
      <w:proofErr w:type="spellEnd"/>
      <w:r w:rsidRPr="00727A4A">
        <w:t xml:space="preserve"> para la aplicación web de </w:t>
      </w:r>
      <w:proofErr w:type="spellStart"/>
      <w:r w:rsidRPr="00727A4A">
        <w:t>AutiSense</w:t>
      </w:r>
      <w:proofErr w:type="spellEnd"/>
      <w:r w:rsidRPr="00727A4A">
        <w:t>.</w:t>
      </w:r>
    </w:p>
    <w:p w14:paraId="3BCAAF24" w14:textId="614CDD86" w:rsidR="00727A4A" w:rsidRPr="00727A4A" w:rsidRDefault="00727A4A" w:rsidP="00727A4A"/>
    <w:p w14:paraId="69ADCFD1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 xml:space="preserve">Framework 2: </w:t>
      </w:r>
      <w:proofErr w:type="spellStart"/>
      <w:r w:rsidRPr="00727A4A">
        <w:rPr>
          <w:b/>
          <w:bCs/>
          <w:sz w:val="28"/>
          <w:szCs w:val="28"/>
        </w:rPr>
        <w:t>React</w:t>
      </w:r>
      <w:proofErr w:type="spellEnd"/>
      <w:r w:rsidRPr="00727A4A">
        <w:rPr>
          <w:b/>
          <w:bCs/>
          <w:sz w:val="28"/>
          <w:szCs w:val="28"/>
        </w:rPr>
        <w:t xml:space="preserve"> Native (posible)</w:t>
      </w:r>
    </w:p>
    <w:p w14:paraId="4C0A79AA" w14:textId="77777777" w:rsidR="00727A4A" w:rsidRPr="00727A4A" w:rsidRDefault="00727A4A" w:rsidP="00727A4A">
      <w:pPr>
        <w:numPr>
          <w:ilvl w:val="0"/>
          <w:numId w:val="9"/>
        </w:numPr>
      </w:pPr>
      <w:r w:rsidRPr="00727A4A">
        <w:rPr>
          <w:b/>
          <w:bCs/>
        </w:rPr>
        <w:t xml:space="preserve">Tipo de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>:</w:t>
      </w:r>
      <w:r w:rsidRPr="00727A4A">
        <w:t> Desarrollo Móvil</w:t>
      </w:r>
    </w:p>
    <w:p w14:paraId="48EA4872" w14:textId="77777777" w:rsidR="00727A4A" w:rsidRPr="00727A4A" w:rsidRDefault="00727A4A" w:rsidP="00727A4A">
      <w:pPr>
        <w:numPr>
          <w:ilvl w:val="0"/>
          <w:numId w:val="9"/>
        </w:numPr>
      </w:pPr>
      <w:r w:rsidRPr="00727A4A">
        <w:rPr>
          <w:b/>
          <w:bCs/>
        </w:rPr>
        <w:t>Nombre:</w:t>
      </w:r>
      <w:r w:rsidRPr="00727A4A">
        <w:t> </w:t>
      </w:r>
      <w:proofErr w:type="spellStart"/>
      <w:r w:rsidRPr="00727A4A">
        <w:t>React</w:t>
      </w:r>
      <w:proofErr w:type="spellEnd"/>
      <w:r w:rsidRPr="00727A4A">
        <w:t xml:space="preserve"> Native</w:t>
      </w:r>
    </w:p>
    <w:p w14:paraId="5EEA2783" w14:textId="77777777" w:rsidR="00727A4A" w:rsidRPr="00727A4A" w:rsidRDefault="00727A4A" w:rsidP="00727A4A">
      <w:pPr>
        <w:numPr>
          <w:ilvl w:val="0"/>
          <w:numId w:val="9"/>
        </w:numPr>
      </w:pPr>
      <w:r w:rsidRPr="00727A4A">
        <w:rPr>
          <w:b/>
          <w:bCs/>
        </w:rPr>
        <w:t xml:space="preserve">Función que realiza el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 xml:space="preserve"> dentro de su proyecto o para que lo utilizan:</w:t>
      </w:r>
      <w:r w:rsidRPr="00727A4A">
        <w:t xml:space="preserve"> Permite extender la aplicación a dispositivos móviles nativos (iOS/Android) compartiendo lógica con </w:t>
      </w:r>
      <w:proofErr w:type="spellStart"/>
      <w:r w:rsidRPr="00727A4A">
        <w:t>React</w:t>
      </w:r>
      <w:proofErr w:type="spellEnd"/>
      <w:r w:rsidRPr="00727A4A">
        <w:t>.</w:t>
      </w:r>
    </w:p>
    <w:p w14:paraId="57FAAE38" w14:textId="5CDB453B" w:rsidR="00727A4A" w:rsidRPr="00727A4A" w:rsidRDefault="00727A4A" w:rsidP="00727A4A"/>
    <w:p w14:paraId="46FA8E2F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Framework 3: Express.js</w:t>
      </w:r>
    </w:p>
    <w:p w14:paraId="152D73DF" w14:textId="77777777" w:rsidR="00727A4A" w:rsidRPr="00727A4A" w:rsidRDefault="00727A4A" w:rsidP="00727A4A">
      <w:pPr>
        <w:numPr>
          <w:ilvl w:val="0"/>
          <w:numId w:val="10"/>
        </w:numPr>
      </w:pPr>
      <w:r w:rsidRPr="00727A4A">
        <w:rPr>
          <w:b/>
          <w:bCs/>
        </w:rPr>
        <w:t xml:space="preserve">Tipo de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>:</w:t>
      </w:r>
      <w:r w:rsidRPr="00727A4A">
        <w:t> </w:t>
      </w:r>
      <w:proofErr w:type="spellStart"/>
      <w:r w:rsidRPr="00727A4A">
        <w:t>Backend</w:t>
      </w:r>
      <w:proofErr w:type="spellEnd"/>
      <w:r w:rsidRPr="00727A4A">
        <w:t xml:space="preserve"> / Desarrollo Web</w:t>
      </w:r>
    </w:p>
    <w:p w14:paraId="0BC300D7" w14:textId="77777777" w:rsidR="00727A4A" w:rsidRPr="00727A4A" w:rsidRDefault="00727A4A" w:rsidP="00727A4A">
      <w:pPr>
        <w:numPr>
          <w:ilvl w:val="0"/>
          <w:numId w:val="10"/>
        </w:numPr>
      </w:pPr>
      <w:r w:rsidRPr="00727A4A">
        <w:rPr>
          <w:b/>
          <w:bCs/>
        </w:rPr>
        <w:t>Nombre:</w:t>
      </w:r>
      <w:r w:rsidRPr="00727A4A">
        <w:t> Express.js</w:t>
      </w:r>
    </w:p>
    <w:p w14:paraId="5303EEE1" w14:textId="77777777" w:rsidR="00727A4A" w:rsidRPr="00727A4A" w:rsidRDefault="00727A4A" w:rsidP="00727A4A">
      <w:pPr>
        <w:numPr>
          <w:ilvl w:val="0"/>
          <w:numId w:val="10"/>
        </w:numPr>
      </w:pPr>
      <w:r w:rsidRPr="00727A4A">
        <w:rPr>
          <w:b/>
          <w:bCs/>
        </w:rPr>
        <w:t xml:space="preserve">Función que realiza el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 xml:space="preserve"> dentro de su proyecto o para que lo utilizan:</w:t>
      </w:r>
      <w:r w:rsidRPr="00727A4A">
        <w:t xml:space="preserve"> Gestiona el servidor </w:t>
      </w:r>
      <w:proofErr w:type="spellStart"/>
      <w:r w:rsidRPr="00727A4A">
        <w:t>backend</w:t>
      </w:r>
      <w:proofErr w:type="spellEnd"/>
      <w:r w:rsidRPr="00727A4A">
        <w:t>, define rutas de API, maneja autenticación y comunicación con la base de datos.</w:t>
      </w:r>
    </w:p>
    <w:p w14:paraId="58EFFF1C" w14:textId="62FBC352" w:rsidR="00727A4A" w:rsidRPr="00727A4A" w:rsidRDefault="00727A4A" w:rsidP="00727A4A"/>
    <w:p w14:paraId="0A1AB90E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 xml:space="preserve">Framework 4: </w:t>
      </w:r>
      <w:proofErr w:type="spellStart"/>
      <w:r w:rsidRPr="00727A4A">
        <w:rPr>
          <w:b/>
          <w:bCs/>
          <w:sz w:val="28"/>
          <w:szCs w:val="28"/>
        </w:rPr>
        <w:t>TensorFlow</w:t>
      </w:r>
      <w:proofErr w:type="spellEnd"/>
    </w:p>
    <w:p w14:paraId="3E3A066F" w14:textId="77777777" w:rsidR="00727A4A" w:rsidRPr="00727A4A" w:rsidRDefault="00727A4A" w:rsidP="00727A4A">
      <w:pPr>
        <w:numPr>
          <w:ilvl w:val="0"/>
          <w:numId w:val="11"/>
        </w:numPr>
      </w:pPr>
      <w:r w:rsidRPr="00727A4A">
        <w:rPr>
          <w:b/>
          <w:bCs/>
        </w:rPr>
        <w:t xml:space="preserve">Tipo de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>:</w:t>
      </w:r>
      <w:r w:rsidRPr="00727A4A">
        <w:t xml:space="preserve"> Machine </w:t>
      </w:r>
      <w:proofErr w:type="spellStart"/>
      <w:r w:rsidRPr="00727A4A">
        <w:t>Learning</w:t>
      </w:r>
      <w:proofErr w:type="spellEnd"/>
      <w:r w:rsidRPr="00727A4A">
        <w:t xml:space="preserve"> / Inteligencia Artificial</w:t>
      </w:r>
    </w:p>
    <w:p w14:paraId="53159A94" w14:textId="77777777" w:rsidR="00727A4A" w:rsidRPr="00727A4A" w:rsidRDefault="00727A4A" w:rsidP="00727A4A">
      <w:pPr>
        <w:numPr>
          <w:ilvl w:val="0"/>
          <w:numId w:val="11"/>
        </w:numPr>
      </w:pPr>
      <w:r w:rsidRPr="00727A4A">
        <w:rPr>
          <w:b/>
          <w:bCs/>
        </w:rPr>
        <w:t>Nombre:</w:t>
      </w:r>
      <w:r w:rsidRPr="00727A4A">
        <w:t> </w:t>
      </w:r>
      <w:proofErr w:type="spellStart"/>
      <w:r w:rsidRPr="00727A4A">
        <w:t>TensorFlow</w:t>
      </w:r>
      <w:proofErr w:type="spellEnd"/>
    </w:p>
    <w:p w14:paraId="7ED7F9D3" w14:textId="77777777" w:rsidR="00727A4A" w:rsidRPr="00727A4A" w:rsidRDefault="00727A4A" w:rsidP="00727A4A">
      <w:pPr>
        <w:numPr>
          <w:ilvl w:val="0"/>
          <w:numId w:val="11"/>
        </w:numPr>
      </w:pPr>
      <w:r w:rsidRPr="00727A4A">
        <w:rPr>
          <w:b/>
          <w:bCs/>
        </w:rPr>
        <w:t xml:space="preserve">Función que realiza el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 xml:space="preserve"> dentro de su proyecto o para que lo utilizan:</w:t>
      </w:r>
      <w:r w:rsidRPr="00727A4A">
        <w:t> Procesa datos de interacción del usuario para análisis predictivo o clasificación relacionada con el autismo.</w:t>
      </w:r>
    </w:p>
    <w:p w14:paraId="3E982098" w14:textId="6F81074A" w:rsidR="00727A4A" w:rsidRDefault="00727A4A" w:rsidP="00727A4A"/>
    <w:p w14:paraId="0775C295" w14:textId="77777777" w:rsidR="00727A4A" w:rsidRDefault="00727A4A" w:rsidP="00727A4A"/>
    <w:p w14:paraId="35F84D90" w14:textId="77777777" w:rsidR="00727A4A" w:rsidRPr="00727A4A" w:rsidRDefault="00727A4A" w:rsidP="00727A4A"/>
    <w:p w14:paraId="6D273451" w14:textId="77777777" w:rsidR="00727A4A" w:rsidRPr="00727A4A" w:rsidRDefault="00727A4A" w:rsidP="00727A4A">
      <w:pPr>
        <w:rPr>
          <w:b/>
          <w:bCs/>
          <w:sz w:val="28"/>
          <w:szCs w:val="28"/>
        </w:rPr>
      </w:pPr>
      <w:r w:rsidRPr="00727A4A">
        <w:rPr>
          <w:b/>
          <w:bCs/>
          <w:sz w:val="28"/>
          <w:szCs w:val="28"/>
        </w:rPr>
        <w:t>Framework 5: Mocha</w:t>
      </w:r>
    </w:p>
    <w:p w14:paraId="140F041C" w14:textId="77777777" w:rsidR="00727A4A" w:rsidRPr="00727A4A" w:rsidRDefault="00727A4A" w:rsidP="00727A4A">
      <w:pPr>
        <w:numPr>
          <w:ilvl w:val="0"/>
          <w:numId w:val="12"/>
        </w:numPr>
      </w:pPr>
      <w:r w:rsidRPr="00727A4A">
        <w:rPr>
          <w:b/>
          <w:bCs/>
        </w:rPr>
        <w:t xml:space="preserve">Tipo de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>:</w:t>
      </w:r>
      <w:r w:rsidRPr="00727A4A">
        <w:t> </w:t>
      </w:r>
      <w:proofErr w:type="spellStart"/>
      <w:r w:rsidRPr="00727A4A">
        <w:t>Testing</w:t>
      </w:r>
      <w:proofErr w:type="spellEnd"/>
    </w:p>
    <w:p w14:paraId="1F1D633E" w14:textId="77777777" w:rsidR="00727A4A" w:rsidRPr="00727A4A" w:rsidRDefault="00727A4A" w:rsidP="00727A4A">
      <w:pPr>
        <w:numPr>
          <w:ilvl w:val="0"/>
          <w:numId w:val="12"/>
        </w:numPr>
      </w:pPr>
      <w:r w:rsidRPr="00727A4A">
        <w:rPr>
          <w:b/>
          <w:bCs/>
        </w:rPr>
        <w:t>Nombre:</w:t>
      </w:r>
      <w:r w:rsidRPr="00727A4A">
        <w:t> Mocha</w:t>
      </w:r>
    </w:p>
    <w:p w14:paraId="4574F66C" w14:textId="77777777" w:rsidR="00727A4A" w:rsidRPr="00727A4A" w:rsidRDefault="00727A4A" w:rsidP="00727A4A">
      <w:pPr>
        <w:numPr>
          <w:ilvl w:val="0"/>
          <w:numId w:val="12"/>
        </w:numPr>
      </w:pPr>
      <w:r w:rsidRPr="00727A4A">
        <w:rPr>
          <w:b/>
          <w:bCs/>
        </w:rPr>
        <w:t xml:space="preserve">Función que realiza el </w:t>
      </w:r>
      <w:proofErr w:type="spellStart"/>
      <w:r w:rsidRPr="00727A4A">
        <w:rPr>
          <w:b/>
          <w:bCs/>
        </w:rPr>
        <w:t>framework</w:t>
      </w:r>
      <w:proofErr w:type="spellEnd"/>
      <w:r w:rsidRPr="00727A4A">
        <w:rPr>
          <w:b/>
          <w:bCs/>
        </w:rPr>
        <w:t xml:space="preserve"> dentro de su proyecto o para que lo utilizan:</w:t>
      </w:r>
      <w:r w:rsidRPr="00727A4A">
        <w:t xml:space="preserve"> Ejecuta pruebas unitarias y de integración en el </w:t>
      </w:r>
      <w:proofErr w:type="spellStart"/>
      <w:r w:rsidRPr="00727A4A">
        <w:t>backend</w:t>
      </w:r>
      <w:proofErr w:type="spellEnd"/>
      <w:r w:rsidRPr="00727A4A">
        <w:t xml:space="preserve"> (Express.js) y posiblemente en el </w:t>
      </w:r>
      <w:proofErr w:type="spellStart"/>
      <w:r w:rsidRPr="00727A4A">
        <w:t>frontend</w:t>
      </w:r>
      <w:proofErr w:type="spellEnd"/>
      <w:r w:rsidRPr="00727A4A">
        <w:t xml:space="preserve"> para asegurar la calidad del código.</w:t>
      </w:r>
    </w:p>
    <w:p w14:paraId="611D6918" w14:textId="77777777" w:rsidR="001C0EF5" w:rsidRDefault="001C0EF5"/>
    <w:sectPr w:rsidR="001C0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25"/>
    <w:multiLevelType w:val="multilevel"/>
    <w:tmpl w:val="588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7E05"/>
    <w:multiLevelType w:val="multilevel"/>
    <w:tmpl w:val="C37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043"/>
    <w:multiLevelType w:val="multilevel"/>
    <w:tmpl w:val="184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11E5B"/>
    <w:multiLevelType w:val="multilevel"/>
    <w:tmpl w:val="97B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1C3F"/>
    <w:multiLevelType w:val="multilevel"/>
    <w:tmpl w:val="8F9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5BB2"/>
    <w:multiLevelType w:val="multilevel"/>
    <w:tmpl w:val="EA1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92352"/>
    <w:multiLevelType w:val="multilevel"/>
    <w:tmpl w:val="7AC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5A9E"/>
    <w:multiLevelType w:val="multilevel"/>
    <w:tmpl w:val="422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E74AB"/>
    <w:multiLevelType w:val="multilevel"/>
    <w:tmpl w:val="32B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0459D"/>
    <w:multiLevelType w:val="multilevel"/>
    <w:tmpl w:val="B9E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80990"/>
    <w:multiLevelType w:val="multilevel"/>
    <w:tmpl w:val="331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838AE"/>
    <w:multiLevelType w:val="multilevel"/>
    <w:tmpl w:val="4E2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46044">
    <w:abstractNumId w:val="7"/>
  </w:num>
  <w:num w:numId="2" w16cid:durableId="930890292">
    <w:abstractNumId w:val="9"/>
  </w:num>
  <w:num w:numId="3" w16cid:durableId="1082800674">
    <w:abstractNumId w:val="1"/>
  </w:num>
  <w:num w:numId="4" w16cid:durableId="2022315726">
    <w:abstractNumId w:val="11"/>
  </w:num>
  <w:num w:numId="5" w16cid:durableId="942496500">
    <w:abstractNumId w:val="4"/>
  </w:num>
  <w:num w:numId="6" w16cid:durableId="1936785757">
    <w:abstractNumId w:val="0"/>
  </w:num>
  <w:num w:numId="7" w16cid:durableId="425729634">
    <w:abstractNumId w:val="2"/>
  </w:num>
  <w:num w:numId="8" w16cid:durableId="1961455323">
    <w:abstractNumId w:val="10"/>
  </w:num>
  <w:num w:numId="9" w16cid:durableId="1855727541">
    <w:abstractNumId w:val="6"/>
  </w:num>
  <w:num w:numId="10" w16cid:durableId="1900631999">
    <w:abstractNumId w:val="5"/>
  </w:num>
  <w:num w:numId="11" w16cid:durableId="616522966">
    <w:abstractNumId w:val="3"/>
  </w:num>
  <w:num w:numId="12" w16cid:durableId="21463141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4A"/>
    <w:rsid w:val="001C0EF5"/>
    <w:rsid w:val="0052626A"/>
    <w:rsid w:val="00652009"/>
    <w:rsid w:val="00727A4A"/>
    <w:rsid w:val="00912472"/>
    <w:rsid w:val="00994A9A"/>
    <w:rsid w:val="00D65B4C"/>
    <w:rsid w:val="00F3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84F8"/>
  <w15:chartTrackingRefBased/>
  <w15:docId w15:val="{FB36BB39-050E-45C1-A93B-8D154CD9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4A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2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A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A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A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A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A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A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A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A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A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A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A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27A4A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7A4A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641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.exe</dc:creator>
  <cp:keywords/>
  <dc:description/>
  <cp:lastModifiedBy>Elian .exe</cp:lastModifiedBy>
  <cp:revision>5</cp:revision>
  <dcterms:created xsi:type="dcterms:W3CDTF">2026-02-09T00:05:00Z</dcterms:created>
  <dcterms:modified xsi:type="dcterms:W3CDTF">2026-02-09T23:49:00Z</dcterms:modified>
</cp:coreProperties>
</file>