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D5" w:rsidRDefault="0000192B">
      <w:proofErr w:type="gramStart"/>
      <w:r w:rsidRPr="0000192B">
        <w:rPr>
          <w:b/>
          <w:lang w:val="en-US"/>
        </w:rPr>
        <w:t xml:space="preserve">[0] </w:t>
      </w:r>
      <w:r w:rsidRPr="0000192B">
        <w:rPr>
          <w:b/>
        </w:rPr>
        <w:t>Нормальные формы.</w:t>
      </w:r>
      <w:proofErr w:type="gramEnd"/>
      <w:r>
        <w:br/>
      </w:r>
      <w:r w:rsidR="00B53B91">
        <w:br/>
      </w:r>
      <w:r w:rsidR="00B53B91" w:rsidRPr="00B53B91">
        <w:rPr>
          <w:b/>
        </w:rPr>
        <w:t>Нормальная форма</w:t>
      </w:r>
      <w:r w:rsidR="00B53B91">
        <w:t xml:space="preserve"> – требование, предъявляемое к структуре таблиц в теории реляционных баз данных для устранения избыточных зависимостей между атрибутами.</w:t>
      </w:r>
      <w:r w:rsidR="00B53B91">
        <w:br/>
      </w:r>
      <w:r w:rsidR="00B53B91">
        <w:br/>
      </w:r>
      <w:r w:rsidR="0002418B">
        <w:t>Существует 7 нормальных форм.</w:t>
      </w:r>
      <w:r w:rsidR="0004048F">
        <w:br/>
      </w:r>
      <w:r w:rsidR="0004048F">
        <w:br/>
      </w:r>
      <w:r w:rsidR="0004048F">
        <w:rPr>
          <w:noProof/>
          <w:lang w:eastAsia="ru-RU"/>
        </w:rPr>
        <w:drawing>
          <wp:inline distT="0" distB="0" distL="0" distR="0" wp14:anchorId="44980480" wp14:editId="4827F3B1">
            <wp:extent cx="38004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B91">
        <w:br/>
      </w:r>
      <w:r>
        <w:br/>
      </w:r>
      <w:r>
        <w:br/>
      </w:r>
      <w:r w:rsidR="00FB0524">
        <w:rPr>
          <w:noProof/>
          <w:lang w:eastAsia="ru-RU"/>
        </w:rPr>
        <w:drawing>
          <wp:inline distT="0" distB="0" distL="0" distR="0" wp14:anchorId="0970AC17" wp14:editId="643F1BD6">
            <wp:extent cx="6120130" cy="256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Нормализация таблиц – процесс, который приводит наши таблицы к правильному хранению информации.</w:t>
      </w:r>
      <w:r>
        <w:br/>
      </w:r>
      <w:r>
        <w:br/>
      </w:r>
      <w:r w:rsidR="007C04D5">
        <w:t>Первая нормальная форма.</w:t>
      </w:r>
    </w:p>
    <w:p w:rsidR="001B6E1B" w:rsidRDefault="007C04D5">
      <w:proofErr w:type="gramStart"/>
      <w:r>
        <w:rPr>
          <w:lang w:val="en-US"/>
        </w:rPr>
        <w:t xml:space="preserve">1NF. </w:t>
      </w:r>
      <w:r>
        <w:t>Каждая запись таблицы содержит только одно значение для каждого из атрибутов.</w:t>
      </w:r>
      <w:proofErr w:type="gramEnd"/>
      <w:r>
        <w:br/>
      </w:r>
      <w:r>
        <w:br/>
      </w:r>
      <w:r w:rsidR="00087045">
        <w:rPr>
          <w:noProof/>
          <w:lang w:eastAsia="ru-RU"/>
        </w:rPr>
        <w:drawing>
          <wp:inline distT="0" distB="0" distL="0" distR="0" wp14:anchorId="03791674" wp14:editId="73CB79BA">
            <wp:extent cx="3207434" cy="2276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116" cy="22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045">
        <w:br/>
      </w:r>
      <w:r w:rsidR="00087045">
        <w:br/>
      </w:r>
      <w:r w:rsidR="0000192B">
        <w:lastRenderedPageBreak/>
        <w:br/>
      </w:r>
      <w:r w:rsidR="00FB0524">
        <w:br/>
      </w:r>
    </w:p>
    <w:p w:rsidR="004B31C5" w:rsidRDefault="00FB0524">
      <w:r>
        <w:rPr>
          <w:noProof/>
          <w:lang w:eastAsia="ru-RU"/>
        </w:rPr>
        <w:drawing>
          <wp:inline distT="0" distB="0" distL="0" distR="0" wp14:anchorId="44907941" wp14:editId="106A67DF">
            <wp:extent cx="54483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E1B">
        <w:br/>
      </w:r>
      <w:r w:rsidR="001B6E1B">
        <w:rPr>
          <w:lang w:val="en-US"/>
        </w:rPr>
        <w:br/>
      </w:r>
      <w:proofErr w:type="gramStart"/>
      <w:r w:rsidR="001B6E1B">
        <w:rPr>
          <w:lang w:val="en-US"/>
        </w:rPr>
        <w:t xml:space="preserve">2NF. </w:t>
      </w:r>
      <w:r w:rsidR="001B6E1B">
        <w:t xml:space="preserve">Таблица уже находится в </w:t>
      </w:r>
      <w:r w:rsidR="001B6E1B">
        <w:rPr>
          <w:lang w:val="en-US"/>
        </w:rPr>
        <w:t>1NF</w:t>
      </w:r>
      <w:r w:rsidR="00F11B95">
        <w:t>.</w:t>
      </w:r>
      <w:proofErr w:type="gramEnd"/>
      <w:r w:rsidR="00347178">
        <w:t xml:space="preserve"> </w:t>
      </w:r>
      <w:r w:rsidR="00F11B95">
        <w:t>Любой</w:t>
      </w:r>
      <w:r w:rsidR="001B6E1B">
        <w:t xml:space="preserve"> её атрибут, не входящий в состав первичного ключа, функционально полно зависит от первичного ключа.</w:t>
      </w:r>
      <w:r w:rsidR="0025459E">
        <w:br/>
      </w:r>
      <w:r w:rsidR="0025459E">
        <w:br/>
      </w:r>
      <w:r>
        <w:br/>
      </w:r>
      <w:r>
        <w:rPr>
          <w:noProof/>
          <w:lang w:eastAsia="ru-RU"/>
        </w:rPr>
        <w:drawing>
          <wp:inline distT="0" distB="0" distL="0" distR="0" wp14:anchorId="44768FCC" wp14:editId="3C4202FB">
            <wp:extent cx="6120130" cy="330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E1B">
        <w:br/>
      </w:r>
      <w:r w:rsidR="001B6E1B">
        <w:br/>
        <w:t>3</w:t>
      </w:r>
      <w:r w:rsidR="001B6E1B">
        <w:rPr>
          <w:lang w:val="en-US"/>
        </w:rPr>
        <w:t xml:space="preserve">NF. </w:t>
      </w:r>
      <w:r w:rsidR="001B6E1B">
        <w:t xml:space="preserve">Таблица уже во </w:t>
      </w:r>
      <w:r w:rsidR="001B6E1B">
        <w:rPr>
          <w:lang w:val="en-US"/>
        </w:rPr>
        <w:t>2NF.</w:t>
      </w:r>
      <w:r w:rsidR="001B6E1B">
        <w:t xml:space="preserve"> И каждый </w:t>
      </w:r>
      <w:proofErr w:type="spellStart"/>
      <w:r w:rsidR="001B6E1B">
        <w:t>неключевой</w:t>
      </w:r>
      <w:proofErr w:type="spellEnd"/>
      <w:r w:rsidR="001B6E1B">
        <w:t xml:space="preserve"> атрибут зависит только от первичного ключа.</w:t>
      </w:r>
      <w:r w:rsidR="0025459E">
        <w:br/>
      </w:r>
      <w:r w:rsidR="0025459E">
        <w:br/>
      </w:r>
      <w:r>
        <w:br/>
      </w:r>
      <w:r>
        <w:rPr>
          <w:noProof/>
          <w:lang w:eastAsia="ru-RU"/>
        </w:rPr>
        <w:drawing>
          <wp:inline distT="0" distB="0" distL="0" distR="0" wp14:anchorId="0816C603" wp14:editId="2C64EBF1">
            <wp:extent cx="6120130" cy="330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59">
        <w:br/>
      </w:r>
      <w:r w:rsidR="00961C59">
        <w:br/>
      </w:r>
      <w:proofErr w:type="gramStart"/>
      <w:r w:rsidR="00961C59">
        <w:rPr>
          <w:lang w:val="en-US"/>
        </w:rPr>
        <w:t>BCNF.</w:t>
      </w:r>
      <w:proofErr w:type="gramEnd"/>
      <w:r w:rsidR="00961C59">
        <w:rPr>
          <w:lang w:val="en-US"/>
        </w:rPr>
        <w:t xml:space="preserve"> </w:t>
      </w:r>
      <w:r w:rsidR="00961C59">
        <w:t xml:space="preserve">Если таблица уже в </w:t>
      </w:r>
      <w:r w:rsidR="00961C59">
        <w:rPr>
          <w:lang w:val="en-US"/>
        </w:rPr>
        <w:t xml:space="preserve">3NF. </w:t>
      </w:r>
      <w:r w:rsidR="00961C59">
        <w:t xml:space="preserve">И при этом отсутствуют функциональные зависимости атрибутов первичного ключа от </w:t>
      </w:r>
      <w:proofErr w:type="spellStart"/>
      <w:r w:rsidR="00961C59">
        <w:t>неключевых</w:t>
      </w:r>
      <w:proofErr w:type="spellEnd"/>
      <w:r w:rsidR="00961C59">
        <w:t xml:space="preserve"> атрибутов.</w:t>
      </w:r>
      <w:r w:rsidR="00961C59">
        <w:br/>
      </w:r>
      <w:r w:rsidR="0025459E">
        <w:br/>
      </w:r>
      <w:r w:rsidR="0025459E">
        <w:br/>
      </w:r>
      <w:r>
        <w:br/>
      </w:r>
      <w:r>
        <w:rPr>
          <w:noProof/>
          <w:lang w:eastAsia="ru-RU"/>
        </w:rPr>
        <w:drawing>
          <wp:inline distT="0" distB="0" distL="0" distR="0" wp14:anchorId="4F955A19" wp14:editId="47FCDE87">
            <wp:extent cx="6120130" cy="479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272">
        <w:br/>
      </w:r>
      <w:r w:rsidR="00030623">
        <w:br/>
      </w:r>
      <w:r w:rsidR="00030623">
        <w:rPr>
          <w:noProof/>
          <w:lang w:eastAsia="ru-RU"/>
        </w:rPr>
        <w:drawing>
          <wp:inline distT="0" distB="0" distL="0" distR="0" wp14:anchorId="6A60CB10" wp14:editId="294340A7">
            <wp:extent cx="4171950" cy="117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272">
        <w:br/>
      </w:r>
      <w:r w:rsidR="00D23272">
        <w:rPr>
          <w:noProof/>
          <w:lang w:eastAsia="ru-RU"/>
        </w:rPr>
        <w:lastRenderedPageBreak/>
        <w:drawing>
          <wp:inline distT="0" distB="0" distL="0" distR="0" wp14:anchorId="65A153C6" wp14:editId="1E9638DC">
            <wp:extent cx="4105275" cy="2924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272">
        <w:br/>
      </w:r>
      <w:r w:rsidR="00D23272">
        <w:br/>
      </w:r>
      <w:r w:rsidR="00057267">
        <w:rPr>
          <w:noProof/>
          <w:lang w:eastAsia="ru-RU"/>
        </w:rPr>
        <w:drawing>
          <wp:inline distT="0" distB="0" distL="0" distR="0" wp14:anchorId="6FD35623" wp14:editId="199C5F2C">
            <wp:extent cx="407670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33"/>
    <w:rsid w:val="0000192B"/>
    <w:rsid w:val="0002418B"/>
    <w:rsid w:val="00030623"/>
    <w:rsid w:val="0004048F"/>
    <w:rsid w:val="00057267"/>
    <w:rsid w:val="00087045"/>
    <w:rsid w:val="001A462E"/>
    <w:rsid w:val="001B6E1B"/>
    <w:rsid w:val="00242DA8"/>
    <w:rsid w:val="0025459E"/>
    <w:rsid w:val="00347178"/>
    <w:rsid w:val="004B31C5"/>
    <w:rsid w:val="00591133"/>
    <w:rsid w:val="007C04D5"/>
    <w:rsid w:val="00906604"/>
    <w:rsid w:val="00961C59"/>
    <w:rsid w:val="00AC3BB1"/>
    <w:rsid w:val="00B53B91"/>
    <w:rsid w:val="00B74E82"/>
    <w:rsid w:val="00D23272"/>
    <w:rsid w:val="00F11B95"/>
    <w:rsid w:val="00F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2023-05-15T09:43:00Z</dcterms:created>
  <dcterms:modified xsi:type="dcterms:W3CDTF">2023-05-15T10:38:00Z</dcterms:modified>
</cp:coreProperties>
</file>