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5E" w:rsidRDefault="00054EF1">
      <w:pPr>
        <w:rPr>
          <w:rFonts w:ascii="Arial" w:hAnsi="Arial" w:cs="Arial"/>
          <w:b/>
          <w:sz w:val="28"/>
          <w:szCs w:val="28"/>
          <w:lang w:val="en-US"/>
        </w:rPr>
      </w:pPr>
      <w:r w:rsidRPr="00054EF1">
        <w:rPr>
          <w:rFonts w:ascii="Arial" w:hAnsi="Arial" w:cs="Arial"/>
          <w:b/>
          <w:sz w:val="28"/>
          <w:szCs w:val="28"/>
          <w:lang w:val="en-US"/>
        </w:rPr>
        <w:t>2) Inserting a row.</w:t>
      </w:r>
      <w:r w:rsidRPr="00054EF1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t>INSERT INTO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554950F" wp14:editId="68E70B15">
            <wp:extent cx="27813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 w:rsidRPr="00054EF1">
        <w:rPr>
          <w:rFonts w:ascii="Arial" w:hAnsi="Arial" w:cs="Arial"/>
          <w:b/>
          <w:sz w:val="28"/>
          <w:szCs w:val="28"/>
          <w:lang w:val="en-US"/>
        </w:rPr>
        <w:t>3) Inserting multiple rows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1DF3E5C" wp14:editId="4290C62F">
            <wp:extent cx="35623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054EF1">
        <w:rPr>
          <w:rFonts w:ascii="Arial" w:hAnsi="Arial" w:cs="Arial"/>
          <w:b/>
          <w:sz w:val="28"/>
          <w:szCs w:val="28"/>
          <w:lang w:val="en-US"/>
        </w:rPr>
        <w:t>4) Inserting hierarchical rows.</w:t>
      </w:r>
      <w:r>
        <w:rPr>
          <w:rFonts w:ascii="Arial" w:hAnsi="Arial" w:cs="Arial"/>
          <w:sz w:val="28"/>
          <w:szCs w:val="28"/>
          <w:lang w:val="en-US"/>
        </w:rPr>
        <w:br/>
      </w:r>
      <w:r w:rsidR="00025AB2">
        <w:rPr>
          <w:noProof/>
          <w:lang w:eastAsia="ru-RU"/>
        </w:rPr>
        <w:drawing>
          <wp:inline distT="0" distB="0" distL="0" distR="0" wp14:anchorId="6610BDCA" wp14:editId="6462A938">
            <wp:extent cx="514350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B2">
        <w:rPr>
          <w:rFonts w:ascii="Arial" w:hAnsi="Arial" w:cs="Arial"/>
          <w:b/>
          <w:sz w:val="28"/>
          <w:szCs w:val="28"/>
          <w:lang w:val="en-US"/>
        </w:rPr>
        <w:br/>
        <w:t>5) Creating a copy of a table.</w:t>
      </w:r>
      <w:r w:rsidR="00025AB2">
        <w:rPr>
          <w:rFonts w:ascii="Arial" w:hAnsi="Arial" w:cs="Arial"/>
          <w:b/>
          <w:sz w:val="28"/>
          <w:szCs w:val="28"/>
          <w:lang w:val="en-US"/>
        </w:rPr>
        <w:br/>
      </w:r>
      <w:r w:rsidR="00025AB2">
        <w:rPr>
          <w:noProof/>
          <w:lang w:eastAsia="ru-RU"/>
        </w:rPr>
        <w:drawing>
          <wp:inline distT="0" distB="0" distL="0" distR="0" wp14:anchorId="49EB49D1" wp14:editId="410200CD">
            <wp:extent cx="38004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B2">
        <w:rPr>
          <w:rFonts w:ascii="Arial" w:hAnsi="Arial" w:cs="Arial"/>
          <w:b/>
          <w:sz w:val="28"/>
          <w:szCs w:val="28"/>
          <w:lang w:val="en-US"/>
        </w:rPr>
        <w:br/>
      </w:r>
      <w:r w:rsidR="00025AB2">
        <w:rPr>
          <w:rFonts w:ascii="Arial" w:hAnsi="Arial" w:cs="Arial"/>
          <w:b/>
          <w:sz w:val="28"/>
          <w:szCs w:val="28"/>
          <w:lang w:val="en-US"/>
        </w:rPr>
        <w:br/>
      </w:r>
      <w:r w:rsidR="00025AB2" w:rsidRPr="00025AB2">
        <w:rPr>
          <w:rFonts w:ascii="Arial" w:hAnsi="Arial" w:cs="Arial"/>
          <w:sz w:val="28"/>
          <w:szCs w:val="28"/>
          <w:lang w:val="en-US"/>
        </w:rPr>
        <w:t>But you need to choose PK and AI by yourself.</w:t>
      </w:r>
      <w:r w:rsidR="00025AB2">
        <w:rPr>
          <w:rFonts w:ascii="Arial" w:hAnsi="Arial" w:cs="Arial"/>
          <w:sz w:val="28"/>
          <w:szCs w:val="28"/>
          <w:lang w:val="en-US"/>
        </w:rPr>
        <w:br/>
      </w:r>
      <w:r w:rsidR="00025AB2">
        <w:rPr>
          <w:rFonts w:ascii="Arial" w:hAnsi="Arial" w:cs="Arial"/>
          <w:sz w:val="28"/>
          <w:szCs w:val="28"/>
          <w:lang w:val="en-US"/>
        </w:rPr>
        <w:br/>
      </w:r>
      <w:r w:rsidR="00B075BD">
        <w:rPr>
          <w:noProof/>
          <w:lang w:eastAsia="ru-RU"/>
        </w:rPr>
        <w:lastRenderedPageBreak/>
        <w:drawing>
          <wp:inline distT="0" distB="0" distL="0" distR="0" wp14:anchorId="1B8B2C01" wp14:editId="0F6FB580">
            <wp:extent cx="314325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5BD">
        <w:rPr>
          <w:rFonts w:ascii="Arial" w:hAnsi="Arial" w:cs="Arial"/>
          <w:sz w:val="28"/>
          <w:szCs w:val="28"/>
          <w:lang w:val="en-US"/>
        </w:rPr>
        <w:br/>
      </w:r>
      <w:r w:rsidR="00B075BD">
        <w:rPr>
          <w:rFonts w:ascii="Arial" w:hAnsi="Arial" w:cs="Arial"/>
          <w:sz w:val="28"/>
          <w:szCs w:val="28"/>
          <w:lang w:val="en-US"/>
        </w:rPr>
        <w:br/>
      </w:r>
      <w:r w:rsidR="00B075BD" w:rsidRPr="00B075BD">
        <w:rPr>
          <w:rFonts w:ascii="Arial" w:hAnsi="Arial" w:cs="Arial"/>
          <w:b/>
          <w:sz w:val="28"/>
          <w:szCs w:val="28"/>
          <w:lang w:val="en-US"/>
        </w:rPr>
        <w:t>6) Updating a single row.</w:t>
      </w:r>
      <w:r w:rsidR="00B075BD">
        <w:rPr>
          <w:rFonts w:ascii="Arial" w:hAnsi="Arial" w:cs="Arial"/>
          <w:b/>
          <w:sz w:val="28"/>
          <w:szCs w:val="28"/>
          <w:lang w:val="en-US"/>
        </w:rPr>
        <w:br/>
      </w:r>
      <w:r w:rsidR="00B075BD">
        <w:rPr>
          <w:noProof/>
          <w:lang w:eastAsia="ru-RU"/>
        </w:rPr>
        <w:drawing>
          <wp:inline distT="0" distB="0" distL="0" distR="0" wp14:anchorId="5A8A15F2" wp14:editId="7A5756FB">
            <wp:extent cx="481965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5BD">
        <w:rPr>
          <w:rFonts w:ascii="Arial" w:hAnsi="Arial" w:cs="Arial"/>
          <w:b/>
          <w:sz w:val="28"/>
          <w:szCs w:val="28"/>
          <w:lang w:val="en-US"/>
        </w:rPr>
        <w:br/>
        <w:t>7) Updating Multiple Rows.</w:t>
      </w:r>
    </w:p>
    <w:p w:rsidR="00B075BD" w:rsidRPr="008629D2" w:rsidRDefault="00B075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8) Using subqueries in updates.</w:t>
      </w:r>
      <w:r w:rsidR="008629D2">
        <w:rPr>
          <w:rFonts w:ascii="Arial" w:hAnsi="Arial" w:cs="Arial"/>
          <w:b/>
          <w:sz w:val="28"/>
          <w:szCs w:val="28"/>
          <w:lang w:val="en-US"/>
        </w:rPr>
        <w:br/>
      </w:r>
      <w:r w:rsidR="008629D2">
        <w:rPr>
          <w:noProof/>
          <w:lang w:eastAsia="ru-RU"/>
        </w:rPr>
        <w:drawing>
          <wp:inline distT="0" distB="0" distL="0" distR="0" wp14:anchorId="5F448CED" wp14:editId="0AC1F415">
            <wp:extent cx="351472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9D2">
        <w:rPr>
          <w:rFonts w:ascii="Arial" w:hAnsi="Arial" w:cs="Arial"/>
          <w:b/>
          <w:sz w:val="28"/>
          <w:szCs w:val="28"/>
          <w:lang w:val="en-US"/>
        </w:rPr>
        <w:br/>
      </w:r>
      <w:r w:rsidR="008629D2">
        <w:rPr>
          <w:rFonts w:ascii="Arial" w:hAnsi="Arial" w:cs="Arial"/>
          <w:b/>
          <w:sz w:val="28"/>
          <w:szCs w:val="28"/>
          <w:lang w:val="en-US"/>
        </w:rPr>
        <w:br/>
        <w:t>9) Deleting Rows.</w:t>
      </w:r>
      <w:r w:rsidR="008629D2">
        <w:rPr>
          <w:rFonts w:ascii="Arial" w:hAnsi="Arial" w:cs="Arial"/>
          <w:b/>
          <w:sz w:val="28"/>
          <w:szCs w:val="28"/>
          <w:lang w:val="en-US"/>
        </w:rPr>
        <w:br/>
      </w:r>
      <w:r w:rsidR="008629D2" w:rsidRPr="008629D2">
        <w:rPr>
          <w:rFonts w:ascii="Arial" w:hAnsi="Arial" w:cs="Arial"/>
          <w:b/>
          <w:sz w:val="28"/>
          <w:szCs w:val="28"/>
          <w:lang w:val="en-US"/>
        </w:rPr>
        <w:t>10) Restoring the DB.</w:t>
      </w:r>
      <w:r w:rsidR="008629D2">
        <w:rPr>
          <w:rFonts w:ascii="Arial" w:hAnsi="Arial" w:cs="Arial"/>
          <w:sz w:val="28"/>
          <w:szCs w:val="28"/>
          <w:lang w:val="en-US"/>
        </w:rPr>
        <w:br/>
      </w:r>
      <w:r w:rsidR="008629D2">
        <w:rPr>
          <w:rFonts w:ascii="Arial" w:hAnsi="Arial" w:cs="Arial"/>
          <w:sz w:val="28"/>
          <w:szCs w:val="28"/>
        </w:rPr>
        <w:t xml:space="preserve">Через </w:t>
      </w:r>
      <w:r w:rsidR="008629D2">
        <w:rPr>
          <w:rFonts w:ascii="Arial" w:hAnsi="Arial" w:cs="Arial"/>
          <w:sz w:val="28"/>
          <w:szCs w:val="28"/>
          <w:lang w:val="en-US"/>
        </w:rPr>
        <w:t xml:space="preserve">file -&gt; script </w:t>
      </w:r>
      <w:r w:rsidR="008629D2">
        <w:rPr>
          <w:rFonts w:ascii="Arial" w:hAnsi="Arial" w:cs="Arial"/>
          <w:sz w:val="28"/>
          <w:szCs w:val="28"/>
        </w:rPr>
        <w:t xml:space="preserve"> и выбор начального скрипта</w:t>
      </w:r>
      <w:bookmarkStart w:id="0" w:name="_GoBack"/>
      <w:bookmarkEnd w:id="0"/>
      <w:r w:rsidR="008629D2">
        <w:rPr>
          <w:rFonts w:ascii="Arial" w:hAnsi="Arial" w:cs="Arial"/>
          <w:sz w:val="28"/>
          <w:szCs w:val="28"/>
        </w:rPr>
        <w:t>.</w:t>
      </w:r>
    </w:p>
    <w:p w:rsidR="00B075BD" w:rsidRPr="00B075BD" w:rsidRDefault="00B075BD">
      <w:pPr>
        <w:rPr>
          <w:rFonts w:ascii="Arial" w:hAnsi="Arial" w:cs="Arial"/>
          <w:sz w:val="28"/>
          <w:szCs w:val="28"/>
          <w:lang w:val="en-US"/>
        </w:rPr>
      </w:pPr>
    </w:p>
    <w:sectPr w:rsidR="00B075BD" w:rsidRPr="00B07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20"/>
    <w:rsid w:val="00025AB2"/>
    <w:rsid w:val="00054EF1"/>
    <w:rsid w:val="000D3120"/>
    <w:rsid w:val="005E285E"/>
    <w:rsid w:val="008629D2"/>
    <w:rsid w:val="00B0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2023-03-19T07:11:00Z</dcterms:created>
  <dcterms:modified xsi:type="dcterms:W3CDTF">2023-03-19T08:16:00Z</dcterms:modified>
</cp:coreProperties>
</file>