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7198" w14:textId="77777777" w:rsidR="00CE6074" w:rsidRDefault="00CE6074">
      <w:proofErr w:type="spellStart"/>
      <w:r>
        <w:rPr>
          <w:lang w:val="en-US"/>
        </w:rPr>
        <w:t>FastAPI</w:t>
      </w:r>
      <w:proofErr w:type="spellEnd"/>
      <w:r w:rsidRPr="00CE6074">
        <w:t>-</w:t>
      </w:r>
      <w:r>
        <w:rPr>
          <w:lang w:val="en-US"/>
        </w:rPr>
        <w:t>users</w:t>
      </w:r>
      <w:r w:rsidRPr="00CE6074">
        <w:t xml:space="preserve"> – </w:t>
      </w:r>
      <w:r>
        <w:t xml:space="preserve">асинхронная библиотека, поэтому движок </w:t>
      </w:r>
      <w:proofErr w:type="spellStart"/>
      <w:r>
        <w:t>бд</w:t>
      </w:r>
      <w:proofErr w:type="spellEnd"/>
      <w:r>
        <w:t xml:space="preserve"> должен быть тоже асинхронным</w:t>
      </w:r>
    </w:p>
    <w:p w14:paraId="790B4E3F" w14:textId="77777777" w:rsidR="00CE6074" w:rsidRDefault="00CE6074"/>
    <w:p w14:paraId="6BCF5406" w14:textId="2EE9B86B" w:rsidR="00CE6074" w:rsidRPr="00CE6074" w:rsidRDefault="00CE6074" w:rsidP="00CE6074">
      <w:pPr>
        <w:rPr>
          <w:lang w:val="en-US"/>
        </w:rPr>
      </w:pPr>
      <w:r w:rsidRPr="00CE6074">
        <w:rPr>
          <w:lang w:val="en-US"/>
        </w:rPr>
        <w:t xml:space="preserve"> </w:t>
      </w:r>
      <w:r>
        <w:t>Пример</w:t>
      </w:r>
      <w:r w:rsidRPr="00CE6074">
        <w:rPr>
          <w:lang w:val="en-US"/>
        </w:rPr>
        <w:t xml:space="preserve"> DB_URL:</w:t>
      </w:r>
    </w:p>
    <w:p w14:paraId="0BD75B40" w14:textId="77777777" w:rsidR="00CE6074" w:rsidRPr="00CE6074" w:rsidRDefault="00CE6074" w:rsidP="00CE6074">
      <w:pPr>
        <w:rPr>
          <w:lang w:val="en-US"/>
        </w:rPr>
      </w:pPr>
      <w:r w:rsidRPr="00CE6074">
        <w:rPr>
          <w:lang w:val="en-US"/>
        </w:rPr>
        <w:t>PostgreSQL: engine = create_engine('postgresql+asyncpg://user:password@host:port/name')</w:t>
      </w:r>
    </w:p>
    <w:p w14:paraId="77E5EAD3" w14:textId="5754ADF9" w:rsidR="00A10B7D" w:rsidRDefault="00CE6074" w:rsidP="00CE6074">
      <w:pPr>
        <w:rPr>
          <w:lang w:val="en-US"/>
        </w:rPr>
      </w:pPr>
      <w:r w:rsidRPr="00CE6074">
        <w:rPr>
          <w:lang w:val="en-US"/>
        </w:rPr>
        <w:t xml:space="preserve">SQLite: engine = </w:t>
      </w:r>
      <w:proofErr w:type="spellStart"/>
      <w:r w:rsidRPr="00CE6074">
        <w:rPr>
          <w:lang w:val="en-US"/>
        </w:rPr>
        <w:t>create_engine</w:t>
      </w:r>
      <w:proofErr w:type="spellEnd"/>
      <w:r w:rsidRPr="00CE6074">
        <w:rPr>
          <w:lang w:val="en-US"/>
        </w:rPr>
        <w:t>('</w:t>
      </w:r>
      <w:proofErr w:type="spellStart"/>
      <w:r w:rsidRPr="00CE6074">
        <w:rPr>
          <w:lang w:val="en-US"/>
        </w:rPr>
        <w:t>sqlite+aiosqlite</w:t>
      </w:r>
      <w:proofErr w:type="spellEnd"/>
      <w:r w:rsidRPr="00CE6074">
        <w:rPr>
          <w:lang w:val="en-US"/>
        </w:rPr>
        <w:t>:///</w:t>
      </w:r>
      <w:proofErr w:type="spellStart"/>
      <w:r w:rsidRPr="00CE6074">
        <w:rPr>
          <w:lang w:val="en-US"/>
        </w:rPr>
        <w:t>name.db</w:t>
      </w:r>
      <w:proofErr w:type="spellEnd"/>
      <w:r w:rsidRPr="00CE6074">
        <w:rPr>
          <w:lang w:val="en-US"/>
        </w:rPr>
        <w:t>')</w:t>
      </w:r>
    </w:p>
    <w:p w14:paraId="66A2FFC6" w14:textId="163B325D" w:rsidR="00CE6074" w:rsidRDefault="00CE6074" w:rsidP="00CE6074">
      <w:pPr>
        <w:rPr>
          <w:lang w:val="en-US"/>
        </w:rPr>
      </w:pPr>
    </w:p>
    <w:p w14:paraId="7807CEAE" w14:textId="402B7842" w:rsidR="00CE6074" w:rsidRDefault="00CE6074" w:rsidP="00CE6074">
      <w:r>
        <w:t>Три функции для работы с БД:</w:t>
      </w:r>
    </w:p>
    <w:p w14:paraId="47A5B645" w14:textId="21F59096" w:rsidR="00CE6074" w:rsidRPr="00CE6074" w:rsidRDefault="00CE6074" w:rsidP="00CE6074">
      <w:r>
        <w:t xml:space="preserve">Создаёт все таблицы, вызывается в </w:t>
      </w:r>
      <w:r>
        <w:rPr>
          <w:lang w:val="en-US"/>
        </w:rPr>
        <w:t>lifespan</w:t>
      </w:r>
      <w:r>
        <w:t xml:space="preserve"> в файле </w:t>
      </w:r>
      <w:r>
        <w:rPr>
          <w:lang w:val="en-US"/>
        </w:rPr>
        <w:t>database</w:t>
      </w:r>
      <w:r w:rsidRPr="00CE6074">
        <w:t xml:space="preserve"> </w:t>
      </w:r>
      <w:r>
        <w:t xml:space="preserve">основного файла </w:t>
      </w:r>
      <w:r>
        <w:rPr>
          <w:lang w:val="en-US"/>
        </w:rPr>
        <w:t>main</w:t>
      </w:r>
    </w:p>
    <w:p w14:paraId="008E4DE4" w14:textId="3AB833BD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r w:rsidRPr="00CE6074">
        <w:rPr>
          <w:rFonts w:ascii="Consolas" w:eastAsia="Times New Roman" w:hAnsi="Consolas"/>
          <w:sz w:val="22"/>
          <w:lang w:val="en-US" w:eastAsia="ru-RU"/>
        </w:rPr>
        <w:t>async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def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sz w:val="22"/>
          <w:lang w:val="en-US" w:eastAsia="ru-RU"/>
        </w:rPr>
        <w:t>create_db_and_tables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():</w:t>
      </w:r>
    </w:p>
    <w:p w14:paraId="6E4EC35F" w14:textId="6E88E982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0" w:name="__codelineno-0-24"/>
      <w:bookmarkEnd w:id="0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   </w:t>
      </w:r>
      <w:r w:rsidRPr="00CE6074">
        <w:rPr>
          <w:rFonts w:ascii="Consolas" w:eastAsia="Times New Roman" w:hAnsi="Consolas"/>
          <w:sz w:val="22"/>
          <w:lang w:val="en-US" w:eastAsia="ru-RU"/>
        </w:rPr>
        <w:t>async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with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async_engine</w:t>
      </w:r>
      <w:r w:rsidRPr="00CE6074">
        <w:rPr>
          <w:rFonts w:ascii="Consolas" w:eastAsia="Times New Roman" w:hAnsi="Consolas"/>
          <w:sz w:val="22"/>
          <w:lang w:val="en-US" w:eastAsia="ru-RU"/>
        </w:rPr>
        <w:t>.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begin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()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as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conn</w:t>
      </w:r>
      <w:r w:rsidRPr="00CE6074">
        <w:rPr>
          <w:rFonts w:ascii="Consolas" w:eastAsia="Times New Roman" w:hAnsi="Consolas"/>
          <w:sz w:val="22"/>
          <w:lang w:val="en-US" w:eastAsia="ru-RU"/>
        </w:rPr>
        <w:t>:</w:t>
      </w:r>
    </w:p>
    <w:p w14:paraId="5EB159C9" w14:textId="4CC77E24" w:rsidR="00CE6074" w:rsidRDefault="00CE6074" w:rsidP="00CE6074">
      <w:pPr>
        <w:rPr>
          <w:rFonts w:ascii="Consolas" w:eastAsia="Times New Roman" w:hAnsi="Consolas"/>
          <w:sz w:val="22"/>
          <w:lang w:val="en-US" w:eastAsia="ru-RU"/>
        </w:rPr>
      </w:pPr>
      <w:bookmarkStart w:id="1" w:name="__codelineno-0-25"/>
      <w:bookmarkEnd w:id="1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       </w:t>
      </w:r>
      <w:r w:rsidRPr="00CE6074">
        <w:rPr>
          <w:rFonts w:ascii="Consolas" w:eastAsia="Times New Roman" w:hAnsi="Consolas"/>
          <w:sz w:val="22"/>
          <w:lang w:val="en-US" w:eastAsia="ru-RU"/>
        </w:rPr>
        <w:t>await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conn</w:t>
      </w:r>
      <w:r w:rsidRPr="00CE6074">
        <w:rPr>
          <w:rFonts w:ascii="Consolas" w:eastAsia="Times New Roman" w:hAnsi="Consolas"/>
          <w:sz w:val="22"/>
          <w:lang w:val="en-US" w:eastAsia="ru-RU"/>
        </w:rPr>
        <w:t>.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run_sync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Base</w:t>
      </w:r>
      <w:r w:rsidRPr="00CE6074">
        <w:rPr>
          <w:rFonts w:ascii="Consolas" w:eastAsia="Times New Roman" w:hAnsi="Consolas"/>
          <w:sz w:val="22"/>
          <w:lang w:val="en-US" w:eastAsia="ru-RU"/>
        </w:rPr>
        <w:t>.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metadata</w:t>
      </w:r>
      <w:r w:rsidRPr="00CE6074">
        <w:rPr>
          <w:rFonts w:ascii="Consolas" w:eastAsia="Times New Roman" w:hAnsi="Consolas"/>
          <w:sz w:val="22"/>
          <w:lang w:val="en-US" w:eastAsia="ru-RU"/>
        </w:rPr>
        <w:t>.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create_all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)</w:t>
      </w:r>
    </w:p>
    <w:p w14:paraId="1C3F0345" w14:textId="386D3FE4" w:rsidR="00CE6074" w:rsidRDefault="00CE6074" w:rsidP="00CE6074">
      <w:pPr>
        <w:rPr>
          <w:rFonts w:ascii="Consolas" w:eastAsia="Times New Roman" w:hAnsi="Consolas"/>
          <w:sz w:val="22"/>
          <w:lang w:val="en-US" w:eastAsia="ru-RU"/>
        </w:rPr>
      </w:pPr>
    </w:p>
    <w:p w14:paraId="5238CECA" w14:textId="79904CD7" w:rsidR="00CE6074" w:rsidRPr="00CE6074" w:rsidRDefault="00CE6074" w:rsidP="00CE6074">
      <w:pPr>
        <w:rPr>
          <w:rFonts w:ascii="Consolas" w:eastAsia="Times New Roman" w:hAnsi="Consolas"/>
          <w:sz w:val="22"/>
          <w:lang w:eastAsia="ru-RU"/>
        </w:rPr>
      </w:pPr>
      <w:r>
        <w:rPr>
          <w:rFonts w:ascii="Consolas" w:eastAsia="Times New Roman" w:hAnsi="Consolas"/>
          <w:sz w:val="22"/>
          <w:lang w:eastAsia="ru-RU"/>
        </w:rPr>
        <w:t xml:space="preserve">Генератор сессий, используется для создания сессий, создаётся в файле </w:t>
      </w:r>
      <w:r>
        <w:rPr>
          <w:rFonts w:ascii="Consolas" w:eastAsia="Times New Roman" w:hAnsi="Consolas"/>
          <w:sz w:val="22"/>
          <w:lang w:val="en-US" w:eastAsia="ru-RU"/>
        </w:rPr>
        <w:t>database</w:t>
      </w:r>
    </w:p>
    <w:p w14:paraId="2B719359" w14:textId="77777777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r w:rsidRPr="00CE6074">
        <w:rPr>
          <w:rFonts w:ascii="Consolas" w:eastAsia="Times New Roman" w:hAnsi="Consolas"/>
          <w:sz w:val="22"/>
          <w:lang w:val="en-US" w:eastAsia="ru-RU"/>
        </w:rPr>
        <w:t>async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def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sz w:val="22"/>
          <w:lang w:val="en-US" w:eastAsia="ru-RU"/>
        </w:rPr>
        <w:t>get_async_session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()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-&gt;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AsyncGenerator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[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AsyncSession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,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None</w:t>
      </w:r>
      <w:r w:rsidRPr="00CE6074">
        <w:rPr>
          <w:rFonts w:ascii="Consolas" w:eastAsia="Times New Roman" w:hAnsi="Consolas"/>
          <w:sz w:val="22"/>
          <w:lang w:val="en-US" w:eastAsia="ru-RU"/>
        </w:rPr>
        <w:t>]:</w:t>
      </w:r>
    </w:p>
    <w:p w14:paraId="3F2E7860" w14:textId="77777777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2" w:name="__codelineno-0-29"/>
      <w:bookmarkEnd w:id="2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   </w:t>
      </w:r>
      <w:r w:rsidRPr="00CE6074">
        <w:rPr>
          <w:rFonts w:ascii="Consolas" w:eastAsia="Times New Roman" w:hAnsi="Consolas"/>
          <w:sz w:val="22"/>
          <w:lang w:val="en-US" w:eastAsia="ru-RU"/>
        </w:rPr>
        <w:t>async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with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async_session_maker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()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as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session</w:t>
      </w:r>
      <w:r w:rsidRPr="00CE6074">
        <w:rPr>
          <w:rFonts w:ascii="Consolas" w:eastAsia="Times New Roman" w:hAnsi="Consolas"/>
          <w:sz w:val="22"/>
          <w:lang w:val="en-US" w:eastAsia="ru-RU"/>
        </w:rPr>
        <w:t>:</w:t>
      </w:r>
    </w:p>
    <w:p w14:paraId="74CCD9CE" w14:textId="77777777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3" w:name="__codelineno-0-30"/>
      <w:bookmarkEnd w:id="3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       </w:t>
      </w:r>
      <w:r w:rsidRPr="00CE6074">
        <w:rPr>
          <w:rFonts w:ascii="Consolas" w:eastAsia="Times New Roman" w:hAnsi="Consolas"/>
          <w:sz w:val="22"/>
          <w:lang w:val="en-US" w:eastAsia="ru-RU"/>
        </w:rPr>
        <w:t>yield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session</w:t>
      </w:r>
    </w:p>
    <w:p w14:paraId="71CCB95B" w14:textId="77777777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4" w:name="__codelineno-0-31"/>
      <w:bookmarkEnd w:id="4"/>
    </w:p>
    <w:p w14:paraId="55EFCC45" w14:textId="2FE0DAE7" w:rsid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5" w:name="__codelineno-0-32"/>
      <w:bookmarkEnd w:id="5"/>
    </w:p>
    <w:p w14:paraId="603AA110" w14:textId="4441D826" w:rsid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</w:p>
    <w:p w14:paraId="2D0E14E1" w14:textId="4D6306C0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</w:pPr>
      <w:r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>Получение</w:t>
      </w:r>
      <w:r w:rsidRP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>пользователя</w:t>
      </w:r>
      <w:r w:rsidR="00766DB5" w:rsidRP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>из</w:t>
      </w:r>
      <w:r w:rsidR="00766DB5" w:rsidRP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>базы дан</w:t>
      </w:r>
      <w:bookmarkStart w:id="6" w:name="_GoBack"/>
      <w:bookmarkEnd w:id="6"/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ных, находится в </w:t>
      </w:r>
      <w:proofErr w:type="spellStart"/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>фалйе</w:t>
      </w:r>
      <w:proofErr w:type="spellEnd"/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proofErr w:type="spellStart"/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>utils</w:t>
      </w:r>
      <w:proofErr w:type="spellEnd"/>
      <w:r w:rsidR="00766DB5" w:rsidRP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, </w:t>
      </w:r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модуля </w:t>
      </w:r>
      <w:r w:rsidR="00766DB5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>auth</w:t>
      </w:r>
    </w:p>
    <w:p w14:paraId="6B7C68C7" w14:textId="77777777" w:rsidR="00CE6074" w:rsidRPr="00CE6074" w:rsidRDefault="00CE6074" w:rsidP="00CE6074">
      <w:pPr>
        <w:spacing w:after="0" w:line="240" w:lineRule="auto"/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</w:pPr>
      <w:bookmarkStart w:id="7" w:name="__codelineno-0-33"/>
      <w:bookmarkEnd w:id="7"/>
      <w:r w:rsidRPr="00CE6074">
        <w:rPr>
          <w:rFonts w:ascii="Consolas" w:eastAsia="Times New Roman" w:hAnsi="Consolas"/>
          <w:sz w:val="22"/>
          <w:lang w:val="en-US" w:eastAsia="ru-RU"/>
        </w:rPr>
        <w:t>async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def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sz w:val="22"/>
          <w:lang w:val="en-US" w:eastAsia="ru-RU"/>
        </w:rPr>
        <w:t>get_user_db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(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session</w:t>
      </w:r>
      <w:r w:rsidRPr="00CE6074">
        <w:rPr>
          <w:rFonts w:ascii="Consolas" w:eastAsia="Times New Roman" w:hAnsi="Consolas"/>
          <w:sz w:val="22"/>
          <w:lang w:val="en-US" w:eastAsia="ru-RU"/>
        </w:rPr>
        <w:t>: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AsyncSession</w:t>
      </w:r>
      <w:proofErr w:type="spellEnd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sz w:val="22"/>
          <w:lang w:val="en-US" w:eastAsia="ru-RU"/>
        </w:rPr>
        <w:t>=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</w:t>
      </w:r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Depends</w:t>
      </w:r>
      <w:r w:rsidRPr="00CE6074">
        <w:rPr>
          <w:rFonts w:ascii="Consolas" w:eastAsia="Times New Roman" w:hAnsi="Consolas"/>
          <w:sz w:val="22"/>
          <w:lang w:val="en-US" w:eastAsia="ru-RU"/>
        </w:rPr>
        <w:t>(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val="en-US" w:eastAsia="ru-RU"/>
        </w:rPr>
        <w:t>get_async_session</w:t>
      </w:r>
      <w:proofErr w:type="spellEnd"/>
      <w:r w:rsidRPr="00CE6074">
        <w:rPr>
          <w:rFonts w:ascii="Consolas" w:eastAsia="Times New Roman" w:hAnsi="Consolas"/>
          <w:sz w:val="22"/>
          <w:lang w:val="en-US" w:eastAsia="ru-RU"/>
        </w:rPr>
        <w:t>)):</w:t>
      </w:r>
    </w:p>
    <w:p w14:paraId="13CF5D70" w14:textId="1ECC81D9" w:rsidR="00CE6074" w:rsidRPr="00CE6074" w:rsidRDefault="00CE6074" w:rsidP="00CE6074">
      <w:pPr>
        <w:rPr>
          <w:lang w:val="en-US"/>
        </w:rPr>
      </w:pPr>
      <w:bookmarkStart w:id="8" w:name="__codelineno-0-34"/>
      <w:bookmarkEnd w:id="8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val="en-US" w:eastAsia="ru-RU"/>
        </w:rPr>
        <w:t xml:space="preserve">    </w:t>
      </w:r>
      <w:proofErr w:type="spellStart"/>
      <w:r w:rsidRPr="00CE6074">
        <w:rPr>
          <w:rFonts w:ascii="Consolas" w:eastAsia="Times New Roman" w:hAnsi="Consolas"/>
          <w:sz w:val="22"/>
          <w:lang w:eastAsia="ru-RU"/>
        </w:rPr>
        <w:t>yield</w:t>
      </w:r>
      <w:proofErr w:type="spellEnd"/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eastAsia="ru-RU"/>
        </w:rPr>
        <w:t>SQLAlchemyUserDatabase</w:t>
      </w:r>
      <w:proofErr w:type="spellEnd"/>
      <w:r w:rsidRPr="00CE6074">
        <w:rPr>
          <w:rFonts w:ascii="Consolas" w:eastAsia="Times New Roman" w:hAnsi="Consolas"/>
          <w:sz w:val="22"/>
          <w:lang w:eastAsia="ru-RU"/>
        </w:rPr>
        <w:t>(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eastAsia="ru-RU"/>
        </w:rPr>
        <w:t>session</w:t>
      </w:r>
      <w:proofErr w:type="spellEnd"/>
      <w:r w:rsidRPr="00CE6074">
        <w:rPr>
          <w:rFonts w:ascii="Consolas" w:eastAsia="Times New Roman" w:hAnsi="Consolas"/>
          <w:sz w:val="22"/>
          <w:lang w:eastAsia="ru-RU"/>
        </w:rPr>
        <w:t>,</w:t>
      </w:r>
      <w:r w:rsidRPr="00CE6074">
        <w:rPr>
          <w:rFonts w:ascii="Consolas" w:eastAsia="Times New Roman" w:hAnsi="Consolas"/>
          <w:color w:val="36464E"/>
          <w:sz w:val="22"/>
          <w:shd w:val="clear" w:color="auto" w:fill="F5F5F5"/>
          <w:lang w:eastAsia="ru-RU"/>
        </w:rPr>
        <w:t xml:space="preserve"> </w:t>
      </w:r>
      <w:proofErr w:type="spellStart"/>
      <w:r w:rsidRPr="00CE6074">
        <w:rPr>
          <w:rFonts w:ascii="Consolas" w:eastAsia="Times New Roman" w:hAnsi="Consolas"/>
          <w:color w:val="36464E"/>
          <w:sz w:val="22"/>
          <w:lang w:eastAsia="ru-RU"/>
        </w:rPr>
        <w:t>User</w:t>
      </w:r>
      <w:proofErr w:type="spellEnd"/>
      <w:r w:rsidRPr="00CE6074">
        <w:rPr>
          <w:rFonts w:ascii="Consolas" w:eastAsia="Times New Roman" w:hAnsi="Consolas"/>
          <w:sz w:val="22"/>
          <w:lang w:eastAsia="ru-RU"/>
        </w:rPr>
        <w:t>)</w:t>
      </w:r>
    </w:p>
    <w:sectPr w:rsidR="00CE6074" w:rsidRPr="00CE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A5"/>
    <w:rsid w:val="006E0FA5"/>
    <w:rsid w:val="00766DB5"/>
    <w:rsid w:val="00A10B7D"/>
    <w:rsid w:val="00C2610F"/>
    <w:rsid w:val="00C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5965"/>
  <w15:chartTrackingRefBased/>
  <w15:docId w15:val="{6A62B47C-F050-46C9-8EBC-7CD76EF8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character" w:customStyle="1" w:styleId="k">
    <w:name w:val="k"/>
    <w:basedOn w:val="a0"/>
    <w:rsid w:val="00CE6074"/>
  </w:style>
  <w:style w:type="character" w:customStyle="1" w:styleId="nf">
    <w:name w:val="nf"/>
    <w:basedOn w:val="a0"/>
    <w:rsid w:val="00CE6074"/>
  </w:style>
  <w:style w:type="character" w:customStyle="1" w:styleId="p">
    <w:name w:val="p"/>
    <w:basedOn w:val="a0"/>
    <w:rsid w:val="00CE6074"/>
  </w:style>
  <w:style w:type="character" w:customStyle="1" w:styleId="n">
    <w:name w:val="n"/>
    <w:basedOn w:val="a0"/>
    <w:rsid w:val="00CE6074"/>
  </w:style>
  <w:style w:type="character" w:customStyle="1" w:styleId="o">
    <w:name w:val="o"/>
    <w:basedOn w:val="a0"/>
    <w:rsid w:val="00CE6074"/>
  </w:style>
  <w:style w:type="character" w:customStyle="1" w:styleId="kc">
    <w:name w:val="kc"/>
    <w:basedOn w:val="a0"/>
    <w:rsid w:val="00CE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2024-06-20T13:18:00Z</dcterms:created>
  <dcterms:modified xsi:type="dcterms:W3CDTF">2024-06-20T13:29:00Z</dcterms:modified>
</cp:coreProperties>
</file>