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B3E2" w14:textId="5314D09B" w:rsidR="00A10B7D" w:rsidRDefault="00013C0A" w:rsidP="00013C0A">
      <w:pPr>
        <w:pStyle w:val="1"/>
      </w:pPr>
      <w:r>
        <w:t>Создание первоначального проекта</w:t>
      </w:r>
    </w:p>
    <w:p w14:paraId="60939F80" w14:textId="4D088593" w:rsidR="00013C0A" w:rsidRDefault="00013C0A" w:rsidP="00013C0A">
      <w:proofErr w:type="spellStart"/>
      <w:r>
        <w:rPr>
          <w:lang w:val="en-US"/>
        </w:rPr>
        <w:t>Widjet</w:t>
      </w:r>
      <w:proofErr w:type="spellEnd"/>
      <w:r>
        <w:rPr>
          <w:lang w:val="en-US"/>
        </w:rPr>
        <w:t xml:space="preserve"> – </w:t>
      </w:r>
      <w:r>
        <w:t>Обычное окно</w:t>
      </w:r>
    </w:p>
    <w:p w14:paraId="5AF94619" w14:textId="5461A638" w:rsidR="00013C0A" w:rsidRPr="00013C0A" w:rsidRDefault="00013C0A" w:rsidP="00013C0A">
      <w:pPr>
        <w:rPr>
          <w:lang w:val="en-US"/>
        </w:rPr>
      </w:pPr>
      <w:r>
        <w:rPr>
          <w:lang w:val="en-US"/>
        </w:rPr>
        <w:t>Main</w:t>
      </w:r>
      <w:proofErr w:type="gramStart"/>
      <w:r>
        <w:rPr>
          <w:lang w:val="en-US"/>
        </w:rPr>
        <w:t>- ???</w:t>
      </w:r>
      <w:bookmarkStart w:id="0" w:name="_GoBack"/>
      <w:bookmarkEnd w:id="0"/>
      <w:proofErr w:type="gramEnd"/>
    </w:p>
    <w:sectPr w:rsidR="00013C0A" w:rsidRPr="0001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A"/>
    <w:rsid w:val="00013C0A"/>
    <w:rsid w:val="003D2218"/>
    <w:rsid w:val="00A10B7D"/>
    <w:rsid w:val="00C2610F"/>
    <w:rsid w:val="00C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91E8"/>
  <w15:chartTrackingRefBased/>
  <w15:docId w15:val="{0A183519-1937-43DF-A049-3610834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2025-01-15T21:15:00Z</dcterms:created>
  <dcterms:modified xsi:type="dcterms:W3CDTF">2025-01-15T21:32:00Z</dcterms:modified>
</cp:coreProperties>
</file>