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A6D" w:rsidRPr="00EC2A6D" w:rsidRDefault="00EC2A6D" w:rsidP="00EC2A6D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EC2A6D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 xml:space="preserve">Foro de debate de la Unidad 2 “Desarrollo en </w:t>
      </w:r>
      <w:proofErr w:type="spellStart"/>
      <w:r w:rsidRPr="00EC2A6D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react</w:t>
      </w:r>
      <w:proofErr w:type="spellEnd"/>
      <w:r w:rsidRPr="00EC2A6D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 xml:space="preserve"> </w:t>
      </w:r>
      <w:proofErr w:type="spellStart"/>
      <w:r w:rsidRPr="00EC2A6D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js</w:t>
      </w:r>
      <w:proofErr w:type="spellEnd"/>
      <w:r w:rsidRPr="00EC2A6D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”</w:t>
      </w:r>
    </w:p>
    <w:p w:rsidR="00EC2A6D" w:rsidRDefault="00EC2A6D" w:rsidP="00EC2A6D">
      <w:pPr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</w:p>
    <w:p w:rsidR="00EC2A6D" w:rsidRDefault="00EC2A6D" w:rsidP="00EC2A6D">
      <w:pPr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</w:p>
    <w:p w:rsidR="00EC2A6D" w:rsidRPr="00EC2A6D" w:rsidRDefault="00EC2A6D" w:rsidP="00EC2A6D">
      <w:pPr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EC2A6D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Foro de debate de la Unidad 2 “Desarrollo en </w:t>
      </w:r>
      <w:proofErr w:type="spellStart"/>
      <w:r w:rsidRPr="00EC2A6D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react</w:t>
      </w:r>
      <w:proofErr w:type="spellEnd"/>
      <w:r w:rsidRPr="00EC2A6D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</w:t>
      </w:r>
      <w:proofErr w:type="spellStart"/>
      <w:r w:rsidRPr="00EC2A6D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js</w:t>
      </w:r>
      <w:proofErr w:type="spellEnd"/>
      <w:r w:rsidRPr="00EC2A6D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”</w:t>
      </w:r>
    </w:p>
    <w:p w:rsidR="00EC2A6D" w:rsidRPr="00EC2A6D" w:rsidRDefault="00EC2A6D" w:rsidP="00EC2A6D">
      <w:pPr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spellStart"/>
      <w:r w:rsidRPr="00EC2A6D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Tuesday</w:t>
      </w:r>
      <w:proofErr w:type="spellEnd"/>
      <w:r w:rsidRPr="00EC2A6D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26 de </w:t>
      </w:r>
      <w:proofErr w:type="spellStart"/>
      <w:r w:rsidRPr="00EC2A6D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November</w:t>
      </w:r>
      <w:proofErr w:type="spellEnd"/>
      <w:r w:rsidRPr="00EC2A6D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2019, 12:24</w:t>
      </w:r>
    </w:p>
    <w:p w:rsidR="00EC2A6D" w:rsidRPr="00EC2A6D" w:rsidRDefault="00EC2A6D" w:rsidP="00EC2A6D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¿</w:t>
      </w:r>
      <w:proofErr w:type="spellStart"/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Como</w:t>
      </w:r>
      <w:proofErr w:type="spellEnd"/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 imaginas la </w:t>
      </w:r>
      <w:proofErr w:type="spellStart"/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implementacion</w:t>
      </w:r>
      <w:proofErr w:type="spellEnd"/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 de </w:t>
      </w:r>
      <w:proofErr w:type="spellStart"/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instagram</w:t>
      </w:r>
      <w:proofErr w:type="spellEnd"/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 utilizando </w:t>
      </w:r>
      <w:proofErr w:type="spellStart"/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react</w:t>
      </w:r>
      <w:proofErr w:type="spellEnd"/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 </w:t>
      </w:r>
      <w:proofErr w:type="spellStart"/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js</w:t>
      </w:r>
      <w:proofErr w:type="spellEnd"/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?</w:t>
      </w:r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Buenas tardes</w:t>
      </w:r>
      <w:proofErr w:type="gramStart"/>
      <w:r>
        <w:rPr>
          <w:rFonts w:ascii="Arial" w:hAnsi="Arial" w:cs="Arial"/>
          <w:color w:val="6C727E"/>
          <w:sz w:val="21"/>
          <w:szCs w:val="21"/>
        </w:rPr>
        <w:t>!</w:t>
      </w:r>
      <w:proofErr w:type="gramEnd"/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Tomo una imagen de mi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instagram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para analizarlo:</w:t>
      </w:r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bookmarkStart w:id="0" w:name="_GoBack"/>
      <w:r>
        <w:rPr>
          <w:rFonts w:ascii="Arial" w:hAnsi="Arial" w:cs="Arial"/>
          <w:noProof/>
          <w:color w:val="6C727E"/>
          <w:sz w:val="21"/>
          <w:szCs w:val="21"/>
        </w:rPr>
        <w:drawing>
          <wp:inline distT="0" distB="0" distL="0" distR="0">
            <wp:extent cx="5400040" cy="3164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Y podemos analizar los componentes:</w:t>
      </w:r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1-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header</w:t>
      </w:r>
      <w:proofErr w:type="spellEnd"/>
      <w:r>
        <w:rPr>
          <w:rFonts w:ascii="Arial" w:hAnsi="Arial" w:cs="Arial"/>
          <w:color w:val="6C727E"/>
          <w:sz w:val="21"/>
          <w:szCs w:val="21"/>
        </w:rPr>
        <w:t>: logo, buscador y perfil</w:t>
      </w:r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2-3-4: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sidebar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que incluye:</w:t>
      </w:r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2- datos del perfil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logueado</w:t>
      </w:r>
      <w:proofErr w:type="spellEnd"/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3- historias de amigos: tiene subcomponentes por cada historia</w:t>
      </w:r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4- sugerencias: subcomponentes por cada perfil</w:t>
      </w:r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5-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posteos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: contenedor que tiene componentes hijos, uno por cada publicación de los usuarios seguidos. </w:t>
      </w:r>
      <w:proofErr w:type="gramStart"/>
      <w:r>
        <w:rPr>
          <w:rFonts w:ascii="Arial" w:hAnsi="Arial" w:cs="Arial"/>
          <w:color w:val="6C727E"/>
          <w:sz w:val="21"/>
          <w:szCs w:val="21"/>
        </w:rPr>
        <w:t>en</w:t>
      </w:r>
      <w:proofErr w:type="gramEnd"/>
      <w:r>
        <w:rPr>
          <w:rFonts w:ascii="Arial" w:hAnsi="Arial" w:cs="Arial"/>
          <w:color w:val="6C727E"/>
          <w:sz w:val="21"/>
          <w:szCs w:val="21"/>
        </w:rPr>
        <w:t xml:space="preserve"> cada posteo, el evento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onclick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de la imagen del corazón suma un "me gusta" al estado de dicho componente</w:t>
      </w:r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A grandes rasgos estos son los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macrocomponentes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que no pueden faltar</w:t>
      </w:r>
    </w:p>
    <w:p w:rsidR="001570D9" w:rsidRDefault="001570D9"/>
    <w:sectPr w:rsidR="00157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64"/>
    <w:rsid w:val="001570D9"/>
    <w:rsid w:val="00214964"/>
    <w:rsid w:val="00EC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9ED72-A362-49AA-877C-539DDC2B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2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EC2A6D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EC2A6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8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2095779931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9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93952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19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0973322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295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17766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31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023483391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554398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004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65630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0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496081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9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1588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0649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16401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7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2</cp:revision>
  <dcterms:created xsi:type="dcterms:W3CDTF">2020-03-31T06:52:00Z</dcterms:created>
  <dcterms:modified xsi:type="dcterms:W3CDTF">2020-03-31T06:54:00Z</dcterms:modified>
</cp:coreProperties>
</file>