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1580677</wp:posOffset>
            </wp:positionH>
            <wp:positionV relativeFrom="paragraph">
              <wp:posOffset>0</wp:posOffset>
            </wp:positionV>
            <wp:extent cx="2240280" cy="2240280"/>
            <wp:effectExtent b="0" l="0" r="0" t="0"/>
            <wp:wrapNone/>
            <wp:docPr descr="Logotipo, nombre de la empresa&#10;&#10;Descripción generada automáticamente" id="4" name="image1.jpg"/>
            <a:graphic>
              <a:graphicData uri="http://schemas.openxmlformats.org/drawingml/2006/picture">
                <pic:pic>
                  <pic:nvPicPr>
                    <pic:cNvPr descr="Logotipo, nombre de la empresa&#10;&#10;Descripción generada automáticamente" id="0" name="image1.jpg"/>
                    <pic:cNvPicPr preferRelativeResize="0"/>
                  </pic:nvPicPr>
                  <pic:blipFill>
                    <a:blip r:embed="rId7"/>
                    <a:srcRect b="0" l="0" r="0" t="0"/>
                    <a:stretch>
                      <a:fillRect/>
                    </a:stretch>
                  </pic:blipFill>
                  <pic:spPr>
                    <a:xfrm>
                      <a:off x="0" y="0"/>
                      <a:ext cx="2240280" cy="2240280"/>
                    </a:xfrm>
                    <a:prstGeom prst="rect"/>
                    <a:ln/>
                  </pic:spPr>
                </pic:pic>
              </a:graphicData>
            </a:graphic>
          </wp:anchor>
        </w:drawing>
      </w:r>
    </w:p>
    <w:p w:rsidR="00000000" w:rsidDel="00000000" w:rsidP="00000000" w:rsidRDefault="00000000" w:rsidRPr="00000000" w14:paraId="00000002">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4">
      <w:pPr>
        <w:jc w:val="left"/>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5">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6">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7">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9">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VISIÓN Y ALCANCE DEL SISTEMA</w:t>
      </w:r>
    </w:p>
    <w:p w:rsidR="00000000" w:rsidDel="00000000" w:rsidP="00000000" w:rsidRDefault="00000000" w:rsidRPr="00000000" w14:paraId="0000000A">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B">
      <w:pPr>
        <w:jc w:val="center"/>
        <w:rPr>
          <w:rFonts w:ascii="Arial Narrow" w:cs="Arial Narrow" w:eastAsia="Arial Narrow" w:hAnsi="Arial Narrow"/>
          <w:b w:val="1"/>
          <w:i w:val="1"/>
          <w:sz w:val="32"/>
          <w:szCs w:val="32"/>
        </w:rPr>
      </w:pPr>
      <w:r w:rsidDel="00000000" w:rsidR="00000000" w:rsidRPr="00000000">
        <w:rPr>
          <w:rFonts w:ascii="Arial Narrow" w:cs="Arial Narrow" w:eastAsia="Arial Narrow" w:hAnsi="Arial Narrow"/>
          <w:b w:val="1"/>
          <w:i w:val="1"/>
          <w:sz w:val="32"/>
          <w:szCs w:val="32"/>
          <w:rtl w:val="0"/>
        </w:rPr>
        <w:t xml:space="preserve">“Veterinaria UPO”</w:t>
      </w:r>
    </w:p>
    <w:p w:rsidR="00000000" w:rsidDel="00000000" w:rsidP="00000000" w:rsidRDefault="00000000" w:rsidRPr="00000000" w14:paraId="0000000C">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0D">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0F">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10">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11">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13">
      <w:pPr>
        <w:jc w:val="center"/>
        <w:rPr>
          <w:rFonts w:ascii="Arial Narrow" w:cs="Arial Narrow" w:eastAsia="Arial Narrow" w:hAnsi="Arial Narrow"/>
          <w:b w:val="1"/>
          <w:i w:val="1"/>
          <w:sz w:val="32"/>
          <w:szCs w:val="32"/>
        </w:rPr>
      </w:pPr>
      <w:r w:rsidDel="00000000" w:rsidR="00000000" w:rsidRPr="00000000">
        <w:rPr>
          <w:rtl w:val="0"/>
        </w:rPr>
      </w:r>
    </w:p>
    <w:p w:rsidR="00000000" w:rsidDel="00000000" w:rsidP="00000000" w:rsidRDefault="00000000" w:rsidRPr="00000000" w14:paraId="00000014">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Pr>
        <w:drawing>
          <wp:inline distB="0" distT="0" distL="0" distR="0">
            <wp:extent cx="2928879" cy="116927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8879" cy="11692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CONTROL Y REGISTRO DE CAMBIO DEL DOCUMENTO</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861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6960"/>
        <w:tblGridChange w:id="0">
          <w:tblGrid>
            <w:gridCol w:w="1650"/>
            <w:gridCol w:w="6960"/>
          </w:tblGrid>
        </w:tblGridChange>
      </w:tblGrid>
      <w:tr>
        <w:trPr>
          <w:cantSplit w:val="0"/>
          <w:tblHeader w:val="0"/>
        </w:trPr>
        <w:tc>
          <w:tcPr>
            <w:gridSpan w:val="2"/>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CONTROL</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Proyecto</w:t>
            </w:r>
            <w:r w:rsidDel="00000000" w:rsidR="00000000" w:rsidRPr="00000000">
              <w:rPr>
                <w:rtl w:val="0"/>
              </w:rPr>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Clínica veterinaria</w:t>
            </w:r>
          </w:p>
        </w:tc>
      </w:tr>
      <w:tr>
        <w:trPr>
          <w:cantSplit w:val="0"/>
          <w:tblHeader w:val="0"/>
        </w:trPr>
        <w:tc>
          <w:tcPr/>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Denominación</w:t>
            </w:r>
            <w:r w:rsidDel="00000000" w:rsidR="00000000" w:rsidRPr="00000000">
              <w:rPr>
                <w:rtl w:val="0"/>
              </w:rPr>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Visión y alcance del sistema Veterinaria UPO</w:t>
            </w:r>
          </w:p>
        </w:tc>
      </w:tr>
      <w:tr>
        <w:trPr>
          <w:cantSplit w:val="0"/>
          <w:tblHeader w:val="0"/>
        </w:trPr>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p w:rsidR="00000000" w:rsidDel="00000000" w:rsidP="00000000" w:rsidRDefault="00000000" w:rsidRPr="00000000" w14:paraId="000000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29/9/2023</w:t>
            </w:r>
          </w:p>
        </w:tc>
      </w:tr>
      <w:tr>
        <w:trPr>
          <w:cantSplit w:val="0"/>
          <w:tblHeader w:val="0"/>
        </w:trPr>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Edición</w:t>
            </w:r>
            <w:r w:rsidDel="00000000" w:rsidR="00000000" w:rsidRPr="00000000">
              <w:rPr>
                <w:rtl w:val="0"/>
              </w:rPr>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1</w:t>
            </w:r>
          </w:p>
        </w:tc>
      </w:tr>
      <w:tr>
        <w:trPr>
          <w:cantSplit w:val="0"/>
          <w:tblHeader w:val="0"/>
        </w:trPr>
        <w:tc>
          <w:tcPr/>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Grupo</w:t>
            </w:r>
            <w:r w:rsidDel="00000000" w:rsidR="00000000" w:rsidRPr="00000000">
              <w:rPr>
                <w:rtl w:val="0"/>
              </w:rPr>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r>
      <w:tr>
        <w:trPr>
          <w:cantSplit w:val="0"/>
          <w:tblHeader w:val="0"/>
        </w:trPr>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Autores </w:t>
            </w:r>
            <w:r w:rsidDel="00000000" w:rsidR="00000000" w:rsidRPr="00000000">
              <w:rPr>
                <w:rtl w:val="0"/>
              </w:rPr>
            </w:r>
          </w:p>
        </w:tc>
        <w:tc>
          <w:tcPr/>
          <w:p w:rsidR="00000000" w:rsidDel="00000000" w:rsidP="00000000" w:rsidRDefault="00000000" w:rsidRPr="00000000" w14:paraId="0000002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Daniel Martin Perez</w:t>
            </w:r>
          </w:p>
          <w:p w:rsidR="00000000" w:rsidDel="00000000" w:rsidP="00000000" w:rsidRDefault="00000000" w:rsidRPr="00000000" w14:paraId="000000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 Vílchez Rivas</w:t>
            </w:r>
          </w:p>
          <w:p w:rsidR="00000000" w:rsidDel="00000000" w:rsidP="00000000" w:rsidRDefault="00000000" w:rsidRPr="00000000" w14:paraId="0000002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David García López</w:t>
            </w:r>
          </w:p>
          <w:p w:rsidR="00000000" w:rsidDel="00000000" w:rsidP="00000000" w:rsidRDefault="00000000" w:rsidRPr="00000000" w14:paraId="0000002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Juan Rivas Ibáñez </w:t>
            </w:r>
          </w:p>
        </w:tc>
      </w:tr>
    </w:tbl>
    <w:p w:rsidR="00000000" w:rsidDel="00000000" w:rsidP="00000000" w:rsidRDefault="00000000" w:rsidRPr="00000000" w14:paraId="00000028">
      <w:pPr>
        <w:ind w:left="1406" w:hanging="2115"/>
        <w:rPr>
          <w:sz w:val="20"/>
          <w:szCs w:val="20"/>
        </w:rPr>
      </w:pPr>
      <w:r w:rsidDel="00000000" w:rsidR="00000000" w:rsidRPr="00000000">
        <w:rPr>
          <w:rtl w:val="0"/>
        </w:rPr>
      </w:r>
    </w:p>
    <w:p w:rsidR="00000000" w:rsidDel="00000000" w:rsidP="00000000" w:rsidRDefault="00000000" w:rsidRPr="00000000" w14:paraId="00000029">
      <w:pPr>
        <w:tabs>
          <w:tab w:val="left" w:leader="none" w:pos="1418"/>
        </w:tabs>
        <w:ind w:left="-709"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2B">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2C">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2D">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2E">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2F">
      <w:pPr>
        <w:tabs>
          <w:tab w:val="left" w:leader="none" w:pos="1418"/>
        </w:tabs>
        <w:ind w:left="-709" w:firstLine="0"/>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br w:type="page"/>
      </w:r>
      <w:r w:rsidDel="00000000" w:rsidR="00000000" w:rsidRPr="00000000">
        <w:rPr>
          <w:rtl w:val="0"/>
        </w:rPr>
      </w:r>
    </w:p>
    <w:tbl>
      <w:tblPr>
        <w:tblStyle w:val="Table2"/>
        <w:tblW w:w="8250.0" w:type="dxa"/>
        <w:jc w:val="left"/>
        <w:tblInd w:w="4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4440"/>
        <w:gridCol w:w="2265"/>
        <w:tblGridChange w:id="0">
          <w:tblGrid>
            <w:gridCol w:w="1545"/>
            <w:gridCol w:w="4440"/>
            <w:gridCol w:w="2265"/>
          </w:tblGrid>
        </w:tblGridChange>
      </w:tblGrid>
      <w:tr>
        <w:trPr>
          <w:cantSplit w:val="0"/>
          <w:tblHeader w:val="0"/>
        </w:trPr>
        <w:tc>
          <w:tcPr>
            <w:gridSpan w:val="3"/>
          </w:tcPr>
          <w:p w:rsidR="00000000" w:rsidDel="00000000" w:rsidP="00000000" w:rsidRDefault="00000000" w:rsidRPr="00000000" w14:paraId="00000031">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REGISTRO DE CAMBIOS</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35">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DESCRIPCIÓN DEL CAMBIO</w:t>
            </w:r>
            <w:r w:rsidDel="00000000" w:rsidR="00000000" w:rsidRPr="00000000">
              <w:rPr>
                <w:rtl w:val="0"/>
              </w:rPr>
            </w:r>
          </w:p>
        </w:tc>
        <w:tc>
          <w:tcPr/>
          <w:p w:rsidR="00000000" w:rsidDel="00000000" w:rsidP="00000000" w:rsidRDefault="00000000" w:rsidRPr="00000000" w14:paraId="0000003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 DEL CAMBIO</w:t>
            </w:r>
            <w:r w:rsidDel="00000000" w:rsidR="00000000" w:rsidRPr="00000000">
              <w:rPr>
                <w:rtl w:val="0"/>
              </w:rPr>
            </w:r>
          </w:p>
        </w:tc>
      </w:tr>
      <w:tr>
        <w:trPr>
          <w:cantSplit w:val="0"/>
          <w:tblHeader w:val="0"/>
        </w:trPr>
        <w:tc>
          <w:tcPr/>
          <w:p w:rsidR="00000000" w:rsidDel="00000000" w:rsidP="00000000" w:rsidRDefault="00000000" w:rsidRPr="00000000" w14:paraId="0000003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V0.0.1</w:t>
            </w:r>
          </w:p>
        </w:tc>
        <w:tc>
          <w:tcPr/>
          <w:p w:rsidR="00000000" w:rsidDel="00000000" w:rsidP="00000000" w:rsidRDefault="00000000" w:rsidRPr="00000000" w14:paraId="0000003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Creación del nombre y logo</w:t>
            </w:r>
          </w:p>
        </w:tc>
        <w:tc>
          <w:tcPr/>
          <w:p w:rsidR="00000000" w:rsidDel="00000000" w:rsidP="00000000" w:rsidRDefault="00000000" w:rsidRPr="00000000" w14:paraId="0000003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29/9/2023</w:t>
            </w:r>
          </w:p>
        </w:tc>
      </w:tr>
      <w:tr>
        <w:trPr>
          <w:cantSplit w:val="0"/>
          <w:tblHeader w:val="0"/>
        </w:trPr>
        <w:tc>
          <w:tcPr/>
          <w:p w:rsidR="00000000" w:rsidDel="00000000" w:rsidP="00000000" w:rsidRDefault="00000000" w:rsidRPr="00000000" w14:paraId="0000003A">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B">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C">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D">
      <w:pPr>
        <w:tabs>
          <w:tab w:val="left" w:leader="none" w:pos="1418"/>
        </w:tabs>
        <w:ind w:left="-709" w:firstLine="0"/>
        <w:rPr/>
      </w:pPr>
      <w:r w:rsidDel="00000000" w:rsidR="00000000" w:rsidRPr="00000000">
        <w:rPr>
          <w:rtl w:val="0"/>
        </w:rPr>
      </w:r>
    </w:p>
    <w:p w:rsidR="00000000" w:rsidDel="00000000" w:rsidP="00000000" w:rsidRDefault="00000000" w:rsidRPr="00000000" w14:paraId="0000003E">
      <w:pPr>
        <w:tabs>
          <w:tab w:val="left" w:leader="none" w:pos="1418"/>
        </w:tabs>
        <w:ind w:left="-709" w:firstLine="0"/>
        <w:rPr>
          <w:rFonts w:ascii="Arial Narrow" w:cs="Arial Narrow" w:eastAsia="Arial Narrow" w:hAnsi="Arial Narrow"/>
          <w:sz w:val="32"/>
          <w:szCs w:val="32"/>
        </w:rPr>
      </w:pPr>
      <w:r w:rsidDel="00000000" w:rsidR="00000000" w:rsidRPr="00000000">
        <w:br w:type="page"/>
      </w:r>
      <w:r w:rsidDel="00000000" w:rsidR="00000000" w:rsidRPr="00000000">
        <w:rPr>
          <w:rFonts w:ascii="Arial Narrow" w:cs="Arial Narrow" w:eastAsia="Arial Narrow" w:hAnsi="Arial Narrow"/>
          <w:b w:val="1"/>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OPORTUNIDAD DE NEGOCIO</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DESCRIPCIÓN DEL SISTEMA</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 DEL SISTEMA</w:t>
              <w:tab/>
              <w:t xml:space="preserve">10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IDENTIFICACIÓN DE OBLIGACIONES</w:t>
              <w:tab/>
              <w:t xml:space="preserve">14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STAKEHOLDERS - USUARIOS PARTICIPANTES Y FINALES</w:t>
              <w:tab/>
              <w:t xml:space="preserve">17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FECHAS DE ENTREGA</w:t>
              <w:tab/>
              <w:t xml:space="preserve">18</w:t>
            </w:r>
          </w:hyperlink>
          <w:r w:rsidDel="00000000" w:rsidR="00000000" w:rsidRPr="00000000">
            <w:rPr>
              <w:rtl w:val="0"/>
            </w:rPr>
          </w:r>
        </w:p>
        <w:p w:rsidR="00000000" w:rsidDel="00000000" w:rsidP="00000000" w:rsidRDefault="00000000" w:rsidRPr="00000000" w14:paraId="00000045">
          <w:pPr>
            <w:tabs>
              <w:tab w:val="right" w:leader="none" w:pos="8508"/>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ANEXO: Modelo UML / Diagrama E-R</w:t>
      </w:r>
    </w:p>
    <w:p w:rsidR="00000000" w:rsidDel="00000000" w:rsidP="00000000" w:rsidRDefault="00000000" w:rsidRPr="00000000" w14:paraId="00000048">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tabs>
          <w:tab w:val="left" w:leader="none" w:pos="1418"/>
        </w:tabs>
        <w:ind w:left="-709"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gjdgxs" w:id="0"/>
      <w:bookmarkEnd w:id="0"/>
      <w:r w:rsidDel="00000000" w:rsidR="00000000" w:rsidRPr="00000000">
        <w:rPr>
          <w:rtl w:val="0"/>
        </w:rPr>
        <w:t xml:space="preserve">1 OPORTUNIDAD DE NEGOCIO </w:t>
      </w:r>
    </w:p>
    <w:p w:rsidR="00000000" w:rsidDel="00000000" w:rsidP="00000000" w:rsidRDefault="00000000" w:rsidRPr="00000000" w14:paraId="00000059">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A">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clínica veterinaria "Veterinaria UPO" desempeña un papel fundamental en la vida de muchas mascotas y sus dueños. En la actualidad, existen numerosos desafíos que enfrentan tanto las mascotas como sus propietarios, y esta clínica se esfuerza por ser un recurso confiable y accesible para abordar estas cuestiones.</w:t>
      </w:r>
    </w:p>
    <w:p w:rsidR="00000000" w:rsidDel="00000000" w:rsidP="00000000" w:rsidRDefault="00000000" w:rsidRPr="00000000" w14:paraId="0000005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Uno de los aspectos más importantes de "Veterinaria UPO" es su compromiso con la salud y el bienestar de los animales. El equipo de profesionales altamente capacitados se dedica a brindar atención médica y quirúrgica de alta calidad para garantizar que las mascotas gocen de una vida saludable y feliz. Desde chequeos de rutina hasta tratamientos especializados, la clínica se dedica a proporcionar la mejor atención posible para cada paciente peludo.</w:t>
      </w:r>
    </w:p>
    <w:p w:rsidR="00000000" w:rsidDel="00000000" w:rsidP="00000000" w:rsidRDefault="00000000" w:rsidRPr="00000000" w14:paraId="0000005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de sus servicios médicos, "Veterinaria UPO" también se preocupa por educar a los propietarios de mascotas. Comprenden que la atención adecuada no se limita a las visitas al consultorio, sino que también implica cuidado en el hogar y una comprensión profunda de las necesidades individuales de cada animal. Por lo tanto, ofrecen asesoramiento experto sobre alimentación, ejercicio, comportamiento y otros aspectos esenciales para el cuidado de las mascotas.</w:t>
      </w:r>
    </w:p>
    <w:p w:rsidR="00000000" w:rsidDel="00000000" w:rsidP="00000000" w:rsidRDefault="00000000" w:rsidRPr="00000000" w14:paraId="0000005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equipo de "Veterinaria UPO" también valora la participación activa de la comunidad de dueños de mascotas. Fomentan la comunicación abierta y la retroalimentación, y están comprometidos con resolver cualquier inquietud o pregunta que puedan surgir. La clínica se esfuerza por ser un recurso de apoyo tanto en los momentos de alegría como en los desafíos que los propietarios de mascotas puedan enfrentar.</w:t>
      </w:r>
    </w:p>
    <w:p w:rsidR="00000000" w:rsidDel="00000000" w:rsidP="00000000" w:rsidRDefault="00000000" w:rsidRPr="00000000" w14:paraId="0000005E">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En resumen, "Veterinaria UPO" no es solo una clínica veterinaria; es un centro de cuidado y apoyo dedicado a mejorar la vida de las mascotas y sus dueños. Su enfoque en la salud, la educación y la comunidad hace que sea un recurso esencial para todos aquellos que valoran a sus compañeros peludos.</w:t>
      </w:r>
      <w:r w:rsidDel="00000000" w:rsidR="00000000" w:rsidRPr="00000000">
        <w:rPr>
          <w:rtl w:val="0"/>
        </w:rPr>
      </w:r>
    </w:p>
    <w:p w:rsidR="00000000" w:rsidDel="00000000" w:rsidP="00000000" w:rsidRDefault="00000000" w:rsidRPr="00000000" w14:paraId="0000005F">
      <w:pPr>
        <w:ind w:left="72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0">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2">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3">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4">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heading=h.30j0zll" w:id="1"/>
      <w:bookmarkEnd w:id="1"/>
      <w:r w:rsidDel="00000000" w:rsidR="00000000" w:rsidRPr="00000000">
        <w:rPr>
          <w:rtl w:val="0"/>
        </w:rPr>
        <w:t xml:space="preserve">2 DESCRIPCIÓN DEL SISTEMA</w:t>
      </w:r>
    </w:p>
    <w:p w:rsidR="00000000" w:rsidDel="00000000" w:rsidP="00000000" w:rsidRDefault="00000000" w:rsidRPr="00000000" w14:paraId="00000066">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7">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finalidad de nuestro sistema es administrar las operaciones que se realizan habitualmente en una clínica veterinaria.  Para cumplir este objetivo llevaremos a cabo un sistema ERP que gestione las tareas que la clínica debe realizar.</w:t>
      </w:r>
    </w:p>
    <w:p w:rsidR="00000000" w:rsidDel="00000000" w:rsidP="00000000" w:rsidRDefault="00000000" w:rsidRPr="00000000" w14:paraId="0000006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u w:val="single"/>
          <w:rtl w:val="0"/>
        </w:rPr>
        <w:t xml:space="preserve">Veterinaria UPO</w:t>
      </w:r>
      <w:r w:rsidDel="00000000" w:rsidR="00000000" w:rsidRPr="00000000">
        <w:rPr>
          <w:rFonts w:ascii="Arial Narrow" w:cs="Arial Narrow" w:eastAsia="Arial Narrow" w:hAnsi="Arial Narrow"/>
          <w:sz w:val="24"/>
          <w:szCs w:val="24"/>
          <w:rtl w:val="0"/>
        </w:rPr>
        <w:t xml:space="preserve"> realizará consultas a los distintos clientes, tener una gestión de citas y administrar posibles pruebas médicas las cuales serán ordenadas por el veterinario.</w:t>
      </w:r>
    </w:p>
    <w:p w:rsidR="00000000" w:rsidDel="00000000" w:rsidP="00000000" w:rsidRDefault="00000000" w:rsidRPr="00000000" w14:paraId="0000006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Nuestros clientes tendrán la opción de solicitar un seguro médico para su mascota para cubrir gastos en caso de operación y otro tipo de consultas. </w:t>
      </w:r>
    </w:p>
    <w:p w:rsidR="00000000" w:rsidDel="00000000" w:rsidP="00000000" w:rsidRDefault="00000000" w:rsidRPr="00000000" w14:paraId="0000006A">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se tendrá que poder gestionar tanto el personal de la clínica como los clientes que acudan a esta.</w:t>
      </w:r>
    </w:p>
    <w:p w:rsidR="00000000" w:rsidDel="00000000" w:rsidP="00000000" w:rsidRDefault="00000000" w:rsidRPr="00000000" w14:paraId="0000006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continuación se explicará brevemente las distintas funcionalidades de nuestro sistema:</w:t>
      </w:r>
    </w:p>
    <w:p w:rsidR="00000000" w:rsidDel="00000000" w:rsidP="00000000" w:rsidRDefault="00000000" w:rsidRPr="00000000" w14:paraId="0000006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datos del personal.</w:t>
      </w:r>
    </w:p>
    <w:p w:rsidR="00000000" w:rsidDel="00000000" w:rsidP="00000000" w:rsidRDefault="00000000" w:rsidRPr="00000000" w14:paraId="0000006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datos de los clientes.</w:t>
      </w:r>
    </w:p>
    <w:p w:rsidR="00000000" w:rsidDel="00000000" w:rsidP="00000000" w:rsidRDefault="00000000" w:rsidRPr="00000000" w14:paraId="0000006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seguros de mascotas.</w:t>
        <w:tab/>
      </w:r>
    </w:p>
    <w:p w:rsidR="00000000" w:rsidDel="00000000" w:rsidP="00000000" w:rsidRDefault="00000000" w:rsidRPr="00000000" w14:paraId="0000006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las consultas en relación a las citas asignadas a las distintas mascotas.</w:t>
      </w:r>
    </w:p>
    <w:p w:rsidR="00000000" w:rsidDel="00000000" w:rsidP="00000000" w:rsidRDefault="00000000" w:rsidRPr="00000000" w14:paraId="0000007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las distintas pruebas médicas a las que los pacientes deben someterse.</w:t>
      </w:r>
    </w:p>
    <w:p w:rsidR="00000000" w:rsidDel="00000000" w:rsidP="00000000" w:rsidRDefault="00000000" w:rsidRPr="00000000" w14:paraId="00000071">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 Gestión de la receta médica que el veterinario asigna a una mascota en relación a </w:t>
        <w:tab/>
        <w:t xml:space="preserve">    la     consulta atendida.</w:t>
      </w:r>
    </w:p>
    <w:p w:rsidR="00000000" w:rsidDel="00000000" w:rsidP="00000000" w:rsidRDefault="00000000" w:rsidRPr="00000000" w14:paraId="0000007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p>
    <w:p w:rsidR="00000000" w:rsidDel="00000000" w:rsidP="00000000" w:rsidRDefault="00000000" w:rsidRPr="00000000" w14:paraId="0000007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5">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B">
      <w:pPr>
        <w:pStyle w:val="Heading1"/>
        <w:jc w:val="both"/>
        <w:rPr/>
      </w:pPr>
      <w:bookmarkStart w:colFirst="0" w:colLast="0" w:name="_heading=h.1fob9te" w:id="2"/>
      <w:bookmarkEnd w:id="2"/>
      <w:r w:rsidDel="00000000" w:rsidR="00000000" w:rsidRPr="00000000">
        <w:rPr>
          <w:rtl w:val="0"/>
        </w:rPr>
        <w:t xml:space="preserve">3 OBJETIVOS DEL SISTEMA</w:t>
      </w:r>
    </w:p>
    <w:p w:rsidR="00000000" w:rsidDel="00000000" w:rsidP="00000000" w:rsidRDefault="00000000" w:rsidRPr="00000000" w14:paraId="0000007C">
      <w:pPr>
        <w:jc w:val="both"/>
        <w:rPr>
          <w:rFonts w:ascii="Arial Narrow" w:cs="Arial Narrow" w:eastAsia="Arial Narrow" w:hAnsi="Arial Narrow"/>
          <w:sz w:val="24"/>
          <w:szCs w:val="24"/>
        </w:rPr>
      </w:pPr>
      <w:r w:rsidDel="00000000" w:rsidR="00000000" w:rsidRPr="00000000">
        <w:rPr>
          <w:rtl w:val="0"/>
        </w:rPr>
      </w:r>
    </w:p>
    <w:tbl>
      <w:tblPr>
        <w:tblStyle w:val="Table3"/>
        <w:tblW w:w="85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7230"/>
        <w:tblGridChange w:id="0">
          <w:tblGrid>
            <w:gridCol w:w="1290"/>
            <w:gridCol w:w="723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OBJ–001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spacing w:after="1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Gestión de enfermedades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spacing w:after="1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spacing w:after="1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Grupo 12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spacing w:after="240" w:before="240" w:line="18.818181818181817"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5">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Esta sección trata sobre la detección de las posibles enfermedades que pueden </w:t>
            </w:r>
          </w:p>
          <w:p w:rsidR="00000000" w:rsidDel="00000000" w:rsidP="00000000" w:rsidRDefault="00000000" w:rsidRPr="00000000" w14:paraId="00000086">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tener los animales que acudan a nuestra clínica según los síntomas que tengan y </w:t>
            </w:r>
          </w:p>
          <w:p w:rsidR="00000000" w:rsidDel="00000000" w:rsidP="00000000" w:rsidRDefault="00000000" w:rsidRPr="00000000" w14:paraId="00000087">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su correspondiente tratamiento para tratar de curarla.</w:t>
            </w:r>
          </w:p>
          <w:p w:rsidR="00000000" w:rsidDel="00000000" w:rsidP="00000000" w:rsidRDefault="00000000" w:rsidRPr="00000000" w14:paraId="00000088">
            <w:pPr>
              <w:spacing w:after="240" w:before="240" w:line="18.818181818181817"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9">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Sistema debe hacer una estimación de cual puede ser el problema del animal y </w:t>
            </w:r>
          </w:p>
          <w:p w:rsidR="00000000" w:rsidDel="00000000" w:rsidP="00000000" w:rsidRDefault="00000000" w:rsidRPr="00000000" w14:paraId="0000008A">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añadirlo a una sección de la clínica para su tratamiento tomando como </w:t>
            </w:r>
          </w:p>
          <w:p w:rsidR="00000000" w:rsidDel="00000000" w:rsidP="00000000" w:rsidRDefault="00000000" w:rsidRPr="00000000" w14:paraId="0000008B">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parámetros los síntomas que presente.</w:t>
            </w:r>
          </w:p>
          <w:p w:rsidR="00000000" w:rsidDel="00000000" w:rsidP="00000000" w:rsidRDefault="00000000" w:rsidRPr="00000000" w14:paraId="0000008C">
            <w:pPr>
              <w:spacing w:after="240" w:before="240" w:line="18.818181818181817"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D">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Cada enfermedad tendrá los siguientes atributos:</w:t>
            </w:r>
          </w:p>
          <w:p w:rsidR="00000000" w:rsidDel="00000000" w:rsidP="00000000" w:rsidRDefault="00000000" w:rsidRPr="00000000" w14:paraId="0000008E">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-Nombre:Nombre de la enfermedad</w:t>
            </w:r>
          </w:p>
          <w:p w:rsidR="00000000" w:rsidDel="00000000" w:rsidP="00000000" w:rsidRDefault="00000000" w:rsidRPr="00000000" w14:paraId="0000008F">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-Síntomas: síntomas que presenta el paciente.</w:t>
            </w:r>
          </w:p>
          <w:p w:rsidR="00000000" w:rsidDel="00000000" w:rsidP="00000000" w:rsidRDefault="00000000" w:rsidRPr="00000000" w14:paraId="00000090">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-Sector: sector de la clínica al que debe ir el paciente para tratar la enfermedad</w:t>
            </w:r>
          </w:p>
          <w:p w:rsidR="00000000" w:rsidDel="00000000" w:rsidP="00000000" w:rsidRDefault="00000000" w:rsidRPr="00000000" w14:paraId="00000091">
            <w:pPr>
              <w:spacing w:after="2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-Gravedad: gravedad del estado del paciente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spacing w:after="1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Estado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spacing w:after="140" w:before="240" w:line="18.818181818181817"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Pendiente</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spacing w:after="140" w:before="240" w:line="18.818181818181817"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tabs>
                <w:tab w:val="left" w:leader="none" w:pos="2812"/>
              </w:tabs>
              <w:jc w:val="both"/>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98">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240" w:lineRule="auto"/>
        <w:rPr>
          <w:rFonts w:ascii="Arial Narrow" w:cs="Arial Narrow" w:eastAsia="Arial Narrow" w:hAnsi="Arial Narrow"/>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9A">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9B">
      <w:pPr>
        <w:rPr/>
      </w:pPr>
      <w:bookmarkStart w:colFirst="0" w:colLast="0" w:name="_heading=h.x2zge57oeuyc" w:id="5"/>
      <w:bookmarkEnd w:id="5"/>
      <w:r w:rsidDel="00000000" w:rsidR="00000000" w:rsidRPr="00000000">
        <w:rPr>
          <w:rtl w:val="0"/>
        </w:rPr>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3562992125987"/>
        <w:gridCol w:w="6968.155511811025"/>
        <w:tblGridChange w:id="0">
          <w:tblGrid>
            <w:gridCol w:w="1535.3562992125987"/>
            <w:gridCol w:w="6968.15551181102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OBJ–002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Gestión de pacientes</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01</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Grupo 12</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Sección para gestionar los pacientes de nuestra clínica.</w:t>
            </w:r>
          </w:p>
          <w:p w:rsidR="00000000" w:rsidDel="00000000" w:rsidP="00000000" w:rsidRDefault="00000000" w:rsidRPr="00000000" w14:paraId="000000A4">
            <w:pPr>
              <w:spacing w:after="240" w:before="240" w:line="18.818181818181817" w:lineRule="auto"/>
              <w:jc w:val="both"/>
              <w:rPr>
                <w:rFonts w:ascii="Arial Narrow" w:cs="Arial Narrow" w:eastAsia="Arial Narrow" w:hAnsi="Arial Narrow"/>
                <w:sz w:val="24"/>
                <w:szCs w:val="24"/>
              </w:rPr>
            </w:pPr>
            <w:bookmarkStart w:colFirst="0" w:colLast="0" w:name="_heading=h.4d478qjf8d60" w:id="7"/>
            <w:bookmarkEnd w:id="7"/>
            <w:r w:rsidDel="00000000" w:rsidR="00000000" w:rsidRPr="00000000">
              <w:rPr>
                <w:rtl w:val="0"/>
              </w:rPr>
            </w:r>
          </w:p>
          <w:p w:rsidR="00000000" w:rsidDel="00000000" w:rsidP="00000000" w:rsidRDefault="00000000" w:rsidRPr="00000000" w14:paraId="000000A5">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El sistema debe almacenar la información de todos los pacientes que entran a </w:t>
            </w:r>
          </w:p>
          <w:p w:rsidR="00000000" w:rsidDel="00000000" w:rsidP="00000000" w:rsidRDefault="00000000" w:rsidRPr="00000000" w14:paraId="000000A6">
            <w:pPr>
              <w:spacing w:after="240" w:before="240" w:line="18.818181818181817" w:lineRule="auto"/>
              <w:jc w:val="both"/>
              <w:rPr>
                <w:rFonts w:ascii="Arial Narrow" w:cs="Arial Narrow" w:eastAsia="Arial Narrow" w:hAnsi="Arial Narrow"/>
                <w:sz w:val="24"/>
                <w:szCs w:val="24"/>
              </w:rPr>
            </w:pPr>
            <w:bookmarkStart w:colFirst="0" w:colLast="0" w:name="_heading=h.ig8qztl5pqh9" w:id="8"/>
            <w:bookmarkEnd w:id="8"/>
            <w:r w:rsidDel="00000000" w:rsidR="00000000" w:rsidRPr="00000000">
              <w:rPr>
                <w:rFonts w:ascii="Arial Narrow" w:cs="Arial Narrow" w:eastAsia="Arial Narrow" w:hAnsi="Arial Narrow"/>
                <w:sz w:val="24"/>
                <w:szCs w:val="24"/>
                <w:rtl w:val="0"/>
              </w:rPr>
              <w:t xml:space="preserve">la clínica.</w:t>
            </w:r>
          </w:p>
          <w:p w:rsidR="00000000" w:rsidDel="00000000" w:rsidP="00000000" w:rsidRDefault="00000000" w:rsidRPr="00000000" w14:paraId="000000A7">
            <w:pPr>
              <w:spacing w:after="240" w:before="240" w:line="18.818181818181817" w:lineRule="auto"/>
              <w:jc w:val="both"/>
              <w:rPr>
                <w:rFonts w:ascii="Arial Narrow" w:cs="Arial Narrow" w:eastAsia="Arial Narrow" w:hAnsi="Arial Narrow"/>
                <w:sz w:val="24"/>
                <w:szCs w:val="24"/>
              </w:rPr>
            </w:pPr>
            <w:bookmarkStart w:colFirst="0" w:colLast="0" w:name="_heading=h.ob93y5i6wh25" w:id="9"/>
            <w:bookmarkEnd w:id="9"/>
            <w:r w:rsidDel="00000000" w:rsidR="00000000" w:rsidRPr="00000000">
              <w:rPr>
                <w:rtl w:val="0"/>
              </w:rPr>
            </w:r>
          </w:p>
          <w:p w:rsidR="00000000" w:rsidDel="00000000" w:rsidP="00000000" w:rsidRDefault="00000000" w:rsidRPr="00000000" w14:paraId="000000A8">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Cada paciente tiene que tener los siguientes atributos:</w:t>
            </w:r>
          </w:p>
          <w:p w:rsidR="00000000" w:rsidDel="00000000" w:rsidP="00000000" w:rsidRDefault="00000000" w:rsidRPr="00000000" w14:paraId="000000A9">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-Nombre: Nombre completo del paciente</w:t>
            </w:r>
          </w:p>
          <w:p w:rsidR="00000000" w:rsidDel="00000000" w:rsidP="00000000" w:rsidRDefault="00000000" w:rsidRPr="00000000" w14:paraId="000000AA">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-Chip: Identificador del chip de la mascota</w:t>
            </w:r>
          </w:p>
          <w:p w:rsidR="00000000" w:rsidDel="00000000" w:rsidP="00000000" w:rsidRDefault="00000000" w:rsidRPr="00000000" w14:paraId="000000AB">
            <w:pPr>
              <w:spacing w:after="2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-Raza: Raza del animal</w:t>
            </w:r>
          </w:p>
          <w:p w:rsidR="00000000" w:rsidDel="00000000" w:rsidP="00000000" w:rsidRDefault="00000000" w:rsidRPr="00000000" w14:paraId="000000AC">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-Edad: edad del animal</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Alta</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Estado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spacing w:after="140" w:before="240" w:line="18.818181818181817" w:lineRule="auto"/>
              <w:jc w:val="both"/>
              <w:rPr>
                <w:rFonts w:ascii="Arial Narrow" w:cs="Arial Narrow" w:eastAsia="Arial Narrow" w:hAnsi="Arial Narrow"/>
                <w:sz w:val="24"/>
                <w:szCs w:val="24"/>
              </w:rPr>
            </w:pPr>
            <w:bookmarkStart w:colFirst="0" w:colLast="0" w:name="_heading=h.tyjcwt" w:id="6"/>
            <w:bookmarkEnd w:id="6"/>
            <w:r w:rsidDel="00000000" w:rsidR="00000000" w:rsidRPr="00000000">
              <w:rPr>
                <w:rFonts w:ascii="Arial Narrow" w:cs="Arial Narrow" w:eastAsia="Arial Narrow" w:hAnsi="Arial Narrow"/>
                <w:sz w:val="24"/>
                <w:szCs w:val="24"/>
                <w:rtl w:val="0"/>
              </w:rPr>
              <w:t xml:space="preserve">Pendiente</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spacing w:after="140" w:before="240" w:line="18.818181818181817" w:lineRule="auto"/>
              <w:jc w:val="both"/>
              <w:rPr>
                <w:rFonts w:ascii="Arial Narrow" w:cs="Arial Narrow" w:eastAsia="Arial Narrow" w:hAnsi="Arial Narrow"/>
                <w:b w:val="1"/>
                <w:sz w:val="24"/>
                <w:szCs w:val="24"/>
              </w:rPr>
            </w:pPr>
            <w:bookmarkStart w:colFirst="0" w:colLast="0" w:name="_heading=h.tyjcwt" w:id="6"/>
            <w:bookmarkEnd w:id="6"/>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rPr/>
            </w:pPr>
            <w:bookmarkStart w:colFirst="0" w:colLast="0" w:name="_heading=h.tyjcwt" w:id="6"/>
            <w:bookmarkEnd w:id="6"/>
            <w:r w:rsidDel="00000000" w:rsidR="00000000" w:rsidRPr="00000000">
              <w:rPr>
                <w:rtl w:val="0"/>
              </w:rPr>
            </w:r>
          </w:p>
        </w:tc>
      </w:tr>
    </w:tbl>
    <w:p w:rsidR="00000000" w:rsidDel="00000000" w:rsidP="00000000" w:rsidRDefault="00000000" w:rsidRPr="00000000" w14:paraId="000000B3">
      <w:pPr>
        <w:rPr/>
      </w:pPr>
      <w:bookmarkStart w:colFirst="0" w:colLast="0" w:name="_heading=h.tyjcwt" w:id="6"/>
      <w:bookmarkEnd w:id="6"/>
      <w:r w:rsidDel="00000000" w:rsidR="00000000" w:rsidRPr="00000000">
        <w:rPr>
          <w:rtl w:val="0"/>
        </w:rPr>
      </w:r>
    </w:p>
    <w:p w:rsidR="00000000" w:rsidDel="00000000" w:rsidP="00000000" w:rsidRDefault="00000000" w:rsidRPr="00000000" w14:paraId="000000B4">
      <w:pPr>
        <w:rPr/>
      </w:pPr>
      <w:bookmarkStart w:colFirst="0" w:colLast="0" w:name="_heading=h.3dy6vkm" w:id="10"/>
      <w:bookmarkEnd w:id="10"/>
      <w:r w:rsidDel="00000000" w:rsidR="00000000" w:rsidRPr="00000000">
        <w:rPr>
          <w:rtl w:val="0"/>
        </w:rPr>
      </w:r>
    </w:p>
    <w:p w:rsidR="00000000" w:rsidDel="00000000" w:rsidP="00000000" w:rsidRDefault="00000000" w:rsidRPr="00000000" w14:paraId="000000B5">
      <w:pPr>
        <w:rPr/>
      </w:pPr>
      <w:bookmarkStart w:colFirst="0" w:colLast="0" w:name="_heading=h.n2vv7b1i6kqv" w:id="11"/>
      <w:bookmarkEnd w:id="11"/>
      <w:r w:rsidDel="00000000" w:rsidR="00000000" w:rsidRPr="00000000">
        <w:rPr>
          <w:rtl w:val="0"/>
        </w:rPr>
      </w:r>
    </w:p>
    <w:tbl>
      <w:tblPr>
        <w:tblStyle w:val="Table5"/>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3562992125987"/>
        <w:gridCol w:w="6968.155511811025"/>
        <w:tblGridChange w:id="0">
          <w:tblGrid>
            <w:gridCol w:w="1535.3562992125987"/>
            <w:gridCol w:w="6968.15551181102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OBJ–003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Gestión de citas</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01</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Grupo 12</w:t>
            </w:r>
          </w:p>
        </w:tc>
      </w:tr>
      <w:tr>
        <w:trPr>
          <w:cantSplit w:val="0"/>
          <w:trHeight w:val="17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spacing w:after="240" w:before="240" w:line="18.818181818181817" w:lineRule="auto"/>
              <w:jc w:val="both"/>
              <w:rPr/>
            </w:pPr>
            <w:bookmarkStart w:colFirst="0" w:colLast="0" w:name="_heading=h.1t3h5sf" w:id="12"/>
            <w:bookmarkEnd w:id="12"/>
            <w:r w:rsidDel="00000000" w:rsidR="00000000" w:rsidRPr="00000000">
              <w:rPr>
                <w:rtl w:val="0"/>
              </w:rPr>
              <w:br w:type="textWrapping"/>
            </w:r>
          </w:p>
          <w:p w:rsidR="00000000" w:rsidDel="00000000" w:rsidP="00000000" w:rsidRDefault="00000000" w:rsidRPr="00000000" w14:paraId="000000BE">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En esta sección nos dedicaremos a la gestión de citas.</w:t>
            </w:r>
          </w:p>
          <w:p w:rsidR="00000000" w:rsidDel="00000000" w:rsidP="00000000" w:rsidRDefault="00000000" w:rsidRPr="00000000" w14:paraId="000000BF">
            <w:pPr>
              <w:spacing w:after="240" w:before="240" w:line="18.818181818181817" w:lineRule="auto"/>
              <w:jc w:val="both"/>
              <w:rPr>
                <w:rFonts w:ascii="Arial Narrow" w:cs="Arial Narrow" w:eastAsia="Arial Narrow" w:hAnsi="Arial Narrow"/>
                <w:sz w:val="24"/>
                <w:szCs w:val="24"/>
              </w:rPr>
            </w:pPr>
            <w:bookmarkStart w:colFirst="0" w:colLast="0" w:name="_heading=h.n9lql8both5w" w:id="13"/>
            <w:bookmarkEnd w:id="13"/>
            <w:r w:rsidDel="00000000" w:rsidR="00000000" w:rsidRPr="00000000">
              <w:rPr>
                <w:rtl w:val="0"/>
              </w:rPr>
            </w:r>
          </w:p>
          <w:p w:rsidR="00000000" w:rsidDel="00000000" w:rsidP="00000000" w:rsidRDefault="00000000" w:rsidRPr="00000000" w14:paraId="000000C0">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El sistema permitirá gestionar los distintas citas que se generen en la </w:t>
            </w:r>
          </w:p>
          <w:p w:rsidR="00000000" w:rsidDel="00000000" w:rsidP="00000000" w:rsidRDefault="00000000" w:rsidRPr="00000000" w14:paraId="000000C1">
            <w:pPr>
              <w:spacing w:after="240" w:before="240" w:line="18.818181818181817" w:lineRule="auto"/>
              <w:jc w:val="both"/>
              <w:rPr>
                <w:rFonts w:ascii="Arial Narrow" w:cs="Arial Narrow" w:eastAsia="Arial Narrow" w:hAnsi="Arial Narrow"/>
                <w:sz w:val="24"/>
                <w:szCs w:val="24"/>
              </w:rPr>
            </w:pPr>
            <w:bookmarkStart w:colFirst="0" w:colLast="0" w:name="_heading=h.181wpufur6cg" w:id="14"/>
            <w:bookmarkEnd w:id="14"/>
            <w:r w:rsidDel="00000000" w:rsidR="00000000" w:rsidRPr="00000000">
              <w:rPr>
                <w:rFonts w:ascii="Arial Narrow" w:cs="Arial Narrow" w:eastAsia="Arial Narrow" w:hAnsi="Arial Narrow"/>
                <w:sz w:val="24"/>
                <w:szCs w:val="24"/>
                <w:rtl w:val="0"/>
              </w:rPr>
              <w:t xml:space="preserve">aplicación los cuáles tendrán almacenados:</w:t>
            </w:r>
          </w:p>
          <w:p w:rsidR="00000000" w:rsidDel="00000000" w:rsidP="00000000" w:rsidRDefault="00000000" w:rsidRPr="00000000" w14:paraId="000000C2">
            <w:pPr>
              <w:spacing w:after="240" w:before="240" w:line="18.818181818181817" w:lineRule="auto"/>
              <w:jc w:val="both"/>
              <w:rPr>
                <w:rFonts w:ascii="Arial Narrow" w:cs="Arial Narrow" w:eastAsia="Arial Narrow" w:hAnsi="Arial Narrow"/>
                <w:sz w:val="24"/>
                <w:szCs w:val="24"/>
              </w:rPr>
            </w:pPr>
            <w:bookmarkStart w:colFirst="0" w:colLast="0" w:name="_heading=h.m5pmy5r7seu8" w:id="15"/>
            <w:bookmarkEnd w:id="15"/>
            <w:r w:rsidDel="00000000" w:rsidR="00000000" w:rsidRPr="00000000">
              <w:rPr>
                <w:rtl w:val="0"/>
              </w:rPr>
            </w:r>
          </w:p>
          <w:p w:rsidR="00000000" w:rsidDel="00000000" w:rsidP="00000000" w:rsidRDefault="00000000" w:rsidRPr="00000000" w14:paraId="000000C3">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-Título: Título de la cita</w:t>
            </w:r>
          </w:p>
          <w:p w:rsidR="00000000" w:rsidDel="00000000" w:rsidP="00000000" w:rsidRDefault="00000000" w:rsidRPr="00000000" w14:paraId="000000C4">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-Descripción: Breve explicación de la cita.</w:t>
            </w:r>
          </w:p>
          <w:p w:rsidR="00000000" w:rsidDel="00000000" w:rsidP="00000000" w:rsidRDefault="00000000" w:rsidRPr="00000000" w14:paraId="000000C5">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-Fecha: Fecha y hora especificada para la cita</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Alta</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Estado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Pendiente</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rPr/>
            </w:pPr>
            <w:bookmarkStart w:colFirst="0" w:colLast="0" w:name="_heading=h.1t3h5sf" w:id="12"/>
            <w:bookmarkEnd w:id="12"/>
            <w:r w:rsidDel="00000000" w:rsidR="00000000" w:rsidRPr="00000000">
              <w:rPr>
                <w:rtl w:val="0"/>
              </w:rPr>
            </w:r>
          </w:p>
        </w:tc>
      </w:tr>
    </w:tbl>
    <w:p w:rsidR="00000000" w:rsidDel="00000000" w:rsidP="00000000" w:rsidRDefault="00000000" w:rsidRPr="00000000" w14:paraId="000000CC">
      <w:pPr>
        <w:rPr/>
      </w:pPr>
      <w:bookmarkStart w:colFirst="0" w:colLast="0" w:name="_heading=h.g2i889tmsw8h" w:id="16"/>
      <w:bookmarkEnd w:id="16"/>
      <w:r w:rsidDel="00000000" w:rsidR="00000000" w:rsidRPr="00000000">
        <w:rPr>
          <w:rtl w:val="0"/>
        </w:rPr>
      </w:r>
    </w:p>
    <w:p w:rsidR="00000000" w:rsidDel="00000000" w:rsidP="00000000" w:rsidRDefault="00000000" w:rsidRPr="00000000" w14:paraId="000000CD">
      <w:pPr>
        <w:rPr/>
      </w:pPr>
      <w:bookmarkStart w:colFirst="0" w:colLast="0" w:name="_heading=h.gdeqwzuix7jz" w:id="17"/>
      <w:bookmarkEnd w:id="17"/>
      <w:r w:rsidDel="00000000" w:rsidR="00000000" w:rsidRPr="00000000">
        <w:rPr>
          <w:rtl w:val="0"/>
        </w:rPr>
      </w:r>
    </w:p>
    <w:p w:rsidR="00000000" w:rsidDel="00000000" w:rsidP="00000000" w:rsidRDefault="00000000" w:rsidRPr="00000000" w14:paraId="000000CE">
      <w:pPr>
        <w:rPr/>
      </w:pPr>
      <w:bookmarkStart w:colFirst="0" w:colLast="0" w:name="_heading=h.ya7pmn7ey8z" w:id="18"/>
      <w:bookmarkEnd w:id="18"/>
      <w:r w:rsidDel="00000000" w:rsidR="00000000" w:rsidRPr="00000000">
        <w:rPr>
          <w:rtl w:val="0"/>
        </w:rPr>
      </w:r>
    </w:p>
    <w:tbl>
      <w:tblPr>
        <w:tblStyle w:val="Table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3562992125987"/>
        <w:gridCol w:w="6968.155511811025"/>
        <w:tblGridChange w:id="0">
          <w:tblGrid>
            <w:gridCol w:w="1535.3562992125987"/>
            <w:gridCol w:w="6968.15551181102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OBJ–004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Gestión de seguros médicos</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01</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Grupo 12</w:t>
            </w:r>
          </w:p>
        </w:tc>
      </w:tr>
      <w:tr>
        <w:trPr>
          <w:cantSplit w:val="0"/>
          <w:trHeight w:val="17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Esta sección sobre la posibilidad de adquirir un seguro médico para la mascota </w:t>
            </w:r>
          </w:p>
          <w:p w:rsidR="00000000" w:rsidDel="00000000" w:rsidP="00000000" w:rsidRDefault="00000000" w:rsidRPr="00000000" w14:paraId="000000D7">
            <w:pPr>
              <w:spacing w:after="240" w:before="240" w:line="18.818181818181817" w:lineRule="auto"/>
              <w:jc w:val="both"/>
              <w:rPr>
                <w:rFonts w:ascii="Arial Narrow" w:cs="Arial Narrow" w:eastAsia="Arial Narrow" w:hAnsi="Arial Narrow"/>
                <w:sz w:val="24"/>
                <w:szCs w:val="24"/>
              </w:rPr>
            </w:pPr>
            <w:bookmarkStart w:colFirst="0" w:colLast="0" w:name="_heading=h.zcz9p28alolc" w:id="19"/>
            <w:bookmarkEnd w:id="19"/>
            <w:r w:rsidDel="00000000" w:rsidR="00000000" w:rsidRPr="00000000">
              <w:rPr>
                <w:rFonts w:ascii="Arial Narrow" w:cs="Arial Narrow" w:eastAsia="Arial Narrow" w:hAnsi="Arial Narrow"/>
                <w:sz w:val="24"/>
                <w:szCs w:val="24"/>
                <w:rtl w:val="0"/>
              </w:rPr>
              <w:t xml:space="preserve">del cliente.</w:t>
            </w:r>
          </w:p>
          <w:p w:rsidR="00000000" w:rsidDel="00000000" w:rsidP="00000000" w:rsidRDefault="00000000" w:rsidRPr="00000000" w14:paraId="000000D8">
            <w:pPr>
              <w:spacing w:after="240" w:before="240" w:line="18.818181818181817" w:lineRule="auto"/>
              <w:jc w:val="both"/>
              <w:rPr>
                <w:rFonts w:ascii="Arial Narrow" w:cs="Arial Narrow" w:eastAsia="Arial Narrow" w:hAnsi="Arial Narrow"/>
                <w:sz w:val="24"/>
                <w:szCs w:val="24"/>
              </w:rPr>
            </w:pPr>
            <w:bookmarkStart w:colFirst="0" w:colLast="0" w:name="_heading=h.ul4jywrwvae2" w:id="20"/>
            <w:bookmarkEnd w:id="20"/>
            <w:r w:rsidDel="00000000" w:rsidR="00000000" w:rsidRPr="00000000">
              <w:rPr>
                <w:rtl w:val="0"/>
              </w:rPr>
            </w:r>
          </w:p>
          <w:p w:rsidR="00000000" w:rsidDel="00000000" w:rsidP="00000000" w:rsidRDefault="00000000" w:rsidRPr="00000000" w14:paraId="000000D9">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El sistema ofrecerá al cliente las distintas ofertas disponibles con sus </w:t>
            </w:r>
          </w:p>
          <w:p w:rsidR="00000000" w:rsidDel="00000000" w:rsidP="00000000" w:rsidRDefault="00000000" w:rsidRPr="00000000" w14:paraId="000000DA">
            <w:pPr>
              <w:spacing w:after="240" w:before="240" w:line="18.818181818181817" w:lineRule="auto"/>
              <w:jc w:val="both"/>
              <w:rPr>
                <w:rFonts w:ascii="Arial Narrow" w:cs="Arial Narrow" w:eastAsia="Arial Narrow" w:hAnsi="Arial Narrow"/>
                <w:sz w:val="24"/>
                <w:szCs w:val="24"/>
              </w:rPr>
            </w:pPr>
            <w:bookmarkStart w:colFirst="0" w:colLast="0" w:name="_heading=h.bg9oi3h2q0jh" w:id="21"/>
            <w:bookmarkEnd w:id="21"/>
            <w:r w:rsidDel="00000000" w:rsidR="00000000" w:rsidRPr="00000000">
              <w:rPr>
                <w:rFonts w:ascii="Arial Narrow" w:cs="Arial Narrow" w:eastAsia="Arial Narrow" w:hAnsi="Arial Narrow"/>
                <w:sz w:val="24"/>
                <w:szCs w:val="24"/>
                <w:rtl w:val="0"/>
              </w:rPr>
              <w:t xml:space="preserve">respectivos precios y los diversos servicios a ofrecer.</w:t>
            </w:r>
          </w:p>
          <w:p w:rsidR="00000000" w:rsidDel="00000000" w:rsidP="00000000" w:rsidRDefault="00000000" w:rsidRPr="00000000" w14:paraId="000000DB">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Los atributos del seguro son los siguientes:</w:t>
            </w:r>
          </w:p>
          <w:p w:rsidR="00000000" w:rsidDel="00000000" w:rsidP="00000000" w:rsidRDefault="00000000" w:rsidRPr="00000000" w14:paraId="000000DC">
            <w:pPr>
              <w:spacing w:after="240" w:before="240" w:line="18.818181818181817" w:lineRule="auto"/>
              <w:jc w:val="both"/>
              <w:rPr>
                <w:rFonts w:ascii="Arial Narrow" w:cs="Arial Narrow" w:eastAsia="Arial Narrow" w:hAnsi="Arial Narrow"/>
                <w:sz w:val="24"/>
                <w:szCs w:val="24"/>
              </w:rPr>
            </w:pPr>
            <w:bookmarkStart w:colFirst="0" w:colLast="0" w:name="_heading=h.ueza33o53en8" w:id="22"/>
            <w:bookmarkEnd w:id="22"/>
            <w:r w:rsidDel="00000000" w:rsidR="00000000" w:rsidRPr="00000000">
              <w:rPr>
                <w:rtl w:val="0"/>
              </w:rPr>
            </w:r>
          </w:p>
          <w:p w:rsidR="00000000" w:rsidDel="00000000" w:rsidP="00000000" w:rsidRDefault="00000000" w:rsidRPr="00000000" w14:paraId="000000DD">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-Nombre:Nombre del seguro</w:t>
            </w:r>
          </w:p>
          <w:p w:rsidR="00000000" w:rsidDel="00000000" w:rsidP="00000000" w:rsidRDefault="00000000" w:rsidRPr="00000000" w14:paraId="000000DE">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-Tipo:Tipo de seguro</w:t>
            </w:r>
          </w:p>
          <w:p w:rsidR="00000000" w:rsidDel="00000000" w:rsidP="00000000" w:rsidRDefault="00000000" w:rsidRPr="00000000" w14:paraId="000000DF">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-Precio:Precio del seguro</w:t>
            </w:r>
          </w:p>
          <w:p w:rsidR="00000000" w:rsidDel="00000000" w:rsidP="00000000" w:rsidRDefault="00000000" w:rsidRPr="00000000" w14:paraId="000000E0">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-Descripción:Descripción de los servicios que ofrezca el seguro</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media</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Estado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Pendiente</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rPr/>
            </w:pPr>
            <w:bookmarkStart w:colFirst="0" w:colLast="0" w:name="_heading=h.1t3h5sf" w:id="12"/>
            <w:bookmarkEnd w:id="12"/>
            <w:r w:rsidDel="00000000" w:rsidR="00000000" w:rsidRPr="00000000">
              <w:rPr>
                <w:rtl w:val="0"/>
              </w:rPr>
            </w:r>
          </w:p>
        </w:tc>
      </w:tr>
    </w:tbl>
    <w:p w:rsidR="00000000" w:rsidDel="00000000" w:rsidP="00000000" w:rsidRDefault="00000000" w:rsidRPr="00000000" w14:paraId="000000E7">
      <w:pPr>
        <w:rPr/>
      </w:pPr>
      <w:bookmarkStart w:colFirst="0" w:colLast="0" w:name="_heading=h.aaxsxj53h6w8" w:id="23"/>
      <w:bookmarkEnd w:id="23"/>
      <w:r w:rsidDel="00000000" w:rsidR="00000000" w:rsidRPr="00000000">
        <w:rPr>
          <w:rtl w:val="0"/>
        </w:rPr>
      </w:r>
    </w:p>
    <w:p w:rsidR="00000000" w:rsidDel="00000000" w:rsidP="00000000" w:rsidRDefault="00000000" w:rsidRPr="00000000" w14:paraId="000000E8">
      <w:pPr>
        <w:rPr/>
      </w:pPr>
      <w:bookmarkStart w:colFirst="0" w:colLast="0" w:name="_heading=h.ghu5uhqmnp8l" w:id="24"/>
      <w:bookmarkEnd w:id="24"/>
      <w:r w:rsidDel="00000000" w:rsidR="00000000" w:rsidRPr="00000000">
        <w:rPr>
          <w:rtl w:val="0"/>
        </w:rPr>
      </w:r>
    </w:p>
    <w:tbl>
      <w:tblPr>
        <w:tblStyle w:val="Table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3562992125987"/>
        <w:gridCol w:w="6968.155511811025"/>
        <w:tblGridChange w:id="0">
          <w:tblGrid>
            <w:gridCol w:w="1535.3562992125987"/>
            <w:gridCol w:w="6968.15551181102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OBJ–005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Gestión de personal</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C">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01</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E">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Grupo 12</w:t>
            </w:r>
          </w:p>
        </w:tc>
      </w:tr>
      <w:tr>
        <w:trPr>
          <w:cantSplit w:val="0"/>
          <w:trHeight w:val="22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F">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0">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Sección para gestionar al personal encargado de la clínica.</w:t>
            </w:r>
          </w:p>
          <w:p w:rsidR="00000000" w:rsidDel="00000000" w:rsidP="00000000" w:rsidRDefault="00000000" w:rsidRPr="00000000" w14:paraId="000000F1">
            <w:pPr>
              <w:spacing w:after="240" w:before="240" w:line="18.818181818181817" w:lineRule="auto"/>
              <w:jc w:val="both"/>
              <w:rPr>
                <w:rFonts w:ascii="Arial Narrow" w:cs="Arial Narrow" w:eastAsia="Arial Narrow" w:hAnsi="Arial Narrow"/>
                <w:sz w:val="24"/>
                <w:szCs w:val="24"/>
              </w:rPr>
            </w:pPr>
            <w:bookmarkStart w:colFirst="0" w:colLast="0" w:name="_heading=h.m4w08v2zvp5r" w:id="25"/>
            <w:bookmarkEnd w:id="25"/>
            <w:r w:rsidDel="00000000" w:rsidR="00000000" w:rsidRPr="00000000">
              <w:rPr>
                <w:rtl w:val="0"/>
              </w:rPr>
            </w:r>
          </w:p>
          <w:p w:rsidR="00000000" w:rsidDel="00000000" w:rsidP="00000000" w:rsidRDefault="00000000" w:rsidRPr="00000000" w14:paraId="000000F2">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El sistema guardará en una base de datos al personal y tendrá funciones como </w:t>
            </w:r>
          </w:p>
          <w:p w:rsidR="00000000" w:rsidDel="00000000" w:rsidP="00000000" w:rsidRDefault="00000000" w:rsidRPr="00000000" w14:paraId="000000F3">
            <w:pPr>
              <w:spacing w:after="240" w:before="240" w:line="18.818181818181817" w:lineRule="auto"/>
              <w:jc w:val="both"/>
              <w:rPr>
                <w:rFonts w:ascii="Arial Narrow" w:cs="Arial Narrow" w:eastAsia="Arial Narrow" w:hAnsi="Arial Narrow"/>
                <w:sz w:val="24"/>
                <w:szCs w:val="24"/>
              </w:rPr>
            </w:pPr>
            <w:bookmarkStart w:colFirst="0" w:colLast="0" w:name="_heading=h.ol0ahe2cl1bw" w:id="26"/>
            <w:bookmarkEnd w:id="26"/>
            <w:r w:rsidDel="00000000" w:rsidR="00000000" w:rsidRPr="00000000">
              <w:rPr>
                <w:rFonts w:ascii="Arial Narrow" w:cs="Arial Narrow" w:eastAsia="Arial Narrow" w:hAnsi="Arial Narrow"/>
                <w:sz w:val="24"/>
                <w:szCs w:val="24"/>
                <w:rtl w:val="0"/>
              </w:rPr>
              <w:t xml:space="preserve">añadir,modificar y eliminar parte del personal.</w:t>
            </w:r>
          </w:p>
          <w:p w:rsidR="00000000" w:rsidDel="00000000" w:rsidP="00000000" w:rsidRDefault="00000000" w:rsidRPr="00000000" w14:paraId="000000F4">
            <w:pPr>
              <w:spacing w:after="240" w:before="240" w:line="18.818181818181817" w:lineRule="auto"/>
              <w:jc w:val="both"/>
              <w:rPr>
                <w:rFonts w:ascii="Arial Narrow" w:cs="Arial Narrow" w:eastAsia="Arial Narrow" w:hAnsi="Arial Narrow"/>
                <w:sz w:val="24"/>
                <w:szCs w:val="24"/>
              </w:rPr>
            </w:pPr>
            <w:bookmarkStart w:colFirst="0" w:colLast="0" w:name="_heading=h.qsq3pmup6bc2" w:id="27"/>
            <w:bookmarkEnd w:id="27"/>
            <w:r w:rsidDel="00000000" w:rsidR="00000000" w:rsidRPr="00000000">
              <w:rPr>
                <w:rtl w:val="0"/>
              </w:rPr>
            </w:r>
          </w:p>
          <w:p w:rsidR="00000000" w:rsidDel="00000000" w:rsidP="00000000" w:rsidRDefault="00000000" w:rsidRPr="00000000" w14:paraId="000000F5">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Los atributos de personal son los siguientes:</w:t>
            </w:r>
          </w:p>
          <w:p w:rsidR="00000000" w:rsidDel="00000000" w:rsidP="00000000" w:rsidRDefault="00000000" w:rsidRPr="00000000" w14:paraId="000000F6">
            <w:pPr>
              <w:spacing w:after="240" w:before="240" w:line="18.818181818181817" w:lineRule="auto"/>
              <w:jc w:val="both"/>
              <w:rPr>
                <w:rFonts w:ascii="Arial Narrow" w:cs="Arial Narrow" w:eastAsia="Arial Narrow" w:hAnsi="Arial Narrow"/>
                <w:sz w:val="24"/>
                <w:szCs w:val="24"/>
              </w:rPr>
            </w:pPr>
            <w:bookmarkStart w:colFirst="0" w:colLast="0" w:name="_heading=h.wid81jaz8php" w:id="28"/>
            <w:bookmarkEnd w:id="28"/>
            <w:r w:rsidDel="00000000" w:rsidR="00000000" w:rsidRPr="00000000">
              <w:rPr>
                <w:rtl w:val="0"/>
              </w:rPr>
            </w:r>
          </w:p>
          <w:p w:rsidR="00000000" w:rsidDel="00000000" w:rsidP="00000000" w:rsidRDefault="00000000" w:rsidRPr="00000000" w14:paraId="000000F7">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-Nombre: Nombre completo de la persona.</w:t>
            </w:r>
          </w:p>
          <w:p w:rsidR="00000000" w:rsidDel="00000000" w:rsidP="00000000" w:rsidRDefault="00000000" w:rsidRPr="00000000" w14:paraId="000000F8">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-DNI: Documento identificativo de la persona.</w:t>
            </w:r>
          </w:p>
          <w:p w:rsidR="00000000" w:rsidDel="00000000" w:rsidP="00000000" w:rsidRDefault="00000000" w:rsidRPr="00000000" w14:paraId="000000F9">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-Puesto: Puesto de trabajo que desempeña en la empresa</w:t>
            </w:r>
          </w:p>
          <w:p w:rsidR="00000000" w:rsidDel="00000000" w:rsidP="00000000" w:rsidRDefault="00000000" w:rsidRPr="00000000" w14:paraId="000000FA">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-Edad: Edad de la persona</w:t>
            </w:r>
          </w:p>
          <w:p w:rsidR="00000000" w:rsidDel="00000000" w:rsidP="00000000" w:rsidRDefault="00000000" w:rsidRPr="00000000" w14:paraId="000000FB">
            <w:pPr>
              <w:spacing w:after="2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-Contrato: Tipo de contrato que tiene el trabajador.</w:t>
            </w:r>
          </w:p>
          <w:p w:rsidR="00000000" w:rsidDel="00000000" w:rsidP="00000000" w:rsidRDefault="00000000" w:rsidRPr="00000000" w14:paraId="000000FC">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-Sueldo: Salario del trabajador</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E">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alta</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F">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Estado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0">
            <w:pPr>
              <w:spacing w:after="140" w:before="240" w:line="18.818181818181817" w:lineRule="auto"/>
              <w:jc w:val="both"/>
              <w:rPr>
                <w:rFonts w:ascii="Arial Narrow" w:cs="Arial Narrow" w:eastAsia="Arial Narrow" w:hAnsi="Arial Narrow"/>
                <w:sz w:val="24"/>
                <w:szCs w:val="24"/>
              </w:rPr>
            </w:pPr>
            <w:bookmarkStart w:colFirst="0" w:colLast="0" w:name="_heading=h.1t3h5sf" w:id="12"/>
            <w:bookmarkEnd w:id="12"/>
            <w:r w:rsidDel="00000000" w:rsidR="00000000" w:rsidRPr="00000000">
              <w:rPr>
                <w:rFonts w:ascii="Arial Narrow" w:cs="Arial Narrow" w:eastAsia="Arial Narrow" w:hAnsi="Arial Narrow"/>
                <w:sz w:val="24"/>
                <w:szCs w:val="24"/>
                <w:rtl w:val="0"/>
              </w:rPr>
              <w:t xml:space="preserve">Pendiente</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spacing w:after="140" w:before="240" w:line="18.818181818181817" w:lineRule="auto"/>
              <w:jc w:val="both"/>
              <w:rPr>
                <w:rFonts w:ascii="Arial Narrow" w:cs="Arial Narrow" w:eastAsia="Arial Narrow" w:hAnsi="Arial Narrow"/>
                <w:b w:val="1"/>
                <w:sz w:val="24"/>
                <w:szCs w:val="24"/>
              </w:rPr>
            </w:pPr>
            <w:bookmarkStart w:colFirst="0" w:colLast="0" w:name="_heading=h.1t3h5sf" w:id="12"/>
            <w:bookmarkEnd w:id="12"/>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2">
            <w:pPr>
              <w:rPr/>
            </w:pPr>
            <w:bookmarkStart w:colFirst="0" w:colLast="0" w:name="_heading=h.1t3h5sf" w:id="12"/>
            <w:bookmarkEnd w:id="12"/>
            <w:r w:rsidDel="00000000" w:rsidR="00000000" w:rsidRPr="00000000">
              <w:rPr>
                <w:rtl w:val="0"/>
              </w:rPr>
            </w:r>
          </w:p>
        </w:tc>
      </w:tr>
    </w:tbl>
    <w:p w:rsidR="00000000" w:rsidDel="00000000" w:rsidP="00000000" w:rsidRDefault="00000000" w:rsidRPr="00000000" w14:paraId="00000103">
      <w:pPr>
        <w:pStyle w:val="Heading1"/>
        <w:rPr/>
      </w:pPr>
      <w:bookmarkStart w:colFirst="0" w:colLast="0" w:name="_heading=h.zgqcpoai0rxg" w:id="29"/>
      <w:bookmarkEnd w:id="29"/>
      <w:r w:rsidDel="00000000" w:rsidR="00000000" w:rsidRPr="00000000">
        <w:rPr>
          <w:rtl w:val="0"/>
        </w:rPr>
      </w:r>
    </w:p>
    <w:p w:rsidR="00000000" w:rsidDel="00000000" w:rsidP="00000000" w:rsidRDefault="00000000" w:rsidRPr="00000000" w14:paraId="00000104">
      <w:pPr>
        <w:pStyle w:val="Heading1"/>
        <w:rPr/>
      </w:pPr>
      <w:bookmarkStart w:colFirst="0" w:colLast="0" w:name="_heading=h.4d34og8" w:id="30"/>
      <w:bookmarkEnd w:id="30"/>
      <w:r w:rsidDel="00000000" w:rsidR="00000000" w:rsidRPr="00000000">
        <w:rPr>
          <w:rtl w:val="0"/>
        </w:rPr>
        <w:t xml:space="preserve">4 IDENTIFICACIÓN DE OBLIGACIONES</w:t>
      </w:r>
    </w:p>
    <w:p w:rsidR="00000000" w:rsidDel="00000000" w:rsidP="00000000" w:rsidRDefault="00000000" w:rsidRPr="00000000" w14:paraId="00000105">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Tras la reunión con el cliente, se han identificado los siguientes requisitos no funcionales:</w:t>
      </w:r>
    </w:p>
    <w:tbl>
      <w:tblPr>
        <w:tblStyle w:val="Table8"/>
        <w:tblW w:w="85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
        <w:gridCol w:w="6959"/>
        <w:tblGridChange w:id="0">
          <w:tblGrid>
            <w:gridCol w:w="1549"/>
            <w:gridCol w:w="6959"/>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Rule="auto"/>
              <w:jc w:val="both"/>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i w:val="1"/>
                <w:sz w:val="24"/>
                <w:szCs w:val="24"/>
                <w:rtl w:val="0"/>
              </w:rPr>
              <w:t xml:space="preserve">Confidencialidad</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Rule="auto"/>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Grupo 12</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Style w:val="Heading2"/>
              <w:keepNext w:val="0"/>
              <w:keepLines w:val="0"/>
              <w:shd w:fill="ffffff" w:val="clear"/>
              <w:spacing w:after="0" w:before="0" w:line="321.6" w:lineRule="auto"/>
              <w:jc w:val="both"/>
              <w:rPr>
                <w:rFonts w:ascii="Arial" w:cs="Arial" w:eastAsia="Arial" w:hAnsi="Arial"/>
                <w:b w:val="0"/>
                <w:color w:val="202124"/>
                <w:sz w:val="24"/>
                <w:szCs w:val="24"/>
              </w:rPr>
            </w:pPr>
            <w:bookmarkStart w:colFirst="0" w:colLast="0" w:name="_heading=h.ier6s9rahw1n" w:id="31"/>
            <w:bookmarkEnd w:id="31"/>
            <w:hyperlink r:id="rId9">
              <w:r w:rsidDel="00000000" w:rsidR="00000000" w:rsidRPr="00000000">
                <w:rPr>
                  <w:rFonts w:ascii="Arial" w:cs="Arial" w:eastAsia="Arial" w:hAnsi="Arial"/>
                  <w:b w:val="0"/>
                  <w:color w:val="1155cc"/>
                  <w:sz w:val="24"/>
                  <w:szCs w:val="24"/>
                  <w:u w:val="single"/>
                  <w:rtl w:val="0"/>
                </w:rPr>
                <w:t xml:space="preserve">Ley orgánica de protección de datos</w:t>
              </w:r>
            </w:hyperlink>
            <w:r w:rsidDel="00000000" w:rsidR="00000000" w:rsidRPr="00000000">
              <w:rPr>
                <w:rFonts w:ascii="Arial" w:cs="Arial" w:eastAsia="Arial" w:hAnsi="Arial"/>
                <w:b w:val="0"/>
                <w:color w:val="202124"/>
                <w:sz w:val="24"/>
                <w:szCs w:val="24"/>
                <w:rtl w:val="0"/>
              </w:rPr>
              <w:t xml:space="preserve"> de carácter personal con entrada en vigor el </w:t>
            </w:r>
            <w:r w:rsidDel="00000000" w:rsidR="00000000" w:rsidRPr="00000000">
              <w:rPr>
                <w:rFonts w:ascii="Arial" w:cs="Arial" w:eastAsia="Arial" w:hAnsi="Arial"/>
                <w:b w:val="0"/>
                <w:color w:val="202122"/>
                <w:sz w:val="21"/>
                <w:szCs w:val="21"/>
                <w:highlight w:val="white"/>
                <w:rtl w:val="0"/>
              </w:rPr>
              <w:t xml:space="preserve">5 de Diciembre de 2018.</w:t>
            </w:r>
            <w:r w:rsidDel="00000000" w:rsidR="00000000" w:rsidRPr="00000000">
              <w:rPr>
                <w:rtl w:val="0"/>
              </w:rPr>
            </w:r>
          </w:p>
          <w:p w:rsidR="00000000" w:rsidDel="00000000" w:rsidP="00000000" w:rsidRDefault="00000000" w:rsidRPr="00000000" w14:paraId="0000010F">
            <w:pPr>
              <w:spacing w:after="240" w:before="240" w:lineRule="auto"/>
              <w:jc w:val="both"/>
              <w:rPr>
                <w:rFonts w:ascii="Arial Narrow" w:cs="Arial Narrow" w:eastAsia="Arial Narrow" w:hAnsi="Arial Narrow"/>
                <w:sz w:val="23"/>
                <w:szCs w:val="23"/>
              </w:rPr>
            </w:pP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Alta.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Pendiente de aprobación.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bl>
    <w:p w:rsidR="00000000" w:rsidDel="00000000" w:rsidP="00000000" w:rsidRDefault="00000000" w:rsidRPr="00000000" w14:paraId="00000116">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7">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8">
      <w:pPr>
        <w:spacing w:after="240" w:befor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9">
      <w:pPr>
        <w:jc w:val="both"/>
        <w:rPr>
          <w:rFonts w:ascii="Arial Narrow" w:cs="Arial Narrow" w:eastAsia="Arial Narrow" w:hAnsi="Arial Narrow"/>
          <w:sz w:val="24"/>
          <w:szCs w:val="24"/>
        </w:rPr>
      </w:pPr>
      <w:r w:rsidDel="00000000" w:rsidR="00000000" w:rsidRPr="00000000">
        <w:rPr>
          <w:rtl w:val="0"/>
        </w:rPr>
      </w:r>
    </w:p>
    <w:tbl>
      <w:tblPr>
        <w:tblStyle w:val="Table9"/>
        <w:tblW w:w="85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
        <w:gridCol w:w="6959"/>
        <w:tblGridChange w:id="0">
          <w:tblGrid>
            <w:gridCol w:w="1549"/>
            <w:gridCol w:w="6959"/>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Rule="auto"/>
              <w:jc w:val="both"/>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i w:val="1"/>
                <w:sz w:val="24"/>
                <w:szCs w:val="24"/>
                <w:rtl w:val="0"/>
              </w:rPr>
              <w:t xml:space="preserve">Disponibilidad</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Rule="auto"/>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Grupo 12</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Rule="auto"/>
              <w:jc w:val="both"/>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El acceso a la solicitud de citas por parte de un cliente debe estar disponible 24 horas al día.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Media.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Pendiente de aprobación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bl>
    <w:p w:rsidR="00000000" w:rsidDel="00000000" w:rsidP="00000000" w:rsidRDefault="00000000" w:rsidRPr="00000000" w14:paraId="00000128">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29">
      <w:pPr>
        <w:spacing w:after="240" w:befor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A">
      <w:pPr>
        <w:jc w:val="both"/>
        <w:rPr>
          <w:rFonts w:ascii="Arial Narrow" w:cs="Arial Narrow" w:eastAsia="Arial Narrow" w:hAnsi="Arial Narrow"/>
          <w:sz w:val="24"/>
          <w:szCs w:val="24"/>
        </w:rPr>
      </w:pPr>
      <w:r w:rsidDel="00000000" w:rsidR="00000000" w:rsidRPr="00000000">
        <w:rPr>
          <w:rtl w:val="0"/>
        </w:rPr>
      </w:r>
    </w:p>
    <w:tbl>
      <w:tblPr>
        <w:tblStyle w:val="Table10"/>
        <w:tblW w:w="85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
        <w:gridCol w:w="6959"/>
        <w:tblGridChange w:id="0">
          <w:tblGrid>
            <w:gridCol w:w="1549"/>
            <w:gridCol w:w="6959"/>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240" w:before="240" w:lineRule="auto"/>
              <w:jc w:val="both"/>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i w:val="1"/>
                <w:sz w:val="24"/>
                <w:szCs w:val="24"/>
                <w:rtl w:val="0"/>
              </w:rPr>
              <w:t xml:space="preserve">Usabilidad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Rule="auto"/>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Grupo 12</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Rule="auto"/>
              <w:jc w:val="both"/>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El sistema y las ventajas que este aporta debe tener una interfaz sencilla e intuitiva para poder ser usada por todas las personas.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Media.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Pendiente de aprobación.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bl>
    <w:p w:rsidR="00000000" w:rsidDel="00000000" w:rsidP="00000000" w:rsidRDefault="00000000" w:rsidRPr="00000000" w14:paraId="00000139">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3A">
      <w:pPr>
        <w:jc w:val="both"/>
        <w:rPr>
          <w:rFonts w:ascii="Arial Narrow" w:cs="Arial Narrow" w:eastAsia="Arial Narrow" w:hAnsi="Arial Narrow"/>
          <w:sz w:val="24"/>
          <w:szCs w:val="24"/>
        </w:rPr>
      </w:pPr>
      <w:r w:rsidDel="00000000" w:rsidR="00000000" w:rsidRPr="00000000">
        <w:rPr>
          <w:rtl w:val="0"/>
        </w:rPr>
      </w:r>
    </w:p>
    <w:tbl>
      <w:tblPr>
        <w:tblStyle w:val="Table11"/>
        <w:tblW w:w="85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9"/>
        <w:gridCol w:w="6959"/>
        <w:tblGridChange w:id="0">
          <w:tblGrid>
            <w:gridCol w:w="1549"/>
            <w:gridCol w:w="6959"/>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Rule="auto"/>
              <w:jc w:val="both"/>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i w:val="1"/>
                <w:sz w:val="24"/>
                <w:szCs w:val="24"/>
                <w:rtl w:val="0"/>
              </w:rPr>
              <w:t xml:space="preserve">Confiabilidad y Adaptabilidad</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Rule="auto"/>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Grupo 12</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240" w:lineRule="auto"/>
              <w:jc w:val="both"/>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El sistema debe ser tolerante a fallos, adaptar e interpretar estos fallos.</w:t>
            </w:r>
          </w:p>
          <w:p w:rsidR="00000000" w:rsidDel="00000000" w:rsidP="00000000" w:rsidRDefault="00000000" w:rsidRPr="00000000" w14:paraId="00000143">
            <w:pPr>
              <w:spacing w:after="240" w:before="240" w:lineRule="auto"/>
              <w:jc w:val="both"/>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También debe existir la opción de recuperación de datos.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Alta.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Pendiente de aprobación.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bl>
    <w:p w:rsidR="00000000" w:rsidDel="00000000" w:rsidP="00000000" w:rsidRDefault="00000000" w:rsidRPr="00000000" w14:paraId="0000014A">
      <w:pPr>
        <w:spacing w:after="240" w:befor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4B">
      <w:pPr>
        <w:rPr>
          <w:rFonts w:ascii="Arial Narrow" w:cs="Arial Narrow" w:eastAsia="Arial Narrow" w:hAnsi="Arial Narrow"/>
          <w:b w:val="1"/>
          <w:sz w:val="32"/>
          <w:szCs w:val="32"/>
        </w:rPr>
      </w:pPr>
      <w:bookmarkStart w:colFirst="0" w:colLast="0" w:name="_heading=h.2s8eyo1" w:id="32"/>
      <w:bookmarkEnd w:id="32"/>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pPr>
      <w:r w:rsidDel="00000000" w:rsidR="00000000" w:rsidRPr="00000000">
        <w:rPr>
          <w:rtl w:val="0"/>
        </w:rPr>
        <w:t xml:space="preserve">5 STAKEHOLDERS - USUARIOS PARTICIPANTES Y FINALES</w:t>
      </w:r>
    </w:p>
    <w:p w:rsidR="00000000" w:rsidDel="00000000" w:rsidP="00000000" w:rsidRDefault="00000000" w:rsidRPr="00000000" w14:paraId="0000014D">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términos de equipo, aquellos involucrados en el desarrollo y las pruebas iniciales de este sistema de gestión, stakeholders, para la clínica veterinaria son:</w:t>
      </w:r>
    </w:p>
    <w:p w:rsidR="00000000" w:rsidDel="00000000" w:rsidP="00000000" w:rsidRDefault="00000000" w:rsidRPr="00000000" w14:paraId="0000014F">
      <w:pPr>
        <w:numPr>
          <w:ilvl w:val="0"/>
          <w:numId w:val="6"/>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Encabezando la dirección del proyecto se encuentra el Coordinador del Proyecto: Pablo Vílchez Rivas.</w:t>
      </w:r>
    </w:p>
    <w:p w:rsidR="00000000" w:rsidDel="00000000" w:rsidP="00000000" w:rsidRDefault="00000000" w:rsidRPr="00000000" w14:paraId="0000015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el equipo técnico del Departamento de Tecnologías de la Información se encuentran:</w:t>
      </w:r>
    </w:p>
    <w:p w:rsidR="00000000" w:rsidDel="00000000" w:rsidP="00000000" w:rsidRDefault="00000000" w:rsidRPr="00000000" w14:paraId="00000151">
      <w:pPr>
        <w:numPr>
          <w:ilvl w:val="0"/>
          <w:numId w:val="2"/>
        </w:numPr>
        <w:spacing w:after="0" w:afterAutospacing="0"/>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Programadores y encargados de pruebas: Daniel Martin Perez y Juan Rivas Ibáñez</w:t>
      </w:r>
    </w:p>
    <w:p w:rsidR="00000000" w:rsidDel="00000000" w:rsidP="00000000" w:rsidRDefault="00000000" w:rsidRPr="00000000" w14:paraId="00000152">
      <w:pPr>
        <w:numPr>
          <w:ilvl w:val="0"/>
          <w:numId w:val="1"/>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Analista y Administrador de la Base de Datos: David García López: </w:t>
      </w:r>
    </w:p>
    <w:p w:rsidR="00000000" w:rsidDel="00000000" w:rsidP="00000000" w:rsidRDefault="00000000" w:rsidRPr="00000000" w14:paraId="00000153">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usuarios finales serán los siguientes:</w:t>
      </w:r>
    </w:p>
    <w:p w:rsidR="00000000" w:rsidDel="00000000" w:rsidP="00000000" w:rsidRDefault="00000000" w:rsidRPr="00000000" w14:paraId="00000154">
      <w:pPr>
        <w:numPr>
          <w:ilvl w:val="0"/>
          <w:numId w:val="7"/>
        </w:numPr>
        <w:spacing w:after="0" w:afterAutospacing="0"/>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Veterinarios: Mejoran la eficiencia y precisión en la atención a los animales.</w:t>
      </w:r>
    </w:p>
    <w:p w:rsidR="00000000" w:rsidDel="00000000" w:rsidP="00000000" w:rsidRDefault="00000000" w:rsidRPr="00000000" w14:paraId="00000155">
      <w:pPr>
        <w:numPr>
          <w:ilvl w:val="0"/>
          <w:numId w:val="4"/>
        </w:numPr>
        <w:spacing w:after="0" w:afterAutospacing="0"/>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Personal de Atención al Cliente: Facilitan la comunicación con los dueños de las mascotas de forma organizada.</w:t>
      </w:r>
    </w:p>
    <w:p w:rsidR="00000000" w:rsidDel="00000000" w:rsidP="00000000" w:rsidRDefault="00000000" w:rsidRPr="00000000" w14:paraId="00000156">
      <w:pPr>
        <w:numPr>
          <w:ilvl w:val="0"/>
          <w:numId w:val="3"/>
        </w:numPr>
        <w:spacing w:after="0" w:afterAutospacing="0"/>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Personal Administrativo: Contribuyen a la eficiencia administrativa y financiera de la clínica.</w:t>
      </w:r>
    </w:p>
    <w:p w:rsidR="00000000" w:rsidDel="00000000" w:rsidP="00000000" w:rsidRDefault="00000000" w:rsidRPr="00000000" w14:paraId="00000157">
      <w:pPr>
        <w:numPr>
          <w:ilvl w:val="0"/>
          <w:numId w:val="5"/>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Clientes (Dueños de Mascotas): Facilitan la interacción y el seguimiento de la salud de sus mascotas.</w:t>
      </w:r>
    </w:p>
    <w:p w:rsidR="00000000" w:rsidDel="00000000" w:rsidP="00000000" w:rsidRDefault="00000000" w:rsidRPr="00000000" w14:paraId="00000158">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9">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rPr/>
      </w:pPr>
      <w:bookmarkStart w:colFirst="0" w:colLast="0" w:name="_heading=h.17dp8vu" w:id="33"/>
      <w:bookmarkEnd w:id="33"/>
      <w:r w:rsidDel="00000000" w:rsidR="00000000" w:rsidRPr="00000000">
        <w:rPr>
          <w:rtl w:val="0"/>
        </w:rPr>
        <w:t xml:space="preserve">6 FECHAS DE ENTREGA</w:t>
      </w:r>
    </w:p>
    <w:p w:rsidR="00000000" w:rsidDel="00000000" w:rsidP="00000000" w:rsidRDefault="00000000" w:rsidRPr="00000000" w14:paraId="0000015B">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Análisis (Domingo, 8 de Octubre de 2023)</w:t>
      </w:r>
    </w:p>
    <w:p w:rsidR="00000000" w:rsidDel="00000000" w:rsidP="00000000" w:rsidRDefault="00000000" w:rsidRPr="00000000" w14:paraId="0000015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Punto de control intermedio (Domingo, 5 de Noviembre de 2023) </w:t>
      </w:r>
    </w:p>
    <w:p w:rsidR="00000000" w:rsidDel="00000000" w:rsidP="00000000" w:rsidRDefault="00000000" w:rsidRPr="00000000" w14:paraId="0000015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3. Defensa del trabajo (12 y 19 de Diciembre de 2023)</w:t>
      </w:r>
    </w:p>
    <w:p w:rsidR="00000000" w:rsidDel="00000000" w:rsidP="00000000" w:rsidRDefault="00000000" w:rsidRPr="00000000" w14:paraId="0000015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Entrega del módulo (Viernes, 22 de Diciembre de 2023)</w:t>
      </w:r>
    </w:p>
    <w:p w:rsidR="00000000" w:rsidDel="00000000" w:rsidP="00000000" w:rsidRDefault="00000000" w:rsidRPr="00000000" w14:paraId="00000160">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1">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2">
      <w:pPr>
        <w:jc w:val="both"/>
        <w:rPr>
          <w:rFonts w:ascii="Arial Narrow" w:cs="Arial Narrow" w:eastAsia="Arial Narrow" w:hAnsi="Arial Narrow"/>
          <w:b w:val="1"/>
          <w:sz w:val="24"/>
          <w:szCs w:val="24"/>
          <w:u w:val="single"/>
        </w:rPr>
      </w:pPr>
      <w:r w:rsidDel="00000000" w:rsidR="00000000" w:rsidRPr="00000000">
        <w:br w:type="page"/>
      </w:r>
      <w:r w:rsidDel="00000000" w:rsidR="00000000" w:rsidRPr="00000000">
        <w:rPr>
          <w:rFonts w:ascii="Arial Narrow" w:cs="Arial Narrow" w:eastAsia="Arial Narrow" w:hAnsi="Arial Narrow"/>
          <w:b w:val="1"/>
          <w:sz w:val="24"/>
          <w:szCs w:val="24"/>
          <w:u w:val="single"/>
          <w:rtl w:val="0"/>
        </w:rPr>
        <w:t xml:space="preserve">ANEXO: Modelo UML / Diagrama E-R</w:t>
      </w:r>
    </w:p>
    <w:p w:rsidR="00000000" w:rsidDel="00000000" w:rsidP="00000000" w:rsidRDefault="00000000" w:rsidRPr="00000000" w14:paraId="00000163">
      <w:pPr>
        <w:jc w:val="both"/>
        <w:rPr>
          <w:rFonts w:ascii="Arial Narrow" w:cs="Arial Narrow" w:eastAsia="Arial Narrow" w:hAnsi="Arial Narrow"/>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-614834</wp:posOffset>
            </wp:positionH>
            <wp:positionV relativeFrom="paragraph">
              <wp:posOffset>304800</wp:posOffset>
            </wp:positionV>
            <wp:extent cx="6626063" cy="494325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26063" cy="4943253"/>
                    </a:xfrm>
                    <a:prstGeom prst="rect"/>
                    <a:ln/>
                  </pic:spPr>
                </pic:pic>
              </a:graphicData>
            </a:graphic>
          </wp:anchor>
        </w:drawing>
      </w:r>
    </w:p>
    <w:p w:rsidR="00000000" w:rsidDel="00000000" w:rsidP="00000000" w:rsidRDefault="00000000" w:rsidRPr="00000000" w14:paraId="00000164">
      <w:pPr>
        <w:ind w:hanging="1695"/>
        <w:jc w:val="center"/>
        <w:rPr>
          <w:rFonts w:ascii="Arial Narrow" w:cs="Arial Narrow" w:eastAsia="Arial Narrow" w:hAnsi="Arial Narrow"/>
          <w:b w:val="1"/>
          <w:sz w:val="24"/>
          <w:szCs w:val="24"/>
          <w:u w:val="single"/>
        </w:rPr>
      </w:pPr>
      <w:r w:rsidDel="00000000" w:rsidR="00000000" w:rsidRPr="00000000">
        <w:rPr>
          <w:rtl w:val="0"/>
        </w:rPr>
      </w:r>
    </w:p>
    <w:sectPr>
      <w:footerReference r:id="rId11" w:type="default"/>
      <w:pgSz w:h="16838" w:w="11906" w:orient="portrait"/>
      <w:pgMar w:bottom="1417" w:top="1417" w:left="1701" w:right="1701" w:header="283"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12"/>
      <w:tblW w:w="978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1"/>
      <w:gridCol w:w="5528"/>
      <w:gridCol w:w="1843"/>
      <w:tblGridChange w:id="0">
        <w:tblGrid>
          <w:gridCol w:w="2411"/>
          <w:gridCol w:w="5528"/>
          <w:gridCol w:w="1843"/>
        </w:tblGrid>
      </w:tblGridChange>
    </w:tblGrid>
    <w:tr>
      <w:trPr>
        <w:cantSplit w:val="0"/>
        <w:trHeight w:val="760"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Pr>
            <w:drawing>
              <wp:inline distB="0" distT="0" distL="114300" distR="114300">
                <wp:extent cx="1066800" cy="434975"/>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66800" cy="4349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252"/>
              <w:tab w:val="right" w:leader="none" w:pos="8504"/>
            </w:tabs>
            <w:jc w:val="cente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rtl w:val="0"/>
            </w:rPr>
            <w:t xml:space="preserve">Visión y Alcance del Sistema </w:t>
          </w:r>
          <w:r w:rsidDel="00000000" w:rsidR="00000000" w:rsidRPr="00000000">
            <w:rPr>
              <w:rFonts w:ascii="Arial Narrow" w:cs="Arial Narrow" w:eastAsia="Arial Narrow" w:hAnsi="Arial Narrow"/>
              <w:i w:val="1"/>
              <w:rtl w:val="0"/>
            </w:rPr>
            <w:t xml:space="preserve">Veterinaria UPO</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252"/>
              <w:tab w:val="right" w:leader="none" w:pos="8504"/>
            </w:tabs>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0"/>
              <w:szCs w:val="20"/>
              <w:rtl w:val="0"/>
            </w:rPr>
            <w:t xml:space="preserve">GRUPO </w:t>
          </w:r>
          <w:r w:rsidDel="00000000" w:rsidR="00000000" w:rsidRPr="00000000">
            <w:rPr>
              <w:rFonts w:ascii="Arial Narrow" w:cs="Arial Narrow" w:eastAsia="Arial Narrow" w:hAnsi="Arial Narrow"/>
              <w:i w:val="1"/>
              <w:color w:val="000000"/>
              <w:sz w:val="20"/>
              <w:szCs w:val="20"/>
              <w:rtl w:val="0"/>
            </w:rPr>
            <w:t xml:space="preserve">nº </w:t>
          </w:r>
          <w:r w:rsidDel="00000000" w:rsidR="00000000" w:rsidRPr="00000000">
            <w:rPr>
              <w:rFonts w:ascii="Arial Narrow" w:cs="Arial Narrow" w:eastAsia="Arial Narrow" w:hAnsi="Arial Narrow"/>
              <w:i w:val="1"/>
              <w:sz w:val="20"/>
              <w:szCs w:val="20"/>
              <w:rtl w:val="0"/>
            </w:rPr>
            <w:t xml:space="preserve">12</w:t>
          </w: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252"/>
              <w:tab w:val="right" w:leader="none" w:pos="8504"/>
            </w:tabs>
            <w:jc w:val="right"/>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Página </w:t>
          </w:r>
          <w:r w:rsidDel="00000000" w:rsidR="00000000" w:rsidRPr="00000000">
            <w:rPr>
              <w:rFonts w:ascii="Arial Narrow" w:cs="Arial Narrow" w:eastAsia="Arial Narrow" w:hAnsi="Arial Narrow"/>
              <w:b w:val="1"/>
              <w:color w:val="000000"/>
              <w:sz w:val="24"/>
              <w:szCs w:val="24"/>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000000"/>
              <w:rtl w:val="0"/>
            </w:rPr>
            <w:t xml:space="preserve"> de </w:t>
          </w:r>
          <w:r w:rsidDel="00000000" w:rsidR="00000000" w:rsidRPr="00000000">
            <w:rPr>
              <w:rFonts w:ascii="Arial Narrow" w:cs="Arial Narrow" w:eastAsia="Arial Narrow" w:hAnsi="Arial Narrow"/>
              <w:b w:val="1"/>
              <w:color w:val="000000"/>
              <w:sz w:val="24"/>
              <w:szCs w:val="2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Narrow" w:cs="Arial Narrow" w:eastAsia="Arial Narrow" w:hAnsi="Arial Narrow"/>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60" w:before="240"/>
      <w:outlineLvl w:val="0"/>
    </w:pPr>
    <w:rPr>
      <w:rFonts w:ascii="Arial Narrow" w:cs="Arial Narrow" w:eastAsia="Arial Narrow" w:hAnsi="Arial Narrow"/>
      <w:b w:val="1"/>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left w:w="108.0" w:type="dxa"/>
        <w:right w:w="108.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342CB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42CB5"/>
  </w:style>
  <w:style w:type="paragraph" w:styleId="Piedepgina">
    <w:name w:val="footer"/>
    <w:basedOn w:val="Normal"/>
    <w:link w:val="PiedepginaCar"/>
    <w:uiPriority w:val="99"/>
    <w:unhideWhenUsed w:val="1"/>
    <w:rsid w:val="00342CB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42CB5"/>
  </w:style>
  <w:style w:type="paragraph" w:styleId="Textodeglobo">
    <w:name w:val="Balloon Text"/>
    <w:basedOn w:val="Normal"/>
    <w:link w:val="TextodegloboCar"/>
    <w:uiPriority w:val="99"/>
    <w:semiHidden w:val="1"/>
    <w:unhideWhenUsed w:val="1"/>
    <w:rsid w:val="0024182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41823"/>
    <w:rPr>
      <w:rFonts w:ascii="Segoe UI" w:cs="Segoe UI" w:hAnsi="Segoe UI"/>
      <w:sz w:val="18"/>
      <w:szCs w:val="18"/>
    </w:rPr>
  </w:style>
  <w:style w:type="paragraph" w:styleId="TDC1">
    <w:name w:val="toc 1"/>
    <w:basedOn w:val="Normal"/>
    <w:next w:val="Normal"/>
    <w:autoRedefine w:val="1"/>
    <w:uiPriority w:val="39"/>
    <w:unhideWhenUsed w:val="1"/>
    <w:rsid w:val="00F07F48"/>
    <w:pPr>
      <w:spacing w:after="100"/>
    </w:pPr>
  </w:style>
  <w:style w:type="character" w:styleId="Hipervnculo">
    <w:name w:val="Hyperlink"/>
    <w:basedOn w:val="Fuentedeprrafopredeter"/>
    <w:uiPriority w:val="99"/>
    <w:unhideWhenUsed w:val="1"/>
    <w:rsid w:val="00F07F4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hyperlink" Target="https://www.boe.es/buscar/act.php?id=BOE-A-2018-1667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WdbC3GtBMuPOx3r/MOBRswYSg==">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2023-09-29T07:56:00.0000000Z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0x01010037E7C6174EBA3F4EA70E7CC866B6E0A8</vt:lpwstr>
  </property>
</Properties>
</file>