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6EAE4" w14:textId="311FAD24" w:rsidR="00AA578B" w:rsidRDefault="00AA578B" w:rsidP="00AA578B">
      <w:pPr>
        <w:pStyle w:val="Citadestacada"/>
      </w:pPr>
      <w:r>
        <w:t>EFEMÉRIDES HISTÓRICAS ABRIL</w:t>
      </w:r>
    </w:p>
    <w:p w14:paraId="502707E7" w14:textId="37026A10" w:rsid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 xml:space="preserve">L1: Comenzamos nuestras efemérides </w:t>
      </w:r>
      <w:r>
        <w:rPr>
          <w:rFonts w:ascii="Arial" w:hAnsi="Arial" w:cs="Arial"/>
          <w:sz w:val="28"/>
          <w:szCs w:val="28"/>
        </w:rPr>
        <w:t>hist</w:t>
      </w:r>
      <w:r w:rsidRPr="00AA578B">
        <w:rPr>
          <w:rFonts w:ascii="Arial" w:hAnsi="Arial" w:cs="Arial"/>
          <w:sz w:val="28"/>
          <w:szCs w:val="28"/>
        </w:rPr>
        <w:t>ó</w:t>
      </w:r>
      <w:r>
        <w:rPr>
          <w:rFonts w:ascii="Arial" w:hAnsi="Arial" w:cs="Arial"/>
          <w:sz w:val="28"/>
          <w:szCs w:val="28"/>
        </w:rPr>
        <w:t>r</w:t>
      </w:r>
      <w:r w:rsidRPr="00AA578B">
        <w:rPr>
          <w:rFonts w:ascii="Arial" w:hAnsi="Arial" w:cs="Arial"/>
          <w:sz w:val="28"/>
          <w:szCs w:val="28"/>
        </w:rPr>
        <w:t>icas del mes de abril, un mes muy especial para la historia de la exploración espacial. Abril está lleno de lanzamientos, descubrimientos y momentos que marcaron un antes y un después.</w:t>
      </w:r>
    </w:p>
    <w:p w14:paraId="5FC47287" w14:textId="77777777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04670FF3" w14:textId="77777777" w:rsid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>L2: Y además es un mes muy “espacial”. Muchas de las fechas más importantes de la carrera espacial ocurrieron precisamente en abril. Así que vamos a recorrerlo día por día.</w:t>
      </w:r>
    </w:p>
    <w:p w14:paraId="2852E19A" w14:textId="77777777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00E5BDF4" w14:textId="6B8BAF2D" w:rsid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 xml:space="preserve">L1: Empezamos el </w:t>
      </w:r>
      <w:r w:rsidRPr="00AA578B">
        <w:rPr>
          <w:rFonts w:ascii="Arial" w:hAnsi="Arial" w:cs="Arial"/>
          <w:b/>
          <w:bCs/>
          <w:sz w:val="28"/>
          <w:szCs w:val="28"/>
        </w:rPr>
        <w:t>1 de abril de 1960</w:t>
      </w:r>
      <w:r w:rsidRPr="00AA578B">
        <w:rPr>
          <w:rFonts w:ascii="Arial" w:hAnsi="Arial" w:cs="Arial"/>
          <w:sz w:val="28"/>
          <w:szCs w:val="28"/>
        </w:rPr>
        <w:t>, cuando se lanzó TIROS-1, el primer satélite meteorológico de la historia. Gracias a él se empezaron a obtener imágenes reales de las nubes desde el espacio.</w:t>
      </w:r>
    </w:p>
    <w:p w14:paraId="290E29A4" w14:textId="77777777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08B4FD15" w14:textId="77777777" w:rsid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 xml:space="preserve">L2: El </w:t>
      </w:r>
      <w:r w:rsidRPr="00AA578B">
        <w:rPr>
          <w:rFonts w:ascii="Arial" w:hAnsi="Arial" w:cs="Arial"/>
          <w:b/>
          <w:bCs/>
          <w:sz w:val="28"/>
          <w:szCs w:val="28"/>
        </w:rPr>
        <w:t>2 de abril de 1845</w:t>
      </w:r>
      <w:r w:rsidRPr="00AA578B">
        <w:rPr>
          <w:rFonts w:ascii="Arial" w:hAnsi="Arial" w:cs="Arial"/>
          <w:sz w:val="28"/>
          <w:szCs w:val="28"/>
        </w:rPr>
        <w:t>, los físicos franceses Hippolyte Fizeau y Léon Foucault realizaron la primera fotografía del Sol.</w:t>
      </w:r>
    </w:p>
    <w:p w14:paraId="48899B1E" w14:textId="77777777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225DB986" w14:textId="77777777" w:rsid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>L1: Y hablamos de una época en la que ni siquiera existía la fotografía moderna. Utilizaron daguerrotipos, con tiempos de exposición larguísimos y procesos químicos bastante complejos.</w:t>
      </w:r>
    </w:p>
    <w:p w14:paraId="35D73A20" w14:textId="77777777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0CF46A46" w14:textId="2D50986A" w:rsid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>2</w:t>
      </w:r>
      <w:r w:rsidRPr="00AA578B">
        <w:rPr>
          <w:rFonts w:ascii="Arial" w:hAnsi="Arial" w:cs="Arial"/>
          <w:sz w:val="28"/>
          <w:szCs w:val="28"/>
        </w:rPr>
        <w:t xml:space="preserve">: Llegamos al </w:t>
      </w:r>
      <w:r w:rsidRPr="00AA578B">
        <w:rPr>
          <w:rFonts w:ascii="Arial" w:hAnsi="Arial" w:cs="Arial"/>
          <w:b/>
          <w:bCs/>
          <w:sz w:val="28"/>
          <w:szCs w:val="28"/>
        </w:rPr>
        <w:t>4 de abril de 1968</w:t>
      </w:r>
      <w:r w:rsidRPr="00AA578B">
        <w:rPr>
          <w:rFonts w:ascii="Arial" w:hAnsi="Arial" w:cs="Arial"/>
          <w:sz w:val="28"/>
          <w:szCs w:val="28"/>
        </w:rPr>
        <w:t xml:space="preserve">, cuando se probó el gigantesco cohete Saturn V mediante el lanzamiento de la misión Apollo 6. Era una prueba esencial antes de enviar astronautas a la Luna. </w:t>
      </w:r>
    </w:p>
    <w:p w14:paraId="42EEE7B5" w14:textId="77777777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1804EA09" w14:textId="11206414" w:rsid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>1</w:t>
      </w:r>
      <w:r w:rsidRPr="00AA578B">
        <w:rPr>
          <w:rFonts w:ascii="Arial" w:hAnsi="Arial" w:cs="Arial"/>
          <w:sz w:val="28"/>
          <w:szCs w:val="28"/>
        </w:rPr>
        <w:t xml:space="preserve">: El </w:t>
      </w:r>
      <w:r w:rsidRPr="00AA578B">
        <w:rPr>
          <w:rFonts w:ascii="Arial" w:hAnsi="Arial" w:cs="Arial"/>
          <w:b/>
          <w:bCs/>
          <w:sz w:val="28"/>
          <w:szCs w:val="28"/>
        </w:rPr>
        <w:t>5 de abril de 1973</w:t>
      </w:r>
      <w:r w:rsidRPr="00AA578B">
        <w:rPr>
          <w:rFonts w:ascii="Arial" w:hAnsi="Arial" w:cs="Arial"/>
          <w:sz w:val="28"/>
          <w:szCs w:val="28"/>
        </w:rPr>
        <w:t>, la misión Pioneer 11 despegó rumbo a Júpiter y Saturno</w:t>
      </w:r>
      <w:r>
        <w:rPr>
          <w:rFonts w:ascii="Arial" w:hAnsi="Arial" w:cs="Arial"/>
          <w:sz w:val="28"/>
          <w:szCs w:val="28"/>
        </w:rPr>
        <w:t>.</w:t>
      </w:r>
      <w:r w:rsidRPr="00AA578B">
        <w:rPr>
          <w:rFonts w:ascii="Arial" w:hAnsi="Arial" w:cs="Arial"/>
          <w:sz w:val="28"/>
          <w:szCs w:val="28"/>
        </w:rPr>
        <w:t xml:space="preserve"> Acabó convirtiéndose en la primera nave en sobrevolar Saturno y enviar imágenes cercanas del planeta.</w:t>
      </w:r>
    </w:p>
    <w:p w14:paraId="0B27494D" w14:textId="77777777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18BEEA95" w14:textId="363D29BD" w:rsid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>2</w:t>
      </w:r>
      <w:r w:rsidRPr="00AA578B">
        <w:rPr>
          <w:rFonts w:ascii="Arial" w:hAnsi="Arial" w:cs="Arial"/>
          <w:sz w:val="28"/>
          <w:szCs w:val="28"/>
        </w:rPr>
        <w:t xml:space="preserve">: Saltamos al </w:t>
      </w:r>
      <w:r w:rsidRPr="00AA578B">
        <w:rPr>
          <w:rFonts w:ascii="Arial" w:hAnsi="Arial" w:cs="Arial"/>
          <w:b/>
          <w:bCs/>
          <w:sz w:val="28"/>
          <w:szCs w:val="28"/>
        </w:rPr>
        <w:t>10 de abril de 1813</w:t>
      </w:r>
      <w:r w:rsidRPr="00AA578B">
        <w:rPr>
          <w:rFonts w:ascii="Arial" w:hAnsi="Arial" w:cs="Arial"/>
          <w:sz w:val="28"/>
          <w:szCs w:val="28"/>
        </w:rPr>
        <w:t>, fecha del fallecimiento de Joseph-Louis Lagrange</w:t>
      </w:r>
      <w:r>
        <w:rPr>
          <w:rFonts w:ascii="Arial" w:hAnsi="Arial" w:cs="Arial"/>
          <w:sz w:val="28"/>
          <w:szCs w:val="28"/>
        </w:rPr>
        <w:t>,</w:t>
      </w:r>
      <w:r w:rsidRPr="00AA578B">
        <w:rPr>
          <w:rFonts w:ascii="Arial" w:hAnsi="Arial" w:cs="Arial"/>
          <w:sz w:val="28"/>
          <w:szCs w:val="28"/>
        </w:rPr>
        <w:t xml:space="preserve"> figura fundamental para la física y la astronomía. Sus cálculos sobre mecánica orbital siguen siendo esenciales hoy. De hecho, los famosos puntos de Lagrange llevan su nombre.</w:t>
      </w:r>
    </w:p>
    <w:p w14:paraId="0C68EA23" w14:textId="77777777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2142F8E6" w14:textId="518B4307" w:rsid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>1</w:t>
      </w:r>
      <w:r w:rsidRPr="00AA578B">
        <w:rPr>
          <w:rFonts w:ascii="Arial" w:hAnsi="Arial" w:cs="Arial"/>
          <w:sz w:val="28"/>
          <w:szCs w:val="28"/>
        </w:rPr>
        <w:t xml:space="preserve">: El </w:t>
      </w:r>
      <w:r w:rsidRPr="00AA578B">
        <w:rPr>
          <w:rFonts w:ascii="Arial" w:hAnsi="Arial" w:cs="Arial"/>
          <w:b/>
          <w:bCs/>
          <w:sz w:val="28"/>
          <w:szCs w:val="28"/>
        </w:rPr>
        <w:t>11 de abril de 1960</w:t>
      </w:r>
      <w:r w:rsidRPr="00AA578B">
        <w:rPr>
          <w:rFonts w:ascii="Arial" w:hAnsi="Arial" w:cs="Arial"/>
          <w:sz w:val="28"/>
          <w:szCs w:val="28"/>
        </w:rPr>
        <w:t xml:space="preserve"> comienza el proyecto Project </w:t>
      </w:r>
      <w:proofErr w:type="spellStart"/>
      <w:r w:rsidRPr="00AA578B">
        <w:rPr>
          <w:rFonts w:ascii="Arial" w:hAnsi="Arial" w:cs="Arial"/>
          <w:sz w:val="28"/>
          <w:szCs w:val="28"/>
        </w:rPr>
        <w:t>Ozma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AA578B">
        <w:rPr>
          <w:rFonts w:ascii="Arial" w:hAnsi="Arial" w:cs="Arial"/>
          <w:sz w:val="28"/>
          <w:szCs w:val="28"/>
        </w:rPr>
        <w:t xml:space="preserve"> uno de los primeros intentos serios de buscar inteligencia extraterrestre mediante señales de radio.</w:t>
      </w:r>
    </w:p>
    <w:p w14:paraId="36CE7166" w14:textId="77777777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1521B6A4" w14:textId="76FDD380" w:rsid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>2</w:t>
      </w:r>
      <w:r w:rsidRPr="00AA578B">
        <w:rPr>
          <w:rFonts w:ascii="Arial" w:hAnsi="Arial" w:cs="Arial"/>
          <w:sz w:val="28"/>
          <w:szCs w:val="28"/>
        </w:rPr>
        <w:t xml:space="preserve">: El </w:t>
      </w:r>
      <w:r w:rsidRPr="00AA578B">
        <w:rPr>
          <w:rFonts w:ascii="Arial" w:hAnsi="Arial" w:cs="Arial"/>
          <w:b/>
          <w:bCs/>
          <w:sz w:val="28"/>
          <w:szCs w:val="28"/>
        </w:rPr>
        <w:t>11 de abril de 1970</w:t>
      </w:r>
      <w:r w:rsidRPr="00AA578B">
        <w:rPr>
          <w:rFonts w:ascii="Arial" w:hAnsi="Arial" w:cs="Arial"/>
          <w:sz w:val="28"/>
          <w:szCs w:val="28"/>
        </w:rPr>
        <w:t xml:space="preserve"> se lanza la misión Apollo 13</w:t>
      </w:r>
      <w:r>
        <w:rPr>
          <w:rFonts w:ascii="Arial" w:hAnsi="Arial" w:cs="Arial"/>
          <w:sz w:val="28"/>
          <w:szCs w:val="28"/>
        </w:rPr>
        <w:t>,</w:t>
      </w:r>
      <w:r w:rsidRPr="00AA578B">
        <w:rPr>
          <w:rFonts w:ascii="Arial" w:hAnsi="Arial" w:cs="Arial"/>
          <w:sz w:val="28"/>
          <w:szCs w:val="28"/>
        </w:rPr>
        <w:t xml:space="preserve"> misión que todos recuerdan por el famoso “Houston, tenemos un problema”.</w:t>
      </w:r>
    </w:p>
    <w:p w14:paraId="226C4A14" w14:textId="77777777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49687B75" w14:textId="77777777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>L1: Aunque nunca llegó a alunizar, se convirtió en uno de los mayores ejemplos de supervivencia y resolución de crisis en la historia espacial.</w:t>
      </w:r>
    </w:p>
    <w:p w14:paraId="77D961B0" w14:textId="77777777" w:rsid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0316E82E" w14:textId="0E90B19B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 xml:space="preserve">L2: El </w:t>
      </w:r>
      <w:r w:rsidRPr="00AA578B">
        <w:rPr>
          <w:rFonts w:ascii="Arial" w:hAnsi="Arial" w:cs="Arial"/>
          <w:b/>
          <w:bCs/>
          <w:sz w:val="28"/>
          <w:szCs w:val="28"/>
        </w:rPr>
        <w:t>12 de abril de 1961</w:t>
      </w:r>
      <w:r w:rsidRPr="00AA578B">
        <w:rPr>
          <w:rFonts w:ascii="Arial" w:hAnsi="Arial" w:cs="Arial"/>
          <w:sz w:val="28"/>
          <w:szCs w:val="28"/>
        </w:rPr>
        <w:t xml:space="preserve">, Yuri Gagarin se convierte en el primer ser humano en viajar al espacio a bordo de </w:t>
      </w:r>
      <w:proofErr w:type="spellStart"/>
      <w:r w:rsidRPr="00AA578B">
        <w:rPr>
          <w:rFonts w:ascii="Arial" w:hAnsi="Arial" w:cs="Arial"/>
          <w:sz w:val="28"/>
          <w:szCs w:val="28"/>
        </w:rPr>
        <w:t>Vostok</w:t>
      </w:r>
      <w:proofErr w:type="spellEnd"/>
      <w:r w:rsidRPr="00AA578B">
        <w:rPr>
          <w:rFonts w:ascii="Arial" w:hAnsi="Arial" w:cs="Arial"/>
          <w:sz w:val="28"/>
          <w:szCs w:val="28"/>
        </w:rPr>
        <w:t xml:space="preserve"> 1. Apenas estuvo una órbita alrededor de la Tierra, pero fue suficiente para cambiar la historia de la humanidad.</w:t>
      </w:r>
    </w:p>
    <w:p w14:paraId="51488E3C" w14:textId="77777777" w:rsid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45D2FC76" w14:textId="4FD17DBF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 xml:space="preserve">L1: Y también un </w:t>
      </w:r>
      <w:r w:rsidRPr="00AA578B">
        <w:rPr>
          <w:rFonts w:ascii="Arial" w:hAnsi="Arial" w:cs="Arial"/>
          <w:b/>
          <w:bCs/>
          <w:sz w:val="28"/>
          <w:szCs w:val="28"/>
        </w:rPr>
        <w:t>12 de abril</w:t>
      </w:r>
      <w:r w:rsidRPr="00AA578B">
        <w:rPr>
          <w:rFonts w:ascii="Arial" w:hAnsi="Arial" w:cs="Arial"/>
          <w:sz w:val="28"/>
          <w:szCs w:val="28"/>
        </w:rPr>
        <w:t>, pero de 1981, despega el transbordador espacial Space Shuttle Columbia. El primer vuelo de un transbordador reutilizable. Era una nueva filosofía: vehículos espaciales capaces de regresar y volar de nuevo.</w:t>
      </w:r>
    </w:p>
    <w:p w14:paraId="541A7B0C" w14:textId="77777777" w:rsid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16152D18" w14:textId="5A1835DB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 xml:space="preserve">L2: </w:t>
      </w:r>
      <w:r>
        <w:rPr>
          <w:rFonts w:ascii="Arial" w:hAnsi="Arial" w:cs="Arial"/>
          <w:sz w:val="28"/>
          <w:szCs w:val="28"/>
        </w:rPr>
        <w:t>El</w:t>
      </w:r>
      <w:r w:rsidRPr="00AA578B">
        <w:rPr>
          <w:rFonts w:ascii="Arial" w:hAnsi="Arial" w:cs="Arial"/>
          <w:sz w:val="28"/>
          <w:szCs w:val="28"/>
        </w:rPr>
        <w:t xml:space="preserve"> </w:t>
      </w:r>
      <w:r w:rsidRPr="00AA578B">
        <w:rPr>
          <w:rFonts w:ascii="Arial" w:hAnsi="Arial" w:cs="Arial"/>
          <w:b/>
          <w:bCs/>
          <w:sz w:val="28"/>
          <w:szCs w:val="28"/>
        </w:rPr>
        <w:t>16 de abril de 1972</w:t>
      </w:r>
      <w:r>
        <w:rPr>
          <w:rFonts w:ascii="Arial" w:hAnsi="Arial" w:cs="Arial"/>
          <w:sz w:val="28"/>
          <w:szCs w:val="28"/>
        </w:rPr>
        <w:t xml:space="preserve"> </w:t>
      </w:r>
      <w:r w:rsidRPr="00AA578B">
        <w:rPr>
          <w:rFonts w:ascii="Arial" w:hAnsi="Arial" w:cs="Arial"/>
          <w:sz w:val="28"/>
          <w:szCs w:val="28"/>
        </w:rPr>
        <w:t>comenzó la misión Apollo 16</w:t>
      </w:r>
      <w:r>
        <w:rPr>
          <w:rFonts w:ascii="Arial" w:hAnsi="Arial" w:cs="Arial"/>
          <w:sz w:val="28"/>
          <w:szCs w:val="28"/>
        </w:rPr>
        <w:t>,</w:t>
      </w:r>
      <w:r w:rsidRPr="00AA578B">
        <w:rPr>
          <w:rFonts w:ascii="Arial" w:hAnsi="Arial" w:cs="Arial"/>
          <w:sz w:val="28"/>
          <w:szCs w:val="28"/>
        </w:rPr>
        <w:t xml:space="preserve"> misi</w:t>
      </w:r>
      <w:r>
        <w:rPr>
          <w:rFonts w:ascii="Arial" w:hAnsi="Arial" w:cs="Arial"/>
          <w:sz w:val="28"/>
          <w:szCs w:val="28"/>
        </w:rPr>
        <w:t>ó</w:t>
      </w:r>
      <w:r w:rsidRPr="00AA578B">
        <w:rPr>
          <w:rFonts w:ascii="Arial" w:hAnsi="Arial" w:cs="Arial"/>
          <w:sz w:val="28"/>
          <w:szCs w:val="28"/>
        </w:rPr>
        <w:t xml:space="preserve">n lunar </w:t>
      </w:r>
      <w:r>
        <w:rPr>
          <w:rFonts w:ascii="Arial" w:hAnsi="Arial" w:cs="Arial"/>
          <w:sz w:val="28"/>
          <w:szCs w:val="28"/>
        </w:rPr>
        <w:t>que</w:t>
      </w:r>
      <w:r w:rsidRPr="00AA578B">
        <w:rPr>
          <w:rFonts w:ascii="Arial" w:hAnsi="Arial" w:cs="Arial"/>
          <w:sz w:val="28"/>
          <w:szCs w:val="28"/>
        </w:rPr>
        <w:t xml:space="preserve"> exploró zonas montañosas de la superficie lunar.</w:t>
      </w:r>
    </w:p>
    <w:p w14:paraId="4C08A479" w14:textId="77777777" w:rsid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6AD8B607" w14:textId="1F3ACA23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lastRenderedPageBreak/>
        <w:t xml:space="preserve">L1: El </w:t>
      </w:r>
      <w:r w:rsidRPr="00AA578B">
        <w:rPr>
          <w:rFonts w:ascii="Arial" w:hAnsi="Arial" w:cs="Arial"/>
          <w:b/>
          <w:bCs/>
          <w:sz w:val="28"/>
          <w:szCs w:val="28"/>
        </w:rPr>
        <w:t>19 de abril de 1971</w:t>
      </w:r>
      <w:r w:rsidRPr="00AA578B">
        <w:rPr>
          <w:rFonts w:ascii="Arial" w:hAnsi="Arial" w:cs="Arial"/>
          <w:sz w:val="28"/>
          <w:szCs w:val="28"/>
        </w:rPr>
        <w:t xml:space="preserve"> se puso en órbita la primera estación espacial de la historia: </w:t>
      </w:r>
      <w:proofErr w:type="spellStart"/>
      <w:r w:rsidRPr="00AA578B">
        <w:rPr>
          <w:rFonts w:ascii="Arial" w:hAnsi="Arial" w:cs="Arial"/>
          <w:sz w:val="28"/>
          <w:szCs w:val="28"/>
        </w:rPr>
        <w:t>Salyut</w:t>
      </w:r>
      <w:proofErr w:type="spellEnd"/>
      <w:r w:rsidRPr="00AA578B">
        <w:rPr>
          <w:rFonts w:ascii="Arial" w:hAnsi="Arial" w:cs="Arial"/>
          <w:sz w:val="28"/>
          <w:szCs w:val="28"/>
        </w:rPr>
        <w:t xml:space="preserve"> 1. Un laboratorio orbital soviético que abrió el camino a estaciones como la actual International Space Station.</w:t>
      </w:r>
    </w:p>
    <w:p w14:paraId="299B9921" w14:textId="77777777" w:rsid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2E4C38B2" w14:textId="51729925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 xml:space="preserve">L2: El </w:t>
      </w:r>
      <w:r w:rsidRPr="00AA578B">
        <w:rPr>
          <w:rFonts w:ascii="Arial" w:hAnsi="Arial" w:cs="Arial"/>
          <w:b/>
          <w:bCs/>
          <w:sz w:val="28"/>
          <w:szCs w:val="28"/>
        </w:rPr>
        <w:t>20 de abril de 2004</w:t>
      </w:r>
      <w:r w:rsidRPr="00AA578B">
        <w:rPr>
          <w:rFonts w:ascii="Arial" w:hAnsi="Arial" w:cs="Arial"/>
          <w:sz w:val="28"/>
          <w:szCs w:val="28"/>
        </w:rPr>
        <w:t xml:space="preserve"> se lanzó la misión </w:t>
      </w:r>
      <w:proofErr w:type="spellStart"/>
      <w:r w:rsidRPr="00AA578B">
        <w:rPr>
          <w:rFonts w:ascii="Arial" w:hAnsi="Arial" w:cs="Arial"/>
          <w:sz w:val="28"/>
          <w:szCs w:val="28"/>
        </w:rPr>
        <w:t>Gravity</w:t>
      </w:r>
      <w:proofErr w:type="spellEnd"/>
      <w:r w:rsidRPr="00AA578B">
        <w:rPr>
          <w:rFonts w:ascii="Arial" w:hAnsi="Arial" w:cs="Arial"/>
          <w:sz w:val="28"/>
          <w:szCs w:val="28"/>
        </w:rPr>
        <w:t xml:space="preserve"> Probe B. Su objetivo era comprobar predicciones de la teoría de la relatividad de Einstein midiendo cómo la masa terrestre distorsiona el espacio-tiempo.</w:t>
      </w:r>
    </w:p>
    <w:p w14:paraId="54184F18" w14:textId="77777777" w:rsid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393D1E54" w14:textId="03AFCFC1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 xml:space="preserve">L1: El </w:t>
      </w:r>
      <w:r w:rsidRPr="00AA578B">
        <w:rPr>
          <w:rFonts w:ascii="Arial" w:hAnsi="Arial" w:cs="Arial"/>
          <w:b/>
          <w:bCs/>
          <w:sz w:val="28"/>
          <w:szCs w:val="28"/>
        </w:rPr>
        <w:t>21 de abril de 1972</w:t>
      </w:r>
      <w:r w:rsidRPr="00AA578B">
        <w:rPr>
          <w:rFonts w:ascii="Arial" w:hAnsi="Arial" w:cs="Arial"/>
          <w:sz w:val="28"/>
          <w:szCs w:val="28"/>
        </w:rPr>
        <w:t>, la misión Apollo 16 aterriza en la Luna.</w:t>
      </w:r>
      <w:r>
        <w:rPr>
          <w:rFonts w:ascii="Arial" w:hAnsi="Arial" w:cs="Arial"/>
          <w:sz w:val="28"/>
          <w:szCs w:val="28"/>
        </w:rPr>
        <w:t xml:space="preserve"> </w:t>
      </w:r>
      <w:r w:rsidRPr="00AA578B">
        <w:rPr>
          <w:rFonts w:ascii="Arial" w:hAnsi="Arial" w:cs="Arial"/>
          <w:sz w:val="28"/>
          <w:szCs w:val="28"/>
        </w:rPr>
        <w:t>John Young y Charles Duke se convierten entonces en el noveno y décimo ser humano en caminar sobre la superficie lunar.</w:t>
      </w:r>
    </w:p>
    <w:p w14:paraId="0F00E9EA" w14:textId="77777777" w:rsid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5D91EF52" w14:textId="329F8AEE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>L</w:t>
      </w:r>
      <w:r>
        <w:rPr>
          <w:rFonts w:ascii="Arial" w:hAnsi="Arial" w:cs="Arial"/>
          <w:sz w:val="28"/>
          <w:szCs w:val="28"/>
        </w:rPr>
        <w:t>2</w:t>
      </w:r>
      <w:r w:rsidRPr="00AA578B">
        <w:rPr>
          <w:rFonts w:ascii="Arial" w:hAnsi="Arial" w:cs="Arial"/>
          <w:sz w:val="28"/>
          <w:szCs w:val="28"/>
        </w:rPr>
        <w:t xml:space="preserve">: El </w:t>
      </w:r>
      <w:r w:rsidRPr="00AA578B">
        <w:rPr>
          <w:rFonts w:ascii="Arial" w:hAnsi="Arial" w:cs="Arial"/>
          <w:b/>
          <w:bCs/>
          <w:sz w:val="28"/>
          <w:szCs w:val="28"/>
        </w:rPr>
        <w:t>25 de abril de 1990</w:t>
      </w:r>
      <w:r w:rsidRPr="00AA578B">
        <w:rPr>
          <w:rFonts w:ascii="Arial" w:hAnsi="Arial" w:cs="Arial"/>
          <w:sz w:val="28"/>
          <w:szCs w:val="28"/>
        </w:rPr>
        <w:t xml:space="preserve"> se lanzó el telescopio espacial Hubble</w:t>
      </w:r>
      <w:r>
        <w:rPr>
          <w:rFonts w:ascii="Arial" w:hAnsi="Arial" w:cs="Arial"/>
          <w:sz w:val="28"/>
          <w:szCs w:val="28"/>
        </w:rPr>
        <w:t xml:space="preserve">. </w:t>
      </w:r>
      <w:r w:rsidRPr="00AA578B">
        <w:rPr>
          <w:rFonts w:ascii="Arial" w:hAnsi="Arial" w:cs="Arial"/>
          <w:sz w:val="28"/>
          <w:szCs w:val="28"/>
        </w:rPr>
        <w:t>Uno de los instrumentos científicos más importantes jamás construidos.</w:t>
      </w:r>
    </w:p>
    <w:p w14:paraId="7D3FDB1D" w14:textId="77777777" w:rsid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649ECAC2" w14:textId="28952882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>L2: Como veis, abril es un mes cargado de hitos históricos.</w:t>
      </w:r>
    </w:p>
    <w:p w14:paraId="64B6EB10" w14:textId="77777777" w:rsid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3AD5518A" w14:textId="15C5EA37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>L1: Desde las primeras fotografías solares hasta estaciones espaciales y misiones lunares.</w:t>
      </w:r>
    </w:p>
    <w:p w14:paraId="29B3C0FC" w14:textId="77777777" w:rsidR="00AA578B" w:rsidRDefault="00AA578B" w:rsidP="00AA578B">
      <w:pPr>
        <w:rPr>
          <w:rFonts w:ascii="Arial" w:hAnsi="Arial" w:cs="Arial"/>
          <w:sz w:val="28"/>
          <w:szCs w:val="28"/>
        </w:rPr>
      </w:pPr>
    </w:p>
    <w:p w14:paraId="24A5E58A" w14:textId="5864AFA9" w:rsidR="00AA578B" w:rsidRPr="00AA578B" w:rsidRDefault="00AA578B" w:rsidP="00AA578B">
      <w:pPr>
        <w:rPr>
          <w:rFonts w:ascii="Arial" w:hAnsi="Arial" w:cs="Arial"/>
          <w:sz w:val="28"/>
          <w:szCs w:val="28"/>
        </w:rPr>
      </w:pPr>
      <w:r w:rsidRPr="00AA578B">
        <w:rPr>
          <w:rFonts w:ascii="Arial" w:hAnsi="Arial" w:cs="Arial"/>
          <w:sz w:val="28"/>
          <w:szCs w:val="28"/>
        </w:rPr>
        <w:t>L2: Un recorrido que demuestra cómo, paso a paso, hemos ido conquistando el espacio.</w:t>
      </w:r>
    </w:p>
    <w:p w14:paraId="77A33425" w14:textId="77777777" w:rsidR="00D629CD" w:rsidRDefault="00D629CD"/>
    <w:sectPr w:rsidR="00D629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78B"/>
    <w:rsid w:val="00103F67"/>
    <w:rsid w:val="002D5FC5"/>
    <w:rsid w:val="00680CFC"/>
    <w:rsid w:val="008731E3"/>
    <w:rsid w:val="00A8478E"/>
    <w:rsid w:val="00AA578B"/>
    <w:rsid w:val="00AC6B9E"/>
    <w:rsid w:val="00C854AE"/>
    <w:rsid w:val="00D6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BD566"/>
  <w15:chartTrackingRefBased/>
  <w15:docId w15:val="{615DEAD1-9CF1-40ED-AA3A-386C7D8BE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7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7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7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7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7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7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7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7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7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7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7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553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Alfonso Alponte Geldres</dc:creator>
  <cp:keywords/>
  <dc:description/>
  <cp:lastModifiedBy>Luis Alfonso Alponte Geldres</cp:lastModifiedBy>
  <cp:revision>1</cp:revision>
  <dcterms:created xsi:type="dcterms:W3CDTF">2026-04-27T16:26:00Z</dcterms:created>
  <dcterms:modified xsi:type="dcterms:W3CDTF">2026-04-27T16:37:00Z</dcterms:modified>
</cp:coreProperties>
</file>