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smallCaps w:val="1"/>
          <w:color w:val="d99594"/>
          <w:sz w:val="72"/>
          <w:szCs w:val="72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pStyle w:val="Subtitle"/>
        <w:rPr>
          <w:rFonts w:ascii="Arial Black" w:cs="Arial Black" w:eastAsia="Arial Black" w:hAnsi="Arial Black"/>
          <w:smallCaps w:val="1"/>
          <w:color w:val="d99594"/>
          <w:sz w:val="72"/>
          <w:szCs w:val="72"/>
        </w:rPr>
      </w:pPr>
      <w:bookmarkStart w:colFirst="0" w:colLast="0" w:name="_heading=h.yq20d01zko24" w:id="1"/>
      <w:bookmarkEnd w:id="1"/>
      <w:r w:rsidDel="00000000" w:rsidR="00000000" w:rsidRPr="00000000">
        <w:rPr>
          <w:rtl w:val="0"/>
        </w:rPr>
        <w:t xml:space="preserve">CAPTURAS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504d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2f2f2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d3i10rxkmq0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2f2f2"/>
          <w:sz w:val="26"/>
          <w:szCs w:val="26"/>
          <w:u w:val="none"/>
          <w:shd w:fill="auto" w:val="clear"/>
          <w:vertAlign w:val="baseline"/>
          <w:rtl w:val="0"/>
        </w:rPr>
        <w:t xml:space="preserve">Capturas de pantalla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ubey8anrw2ew" w:id="3"/>
      <w:bookmarkEnd w:id="3"/>
      <w:r w:rsidDel="00000000" w:rsidR="00000000" w:rsidRPr="00000000">
        <w:rPr>
          <w:rtl w:val="0"/>
        </w:rPr>
        <w:t xml:space="preserve">Las capturas de pantalla o screenshots nos permiten tomar fotografías de la pantalla actual, o parte de ella, para poder compartila, guardarla o utilizarla en algún documento.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csamaqh83hws" w:id="4"/>
      <w:bookmarkEnd w:id="4"/>
      <w:r w:rsidDel="00000000" w:rsidR="00000000" w:rsidRPr="00000000">
        <w:rPr>
          <w:rtl w:val="0"/>
        </w:rPr>
        <w:t xml:space="preserve">Vamos a ver las herramientas con las que podemos hacer capturas: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fsdke876px10" w:id="5"/>
      <w:bookmarkEnd w:id="5"/>
      <w:r w:rsidDel="00000000" w:rsidR="00000000" w:rsidRPr="00000000">
        <w:rPr>
          <w:rtl w:val="0"/>
        </w:rPr>
        <w:t xml:space="preserve">La herramienta recortes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heading=h.b72rlxm4xip" w:id="6"/>
      <w:bookmarkEnd w:id="6"/>
      <w:r w:rsidDel="00000000" w:rsidR="00000000" w:rsidRPr="00000000">
        <w:rPr>
          <w:rtl w:val="0"/>
        </w:rPr>
        <w:t xml:space="preserve">La herramienta capturas de pantalla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ku5c5dpb2e5" w:id="7"/>
      <w:bookmarkEnd w:id="7"/>
      <w:r w:rsidDel="00000000" w:rsidR="00000000" w:rsidRPr="00000000">
        <w:rPr>
          <w:rtl w:val="0"/>
        </w:rPr>
        <w:t xml:space="preserve">Capturas desde el teclado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b w:val="1"/>
          <w:color w:val="e06666"/>
        </w:rPr>
      </w:pPr>
      <w:bookmarkStart w:colFirst="0" w:colLast="0" w:name="_heading=h.de97e6ls5ge" w:id="8"/>
      <w:bookmarkEnd w:id="8"/>
      <w:r w:rsidDel="00000000" w:rsidR="00000000" w:rsidRPr="00000000">
        <w:rPr>
          <w:b w:val="1"/>
          <w:color w:val="e06666"/>
          <w:rtl w:val="0"/>
        </w:rPr>
        <w:t xml:space="preserve">Herramienta recortes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60" w:lineRule="auto"/>
        <w:rPr>
          <w:rFonts w:ascii="Arial" w:cs="Arial" w:eastAsia="Arial" w:hAnsi="Arial"/>
          <w:b w:val="1"/>
          <w:color w:val="1e1e1e"/>
          <w:sz w:val="24"/>
          <w:szCs w:val="24"/>
        </w:rPr>
      </w:pPr>
      <w:bookmarkStart w:colFirst="0" w:colLast="0" w:name="_heading=h.j03ltq8iut2k" w:id="9"/>
      <w:bookmarkEnd w:id="9"/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Para usar la herramienta Recortes cuando tengas un mouse y un teclado: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920" w:before="0" w:line="240" w:lineRule="auto"/>
        <w:ind w:left="720" w:hanging="360"/>
        <w:rPr>
          <w:sz w:val="24"/>
          <w:szCs w:val="24"/>
        </w:rPr>
      </w:pPr>
      <w:bookmarkStart w:colFirst="0" w:colLast="0" w:name="_heading=h.j03ltq8iut2k" w:id="9"/>
      <w:bookmarkEnd w:id="9"/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Selecciona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Inicio 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, escribe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herramienta de recortes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 y selecciónala en los resultados de la búsqueda.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4"/>
          <w:szCs w:val="24"/>
        </w:rPr>
      </w:pPr>
      <w:bookmarkStart w:colFirst="0" w:colLast="0" w:name="_heading=h.j03ltq8iut2k" w:id="9"/>
      <w:bookmarkEnd w:id="9"/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Para realizar una nueva captura de pantalla con el mismo modo que utilizaste la última vez, selecciona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Nueva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. O bien, para elegir el tipo de recorte que quieres, selecciona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Modo 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(en versiones anteriores de Windows, la flecha situada junto a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Nuevo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) y elige un modo de captura. Cuando realices recortes de forma libre o rectangular, usa el mouse para seleccionar el área que quieres capturar.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920" w:before="0" w:line="240" w:lineRule="auto"/>
        <w:ind w:left="720" w:hanging="360"/>
        <w:rPr>
          <w:sz w:val="24"/>
          <w:szCs w:val="24"/>
        </w:rPr>
      </w:pPr>
      <w:bookmarkStart w:colFirst="0" w:colLast="0" w:name="_heading=h.j03ltq8iut2k" w:id="9"/>
      <w:bookmarkEnd w:id="9"/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Usa los botones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Guardar 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1e1e1e"/>
          <w:sz w:val="24"/>
          <w:szCs w:val="24"/>
          <w:rtl w:val="0"/>
        </w:rPr>
        <w:t xml:space="preserve">Copiar </w:t>
      </w:r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situados en la parte superior del recorte para guardarlo o copiarlo en el portapapeles.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380" w:line="360" w:lineRule="auto"/>
        <w:rPr>
          <w:rFonts w:ascii="Arial" w:cs="Arial" w:eastAsia="Arial" w:hAnsi="Arial"/>
          <w:color w:val="1e1e1e"/>
          <w:sz w:val="35"/>
          <w:szCs w:val="35"/>
        </w:rPr>
      </w:pPr>
      <w:bookmarkStart w:colFirst="0" w:colLast="0" w:name="_heading=h.j03ltq8iut2k" w:id="9"/>
      <w:bookmarkEnd w:id="9"/>
      <w:r w:rsidDel="00000000" w:rsidR="00000000" w:rsidRPr="00000000">
        <w:rPr>
          <w:rFonts w:ascii="Arial" w:cs="Arial" w:eastAsia="Arial" w:hAnsi="Arial"/>
          <w:color w:val="1e1e1e"/>
          <w:sz w:val="24"/>
          <w:szCs w:val="24"/>
          <w:rtl w:val="0"/>
        </w:rPr>
        <w:t xml:space="preserve">Los modos de recorte disponibles son forma libre, rectangular, ventana y recorte de pantalla completa.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857250</wp:posOffset>
            </wp:positionV>
            <wp:extent cx="4610100" cy="2600325"/>
            <wp:effectExtent b="0" l="0" r="0" t="0"/>
            <wp:wrapTopAndBottom distB="114300" distT="114300"/>
            <wp:docPr descr="alternate text" id="8655" name="image1.png"/>
            <a:graphic>
              <a:graphicData uri="http://schemas.openxmlformats.org/drawingml/2006/picture">
                <pic:pic>
                  <pic:nvPicPr>
                    <pic:cNvPr descr="alternate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4ljodqt3nmm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btkqr60nip4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Herramienta capturas de pantalla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Para lanzar la nueva herramienta de capturas de pantalla de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, debes pulsar a la vez las teclas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+ Shift + 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En la parte superior podéis elegir el tipo de captura que queréis, y a continuación seleccionar el área en concreto con el ratón. Una vez hecho, lo que hemos seleccionado se copia en el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portapapeles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, y podemos pegarlo donde queramos.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6188400" cy="3429000"/>
            <wp:effectExtent b="0" l="0" r="0" t="0"/>
            <wp:docPr id="86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fdeada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oc6hl7lkpcv8" w:id="12"/>
      <w:bookmarkEnd w:id="1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06666"/>
          <w:sz w:val="26"/>
          <w:szCs w:val="26"/>
          <w:u w:val="none"/>
          <w:shd w:fill="auto" w:val="clear"/>
          <w:vertAlign w:val="baseline"/>
          <w:rtl w:val="0"/>
        </w:rPr>
        <w:t xml:space="preserve">Capturas desde el teclado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También podemos hacer capturas de pantalla con la tecla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Impr Pant Petsis.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Una vez pulsada, podemos pegarlo en cualquier documento.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Si pulsamos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Alt + Impr Pant Petsis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haremos captura de la ventana en la que estamos, y no tendremos que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recortarla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a posteriori.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63636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c0504d" w:val="clear"/>
    </w:pPr>
    <w:rPr>
      <w:b w:val="1"/>
      <w:color w:val="f2f2f2"/>
    </w:rPr>
  </w:style>
  <w:style w:type="paragraph" w:styleId="Heading2">
    <w:name w:val="heading 2"/>
    <w:basedOn w:val="Normal"/>
    <w:next w:val="Normal"/>
    <w:pPr>
      <w:pBdr>
        <w:bottom w:color="000000" w:space="1" w:sz="4" w:val="single"/>
      </w:pBdr>
      <w:shd w:fill="fdeada" w:val="clear"/>
    </w:pPr>
    <w:rPr>
      <w:b w:val="1"/>
      <w:color w:val="e06666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pBdr>
        <w:top w:color="1cade4" w:space="2" w:sz="6" w:val="dotted"/>
      </w:pBdr>
      <w:spacing w:after="0" w:before="200" w:lineRule="auto"/>
      <w:ind w:left="2880" w:hanging="360"/>
    </w:pPr>
    <w:rPr>
      <w:smallCaps w:val="1"/>
      <w:color w:val="1481ab"/>
    </w:rPr>
  </w:style>
  <w:style w:type="paragraph" w:styleId="Heading5">
    <w:name w:val="heading 5"/>
    <w:basedOn w:val="Normal"/>
    <w:next w:val="Normal"/>
    <w:pPr>
      <w:pBdr>
        <w:bottom w:color="1cade4" w:space="1" w:sz="6" w:val="single"/>
      </w:pBdr>
      <w:spacing w:after="0" w:before="200" w:lineRule="auto"/>
      <w:ind w:left="3600" w:hanging="360"/>
    </w:pPr>
    <w:rPr>
      <w:smallCaps w:val="1"/>
      <w:color w:val="1481ab"/>
    </w:rPr>
  </w:style>
  <w:style w:type="paragraph" w:styleId="Heading6">
    <w:name w:val="heading 6"/>
    <w:basedOn w:val="Normal"/>
    <w:next w:val="Normal"/>
    <w:pPr>
      <w:pBdr>
        <w:bottom w:color="1cade4" w:space="1" w:sz="6" w:val="dotted"/>
      </w:pBdr>
      <w:spacing w:after="0" w:before="200" w:lineRule="auto"/>
      <w:ind w:left="4320" w:hanging="360"/>
    </w:pPr>
    <w:rPr>
      <w:smallCaps w:val="1"/>
      <w:color w:val="1481ab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Arial Black" w:cs="Arial Black" w:eastAsia="Arial Black" w:hAnsi="Arial Black"/>
      <w:smallCaps w:val="1"/>
      <w:color w:val="d99594"/>
      <w:sz w:val="72"/>
      <w:szCs w:val="72"/>
    </w:rPr>
  </w:style>
  <w:style w:type="paragraph" w:styleId="Normal" w:default="1">
    <w:name w:val="Normal"/>
    <w:qFormat w:val="1"/>
    <w:rsid w:val="009D5D24"/>
  </w:style>
  <w:style w:type="paragraph" w:styleId="Ttulo1">
    <w:name w:val="heading 1"/>
    <w:basedOn w:val="Normal"/>
    <w:next w:val="Normal"/>
    <w:link w:val="Ttulo1Car"/>
    <w:uiPriority w:val="9"/>
    <w:qFormat w:val="1"/>
    <w:rsid w:val="00B21C5F"/>
    <w:pPr>
      <w:shd w:color="auto" w:fill="c0504d" w:themeFill="accent2" w:val="clear"/>
      <w:spacing w:after="100" w:afterAutospacing="1" w:beforeAutospacing="1"/>
      <w:outlineLvl w:val="0"/>
    </w:pPr>
    <w:rPr>
      <w:b w:val="1"/>
      <w:color w:val="f2f2f2" w:themeColor="background1" w:themeShade="0000F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F6D3B"/>
    <w:pPr>
      <w:pBdr>
        <w:bottom w:color="auto" w:space="1" w:sz="4" w:val="single"/>
      </w:pBdr>
      <w:shd w:color="auto" w:fill="fde9d9" w:themeFill="accent6" w:themeFillTint="000033" w:val="clear"/>
      <w:spacing w:after="100" w:afterAutospacing="1" w:beforeAutospacing="1"/>
      <w:outlineLvl w:val="1"/>
    </w:pPr>
    <w:rPr>
      <w:b w:val="1"/>
      <w:color w:val="e06666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B007F"/>
    <w:pPr>
      <w:outlineLvl w:val="2"/>
    </w:pPr>
    <w:rPr>
      <w:b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B007F"/>
    <w:pPr>
      <w:numPr>
        <w:ilvl w:val="3"/>
        <w:numId w:val="19"/>
      </w:numPr>
      <w:pBdr>
        <w:top w:color="1cade4" w:space="2" w:sz="6" w:val="dotted"/>
      </w:pBdr>
      <w:spacing w:after="0" w:before="200"/>
      <w:outlineLvl w:val="3"/>
    </w:pPr>
    <w:rPr>
      <w:smallCaps w:val="1"/>
      <w:color w:val="1481ab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B007F"/>
    <w:pPr>
      <w:numPr>
        <w:ilvl w:val="4"/>
        <w:numId w:val="19"/>
      </w:numPr>
      <w:pBdr>
        <w:bottom w:color="1cade4" w:space="1" w:sz="6" w:val="single"/>
      </w:pBdr>
      <w:spacing w:after="0" w:before="200"/>
      <w:outlineLvl w:val="4"/>
    </w:pPr>
    <w:rPr>
      <w:smallCaps w:val="1"/>
      <w:color w:val="1481ab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B007F"/>
    <w:pPr>
      <w:numPr>
        <w:ilvl w:val="5"/>
        <w:numId w:val="19"/>
      </w:numPr>
      <w:pBdr>
        <w:bottom w:color="1cade4" w:space="1" w:sz="6" w:val="dotted"/>
      </w:pBdr>
      <w:spacing w:after="0" w:before="200"/>
      <w:outlineLvl w:val="5"/>
    </w:pPr>
    <w:rPr>
      <w:smallCaps w:val="1"/>
      <w:color w:val="1481ab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B007F"/>
    <w:pPr>
      <w:keepNext w:val="1"/>
      <w:keepLines w:val="1"/>
      <w:numPr>
        <w:ilvl w:val="6"/>
        <w:numId w:val="11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B007F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B007F"/>
    <w:pPr>
      <w:keepNext w:val="1"/>
      <w:keepLines w:val="1"/>
      <w:numPr>
        <w:ilvl w:val="8"/>
        <w:numId w:val="2"/>
      </w:numPr>
      <w:spacing w:after="0" w:before="40"/>
      <w:ind w:left="1584" w:hanging="1584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3B007F"/>
    <w:pPr>
      <w:spacing w:after="0" w:before="0"/>
    </w:pPr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Teclas" w:customStyle="1">
    <w:name w:val="*Teclas"/>
    <w:basedOn w:val="Normal"/>
    <w:link w:val="TeclasCar"/>
    <w:qFormat w:val="1"/>
    <w:rsid w:val="001D6603"/>
    <w:pPr>
      <w:numPr>
        <w:numId w:val="1"/>
      </w:numPr>
      <w:shd w:color="auto" w:fill="548dd4" w:themeFill="text2" w:themeFillTint="000099" w:val="clear"/>
      <w:spacing w:after="0" w:before="0"/>
    </w:pPr>
    <w:rPr>
      <w:b w:val="1"/>
      <w:color w:val="ffffff" w:themeColor="background1"/>
      <w:sz w:val="22"/>
    </w:rPr>
  </w:style>
  <w:style w:type="character" w:styleId="TeclasCar" w:customStyle="1">
    <w:name w:val="*Teclas Car"/>
    <w:basedOn w:val="Fuentedeprrafopredeter"/>
    <w:link w:val="Teclas"/>
    <w:rsid w:val="001D6603"/>
    <w:rPr>
      <w:b w:val="1"/>
      <w:color w:val="ffffff" w:themeColor="background1"/>
      <w:sz w:val="22"/>
      <w:shd w:color="auto" w:fill="548dd4" w:themeFill="text2" w:themeFillTint="000099" w:val="clear"/>
    </w:rPr>
  </w:style>
  <w:style w:type="character" w:styleId="Ttulo2Car" w:customStyle="1">
    <w:name w:val="Título 2 Car"/>
    <w:basedOn w:val="Fuentedeprrafopredeter"/>
    <w:link w:val="Ttulo2"/>
    <w:uiPriority w:val="9"/>
    <w:rsid w:val="006F6D3B"/>
    <w:rPr>
      <w:b w:val="1"/>
      <w:color w:val="e06666"/>
      <w:szCs w:val="28"/>
      <w:shd w:color="auto" w:fill="fde9d9" w:themeFill="accent6" w:themeFillTint="000033" w:val="clear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B007F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B007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rrafodelista">
    <w:name w:val="List Paragraph"/>
    <w:basedOn w:val="Normal"/>
    <w:uiPriority w:val="34"/>
    <w:qFormat w:val="1"/>
    <w:rsid w:val="003B007F"/>
    <w:pPr>
      <w:ind w:left="720"/>
      <w:contextualSpacing w:val="1"/>
    </w:pPr>
  </w:style>
  <w:style w:type="paragraph" w:styleId="Aclaracion" w:customStyle="1">
    <w:name w:val="Aclaracion"/>
    <w:basedOn w:val="Normal"/>
    <w:link w:val="AclaracionCar"/>
    <w:qFormat w:val="1"/>
    <w:rsid w:val="003B007F"/>
    <w:pPr>
      <w:pBdr>
        <w:top w:color="c0504d" w:space="1" w:sz="12" w:themeColor="accent2" w:val="single"/>
        <w:left w:color="c0504d" w:space="4" w:sz="12" w:themeColor="accent2" w:val="single"/>
        <w:bottom w:color="c0504d" w:space="1" w:sz="12" w:themeColor="accent2" w:val="single"/>
        <w:right w:color="c0504d" w:space="4" w:sz="12" w:themeColor="accent2" w:val="single"/>
      </w:pBdr>
      <w:shd w:color="auto" w:fill="f2dbdb" w:themeFill="accent2" w:themeFillTint="000033" w:val="clear"/>
    </w:pPr>
  </w:style>
  <w:style w:type="character" w:styleId="AclaracionCar" w:customStyle="1">
    <w:name w:val="Aclaracion Car"/>
    <w:basedOn w:val="Fuentedeprrafopredeter"/>
    <w:link w:val="Aclaracion"/>
    <w:rsid w:val="003B007F"/>
    <w:rPr>
      <w:sz w:val="28"/>
      <w:shd w:color="auto" w:fill="f2dbdb" w:themeFill="accent2" w:themeFillTint="000033" w:val="clear"/>
    </w:rPr>
  </w:style>
  <w:style w:type="character" w:styleId="Ttulo1Car" w:customStyle="1">
    <w:name w:val="Título 1 Car"/>
    <w:basedOn w:val="Fuentedeprrafopredeter"/>
    <w:link w:val="Ttulo1"/>
    <w:uiPriority w:val="9"/>
    <w:rsid w:val="00B21C5F"/>
    <w:rPr>
      <w:b w:val="1"/>
      <w:color w:val="f2f2f2" w:themeColor="background1" w:themeShade="0000F2"/>
      <w:szCs w:val="28"/>
      <w:shd w:color="auto" w:fill="c0504d" w:themeFill="accent2" w:val="clear"/>
    </w:rPr>
  </w:style>
  <w:style w:type="character" w:styleId="Ttulo3Car" w:customStyle="1">
    <w:name w:val="Título 3 Car"/>
    <w:basedOn w:val="Fuentedeprrafopredeter"/>
    <w:link w:val="Ttulo3"/>
    <w:uiPriority w:val="9"/>
    <w:rsid w:val="003B007F"/>
    <w:rPr>
      <w:b w:val="1"/>
      <w:sz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B007F"/>
    <w:rPr>
      <w:smallCaps w:val="1"/>
      <w:color w:val="1481ab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B007F"/>
    <w:rPr>
      <w:smallCaps w:val="1"/>
      <w:color w:val="1481ab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B007F"/>
    <w:rPr>
      <w:smallCaps w:val="1"/>
      <w:color w:val="1481ab"/>
    </w:rPr>
  </w:style>
  <w:style w:type="character" w:styleId="TtuloCar" w:customStyle="1">
    <w:name w:val="Título Car"/>
    <w:basedOn w:val="Fuentedeprrafopredeter"/>
    <w:link w:val="Ttulo"/>
    <w:uiPriority w:val="10"/>
    <w:rsid w:val="003B007F"/>
    <w:rPr>
      <w:rFonts w:ascii="Arial Black" w:hAnsi="Arial Black"/>
      <w:smallCaps w:val="1"/>
      <w:color w:val="d99594" w:themeColor="accent2" w:themeTint="000099"/>
      <w:sz w:val="7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3B007F"/>
    <w:rPr>
      <w:smallCaps w:val="1"/>
      <w:color w:val="595959"/>
      <w:sz w:val="72"/>
      <w:szCs w:val="21"/>
    </w:rPr>
  </w:style>
  <w:style w:type="paragraph" w:styleId="Sinespaciado">
    <w:name w:val="No Spacing"/>
    <w:uiPriority w:val="1"/>
    <w:qFormat w:val="1"/>
    <w:rsid w:val="003B007F"/>
    <w:pPr>
      <w:spacing w:after="0" w:before="0" w:line="240" w:lineRule="auto"/>
    </w:pPr>
    <w:rPr>
      <w:sz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B007F"/>
    <w:pPr>
      <w:keepNext w:val="1"/>
      <w:keepLines w:val="1"/>
      <w:shd w:color="auto" w:fill="auto" w:val="clear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1D454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1D4544"/>
    <w:pPr>
      <w:spacing w:after="100"/>
      <w:ind w:left="28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1D4544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 w:val="1"/>
    <w:rsid w:val="001D4544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660"/>
    </w:pPr>
    <w:rPr>
      <w:rFonts w:asciiTheme="minorHAnsi" w:cstheme="minorBidi" w:eastAsiaTheme="minorEastAsia" w:hAnsiTheme="minorHAnsi"/>
      <w:sz w:val="22"/>
      <w:szCs w:val="22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880"/>
    </w:pPr>
    <w:rPr>
      <w:rFonts w:asciiTheme="minorHAnsi" w:cstheme="minorBidi" w:eastAsiaTheme="minorEastAsia" w:hAnsiTheme="minorHAnsi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100"/>
    </w:pPr>
    <w:rPr>
      <w:rFonts w:asciiTheme="minorHAnsi" w:cstheme="minorBidi" w:eastAsiaTheme="minorEastAsia" w:hAnsiTheme="minorHAnsi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320"/>
    </w:pPr>
    <w:rPr>
      <w:rFonts w:asciiTheme="minorHAnsi" w:cstheme="minorBidi" w:eastAsiaTheme="minorEastAsia" w:hAnsiTheme="minorHAnsi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540"/>
    </w:pPr>
    <w:rPr>
      <w:rFonts w:asciiTheme="minorHAnsi" w:cstheme="minorBidi" w:eastAsiaTheme="minorEastAsia" w:hAnsiTheme="minorHAnsi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6F6D3B"/>
    <w:pPr>
      <w:spacing w:after="100" w:before="0" w:line="259" w:lineRule="auto"/>
      <w:ind w:left="1760"/>
    </w:pPr>
    <w:rPr>
      <w:rFonts w:asciiTheme="minorHAnsi" w:cstheme="minorBidi" w:eastAsiaTheme="minorEastAsia" w:hAnsiTheme="minorHAnsi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D3B"/>
    <w:rPr>
      <w:color w:val="605e5c"/>
      <w:shd w:color="auto" w:fill="e1dfdd" w:val="clear"/>
    </w:rPr>
  </w:style>
  <w:style w:type="paragraph" w:styleId="resaltado" w:customStyle="1">
    <w:name w:val="*resaltado"/>
    <w:basedOn w:val="Normal"/>
    <w:link w:val="resaltadoCar"/>
    <w:qFormat w:val="1"/>
    <w:rsid w:val="002238F9"/>
    <w:pPr>
      <w:spacing w:after="0" w:before="0" w:line="720" w:lineRule="auto"/>
    </w:pPr>
    <w:rPr>
      <w:shd w:color="auto" w:fill="fde9d9" w:themeFill="accent6" w:themeFillTint="000033" w:val="clear"/>
    </w:rPr>
  </w:style>
  <w:style w:type="character" w:styleId="resaltadoCar" w:customStyle="1">
    <w:name w:val="*resaltado Car"/>
    <w:basedOn w:val="Fuentedeprrafopredeter"/>
    <w:link w:val="resaltado"/>
    <w:rsid w:val="002238F9"/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Qt80WW+RLbnLayEYbKs760gIwA==">AMUW2mVUE6Al0q2c6AwNVOBDegwBS8T3xzMf+jlXvFFJgxBmuRvBum7JIMk+1Y8ffsYln192A5uDu6xLBigD7iuJ6mdSc6xJWHPxKWg0BlWFoYhuKhvh+dgSJ47c+VfOKHvysPpOuyYhpHU0V+yPSmB4qqVYDWJ48AdQQG4dduAwDb2E2zoasLQE+R2msutxDr8tDyYwpobPG5gQuCDBatsptKlEdusBgjDdwNzlRmu7FfbfDRU7odeUWdubcrCS9k3OYRXmwio9U39U32HPqTnZuwYktuoA7dzo/ggI/TYqB+yG9/ax8LZ61zwbd7N1yw1sRKolse1xwIZ3KbEhpRXH1hZ34ypAQomlghHPhYM4TdQJgoFMDVUbCC+w0PmFVT3kgfaP/Y97eObDYwMSyR9JX8Ki+84JUfTLqns27yznr5Y2pTpSxPBZjx9lVcgLxGrCfCL7wK9atpn+oBtwMen8y5asUWjW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2021-09-16T06:55:00Z</dcterms:created>
  <dc:creator>wqs wwww</dc:creator>
</cp:coreProperties>
</file>