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74C2" w14:textId="401B7EF3" w:rsidR="00714D18" w:rsidRDefault="00A4784E">
      <w:pPr>
        <w:rPr>
          <w:b/>
          <w:bCs/>
          <w:sz w:val="28"/>
          <w:szCs w:val="28"/>
        </w:rPr>
      </w:pPr>
      <w:r w:rsidRPr="00A4784E">
        <w:rPr>
          <w:b/>
          <w:bCs/>
          <w:sz w:val="28"/>
          <w:szCs w:val="28"/>
        </w:rPr>
        <w:t>Ejercicio1</w:t>
      </w:r>
    </w:p>
    <w:p w14:paraId="2ACB76B2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-a, 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Ignora las entradas que comiencen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con .</w:t>
      </w:r>
      <w:proofErr w:type="gramEnd"/>
    </w:p>
    <w:p w14:paraId="5A95464E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-l, usa el formato de lista extendido</w:t>
      </w:r>
    </w:p>
    <w:p w14:paraId="2BB70EA8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-d,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lista solo los directorios, no sus contenidos</w:t>
      </w:r>
    </w:p>
    <w:p w14:paraId="28BA013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.h, --human-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readable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con -l y/o -s, imprime el tamaño entendible para humanos</w:t>
      </w:r>
    </w:p>
    <w:p w14:paraId="02CDB86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-i, --inodo Imprime el i-nodo de cada fichero</w:t>
      </w:r>
    </w:p>
    <w:p w14:paraId="29283950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-R, --recursive Lista los subdirectorios recursivamente</w:t>
      </w:r>
    </w:p>
    <w:p w14:paraId="072B6924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-1 Lista un fichero por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linea</w:t>
      </w:r>
      <w:proofErr w:type="spellEnd"/>
    </w:p>
    <w:p w14:paraId="276D419A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-F,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añade un indicador a cada entrada (uno de estos: */=&gt;@|)</w:t>
      </w:r>
    </w:p>
    <w:p w14:paraId="257A7B47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--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=WHEN</w:t>
      </w:r>
    </w:p>
    <w:p w14:paraId="66D80D76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09894A54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79E20B2A" w14:textId="40C8566A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] Le da color a la salida, WHEN puede ser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never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', 'auto' o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</w:t>
      </w:r>
    </w:p>
    <w:p w14:paraId="60A7F374" w14:textId="263385E7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21A4C3D0" w14:textId="6D0E001E" w:rsidR="00A4784E" w:rsidRDefault="00A4784E" w:rsidP="00A4784E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A4784E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Ejercicio2</w:t>
      </w:r>
    </w:p>
    <w:p w14:paraId="4D276B3F" w14:textId="52FFA2BB" w:rsidR="00A4784E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kernel@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asor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ld</w:t>
      </w:r>
      <w:proofErr w:type="spellEnd"/>
    </w:p>
    <w:p w14:paraId="3412B6C7" w14:textId="23261F18" w:rsidR="00D8569B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drwxr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-x 7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4096 Oct 29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00:44 .</w:t>
      </w:r>
      <w:proofErr w:type="gramEnd"/>
    </w:p>
    <w:p w14:paraId="0B922B9F" w14:textId="55220CA2" w:rsidR="00D8569B" w:rsidRPr="00A4784E" w:rsidRDefault="00D8569B" w:rsidP="00D8569B">
      <w:pPr>
        <w:rPr>
          <w:b/>
          <w:bCs/>
          <w:sz w:val="24"/>
          <w:szCs w:val="24"/>
        </w:rPr>
      </w:pPr>
    </w:p>
    <w:sectPr w:rsidR="00D8569B" w:rsidRPr="00A4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09"/>
    <w:rsid w:val="00385B08"/>
    <w:rsid w:val="003D3C8C"/>
    <w:rsid w:val="00450718"/>
    <w:rsid w:val="00714D18"/>
    <w:rsid w:val="00A4784E"/>
    <w:rsid w:val="00AB1DAB"/>
    <w:rsid w:val="00BE3F0A"/>
    <w:rsid w:val="00C43AA6"/>
    <w:rsid w:val="00D80E09"/>
    <w:rsid w:val="00D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225C"/>
  <w15:chartTrackingRefBased/>
  <w15:docId w15:val="{9842CAC1-BF9B-4F44-88B0-1C6E68AC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García</dc:creator>
  <cp:keywords/>
  <dc:description/>
  <cp:lastModifiedBy>Daniel Muñoz García</cp:lastModifiedBy>
  <cp:revision>2</cp:revision>
  <dcterms:created xsi:type="dcterms:W3CDTF">2021-11-01T11:30:00Z</dcterms:created>
  <dcterms:modified xsi:type="dcterms:W3CDTF">2021-11-01T11:30:00Z</dcterms:modified>
</cp:coreProperties>
</file>