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170" w:rsidRDefault="00F133B7" w:rsidP="00F133B7">
      <w:pPr>
        <w:spacing w:after="0"/>
      </w:pPr>
      <w:r>
        <w:t>Az adatok egységes tárolásához és kezeléséhez szükség van kimondottan erre kifejlesztett nyelvekre/adathordozó objektumokra. Ilyen például az XML és a JSON. C</w:t>
      </w:r>
      <w:r w:rsidR="0042448E">
        <w:t xml:space="preserve">éljuk, hogy platform-független, nyelv-független, </w:t>
      </w:r>
      <w:r>
        <w:t>alkalmazás-független adatleíró formátumot adjanak, ami képes adatok nagy mértékű ávitelére és feldolgozására.</w:t>
      </w:r>
    </w:p>
    <w:p w:rsidR="00F133B7" w:rsidRPr="00F133B7" w:rsidRDefault="00F133B7" w:rsidP="00F133B7">
      <w:pPr>
        <w:spacing w:after="0"/>
      </w:pPr>
    </w:p>
    <w:p w:rsidR="00000000" w:rsidRDefault="00F9411F" w:rsidP="00F133B7">
      <w:pPr>
        <w:spacing w:after="0"/>
        <w:rPr>
          <w:b/>
        </w:rPr>
      </w:pPr>
      <w:r w:rsidRPr="007E0DC1">
        <w:rPr>
          <w:b/>
        </w:rPr>
        <w:t>XML – eXtensible Markup Language</w:t>
      </w:r>
    </w:p>
    <w:p w:rsidR="00B450C5" w:rsidRPr="00B450C5" w:rsidRDefault="00B450C5" w:rsidP="00F133B7">
      <w:pPr>
        <w:pStyle w:val="Listaszerbekezds"/>
        <w:numPr>
          <w:ilvl w:val="0"/>
          <w:numId w:val="5"/>
        </w:numPr>
        <w:spacing w:after="0"/>
      </w:pPr>
      <w:r>
        <w:t>Rugalmas, könnyen értelmezhető emberek és számítógép számára is</w:t>
      </w:r>
    </w:p>
    <w:p w:rsidR="007E0DC1" w:rsidRDefault="00F133B7" w:rsidP="00F133B7">
      <w:pPr>
        <w:pStyle w:val="Listaszerbekezds"/>
        <w:numPr>
          <w:ilvl w:val="0"/>
          <w:numId w:val="1"/>
        </w:numPr>
        <w:spacing w:after="0"/>
      </w:pPr>
      <w:r>
        <w:t>HTML-hez hasonló szintaxisú nyelv</w:t>
      </w:r>
    </w:p>
    <w:p w:rsidR="00F133B7" w:rsidRDefault="00F133B7" w:rsidP="00F133B7">
      <w:pPr>
        <w:pStyle w:val="Listaszerbekezds"/>
        <w:numPr>
          <w:ilvl w:val="0"/>
          <w:numId w:val="1"/>
        </w:numPr>
        <w:spacing w:after="0"/>
      </w:pPr>
      <w:r>
        <w:t>Felépítése tag-ekből áll</w:t>
      </w:r>
    </w:p>
    <w:p w:rsidR="00F133B7" w:rsidRDefault="00F133B7" w:rsidP="00F133B7">
      <w:pPr>
        <w:pStyle w:val="Listaszerbekezds"/>
        <w:numPr>
          <w:ilvl w:val="0"/>
          <w:numId w:val="1"/>
        </w:numPr>
        <w:spacing w:after="0"/>
      </w:pPr>
      <w:r>
        <w:t>Nem előre definiáltak a tag-ek, ez azt jelenti, hogy mi hozzuk létre őket.</w:t>
      </w:r>
    </w:p>
    <w:p w:rsidR="00F133B7" w:rsidRDefault="00F133B7" w:rsidP="0066410D">
      <w:pPr>
        <w:pStyle w:val="Listaszerbekezds"/>
        <w:numPr>
          <w:ilvl w:val="0"/>
          <w:numId w:val="1"/>
        </w:numPr>
        <w:spacing w:after="0"/>
      </w:pPr>
      <w:r>
        <w:t>Egy példa tag: &lt;autó</w:t>
      </w:r>
      <w:r w:rsidR="0066410D">
        <w:t>&gt;…. &lt;/autó&gt;</w:t>
      </w:r>
    </w:p>
    <w:p w:rsidR="0066410D" w:rsidRDefault="0066410D" w:rsidP="0066410D">
      <w:pPr>
        <w:spacing w:after="0"/>
        <w:ind w:firstLine="708"/>
      </w:pPr>
      <w:r>
        <w:t>Első a nyitó tag, a második ferde vonallal jelölt tag a záró tag.</w:t>
      </w:r>
    </w:p>
    <w:p w:rsidR="0066410D" w:rsidRDefault="0066410D" w:rsidP="0066410D">
      <w:pPr>
        <w:spacing w:after="0"/>
        <w:ind w:left="705"/>
      </w:pPr>
      <w:r>
        <w:t>Két tag között lehet általunk megadott szöveg (pl</w:t>
      </w:r>
      <w:r w:rsidR="00B450C5">
        <w:t>.</w:t>
      </w:r>
      <w:r>
        <w:t xml:space="preserve"> autó márka) vagy további tag-ek (pl rendszám, szín)</w:t>
      </w:r>
    </w:p>
    <w:p w:rsidR="0066410D" w:rsidRDefault="0066410D" w:rsidP="0066410D">
      <w:pPr>
        <w:spacing w:after="0"/>
        <w:ind w:left="705"/>
      </w:pPr>
      <w:r>
        <w:t>Másik tag verzió: &lt;autó/&gt;</w:t>
      </w:r>
    </w:p>
    <w:p w:rsidR="0066410D" w:rsidRPr="0066410D" w:rsidRDefault="0066410D" w:rsidP="00F133B7">
      <w:pPr>
        <w:spacing w:after="0"/>
      </w:pPr>
    </w:p>
    <w:p w:rsidR="00F9411F" w:rsidRDefault="00F9411F" w:rsidP="00F133B7">
      <w:pPr>
        <w:spacing w:after="0"/>
        <w:rPr>
          <w:b/>
        </w:rPr>
      </w:pPr>
      <w:r w:rsidRPr="007E0DC1">
        <w:rPr>
          <w:b/>
        </w:rPr>
        <w:t>JSON – JavaScript Object Notation</w:t>
      </w:r>
    </w:p>
    <w:p w:rsidR="00B450C5" w:rsidRDefault="00B450C5" w:rsidP="00B450C5">
      <w:pPr>
        <w:pStyle w:val="Listaszerbekezds"/>
        <w:numPr>
          <w:ilvl w:val="0"/>
          <w:numId w:val="5"/>
        </w:numPr>
        <w:spacing w:after="0"/>
      </w:pPr>
      <w:r>
        <w:t>JavaScript könnyedén átalakít JSON adatot JavaScript objektumokká</w:t>
      </w:r>
    </w:p>
    <w:p w:rsidR="00B450C5" w:rsidRPr="00B450C5" w:rsidRDefault="00B450C5" w:rsidP="00B450C5">
      <w:pPr>
        <w:pStyle w:val="Listaszerbekezds"/>
        <w:numPr>
          <w:ilvl w:val="0"/>
          <w:numId w:val="5"/>
        </w:numPr>
        <w:spacing w:after="0"/>
      </w:pPr>
      <w:r>
        <w:t>Rugalmas, könnyen értelmezhető emberek és számítógép számára is</w:t>
      </w:r>
    </w:p>
    <w:p w:rsidR="0066410D" w:rsidRPr="00B450C5" w:rsidRDefault="00B450C5" w:rsidP="00B450C5">
      <w:pPr>
        <w:pStyle w:val="Listaszerbekezds"/>
        <w:numPr>
          <w:ilvl w:val="0"/>
          <w:numId w:val="5"/>
        </w:numPr>
        <w:spacing w:after="0"/>
        <w:rPr>
          <w:b/>
        </w:rPr>
      </w:pPr>
      <w:r>
        <w:t>A</w:t>
      </w:r>
      <w:r w:rsidR="0066410D">
        <w:t>datok név-érték párokban szerepelnek</w:t>
      </w:r>
      <w:r>
        <w:t xml:space="preserve"> (pl. ”név” :  ”Dániel”)</w:t>
      </w:r>
    </w:p>
    <w:p w:rsidR="00B450C5" w:rsidRPr="00B450C5" w:rsidRDefault="00B450C5" w:rsidP="00B450C5">
      <w:pPr>
        <w:pStyle w:val="Listaszerbekezds"/>
        <w:numPr>
          <w:ilvl w:val="0"/>
          <w:numId w:val="5"/>
        </w:numPr>
        <w:spacing w:after="0"/>
        <w:rPr>
          <w:b/>
        </w:rPr>
      </w:pPr>
      <w:r>
        <w:t>Adat vesszővel van elválasztva másik adattól (pl.  ”márka” : ”Mercedes”,  ”szín” : ”piros”)</w:t>
      </w:r>
    </w:p>
    <w:p w:rsidR="00B450C5" w:rsidRPr="00B450C5" w:rsidRDefault="00B450C5" w:rsidP="00B450C5">
      <w:pPr>
        <w:pStyle w:val="Listaszerbekezds"/>
        <w:spacing w:after="0"/>
        <w:rPr>
          <w:b/>
        </w:rPr>
      </w:pPr>
      <w:r>
        <w:t>{ } – objektumokat tartalmaz (pl. {”keresztnév” :  ”Dániel”, ”vezetéknév” : ”Nemcsik”</w:t>
      </w:r>
      <w:r w:rsidR="00F77C62">
        <w:t>}</w:t>
      </w:r>
      <w:r>
        <w:t>)</w:t>
      </w:r>
    </w:p>
    <w:p w:rsidR="00BB73EC" w:rsidRDefault="00B450C5" w:rsidP="00B450C5">
      <w:pPr>
        <w:pStyle w:val="Listaszerbekezds"/>
        <w:spacing w:after="0"/>
      </w:pPr>
      <w:r>
        <w:t>[ ] –tömböt tartalmaz</w:t>
      </w:r>
      <w:r w:rsidR="00BB73EC">
        <w:tab/>
        <w:t>(pl.</w:t>
      </w:r>
      <w:r w:rsidR="00C47BB1">
        <w:t xml:space="preserve"> {</w:t>
      </w:r>
      <w:r w:rsidR="00BB73EC">
        <w:t xml:space="preserve"> ”diákok”:[</w:t>
      </w:r>
    </w:p>
    <w:p w:rsidR="00BB73EC" w:rsidRDefault="00BB73EC" w:rsidP="00BB73EC">
      <w:pPr>
        <w:pStyle w:val="Listaszerbekezds"/>
        <w:spacing w:after="0"/>
        <w:ind w:left="2844" w:firstLine="696"/>
      </w:pPr>
      <w:r>
        <w:t>{”keresztnév” :  ”Dániel”, ”vezetéknév” : ”Nemcsik”</w:t>
      </w:r>
      <w:r w:rsidR="00F77C62">
        <w:t>}</w:t>
      </w:r>
      <w:r w:rsidR="00493F47">
        <w:t>,</w:t>
      </w:r>
    </w:p>
    <w:p w:rsidR="00BB73EC" w:rsidRDefault="00BB73EC" w:rsidP="00BB73EC">
      <w:pPr>
        <w:pStyle w:val="Listaszerbekezds"/>
        <w:spacing w:after="0"/>
        <w:ind w:left="2844" w:firstLine="696"/>
      </w:pPr>
      <w:r>
        <w:t>{”keresztnév” :  ”Tibor”, ”vezetéknév” : ”Nagy”</w:t>
      </w:r>
      <w:r w:rsidR="00F77C62">
        <w:t>}</w:t>
      </w:r>
    </w:p>
    <w:p w:rsidR="00BB73EC" w:rsidRDefault="00BB73EC" w:rsidP="00B450C5">
      <w:pPr>
        <w:pStyle w:val="Listaszerbekezds"/>
        <w:spacing w:after="0"/>
      </w:pPr>
      <w:r>
        <w:tab/>
      </w:r>
      <w:r>
        <w:tab/>
      </w:r>
      <w:r>
        <w:tab/>
      </w:r>
      <w:r>
        <w:tab/>
        <w:t>]</w:t>
      </w:r>
      <w:r w:rsidR="00C47BB1">
        <w:t>}</w:t>
      </w:r>
    </w:p>
    <w:p w:rsidR="00BB73EC" w:rsidRDefault="00BB73EC" w:rsidP="00B450C5">
      <w:pPr>
        <w:pStyle w:val="Listaszerbekezds"/>
        <w:spacing w:after="0"/>
      </w:pPr>
    </w:p>
    <w:tbl>
      <w:tblPr>
        <w:tblStyle w:val="Rcsostblzat"/>
        <w:tblW w:w="0" w:type="auto"/>
        <w:tblInd w:w="720" w:type="dxa"/>
        <w:tblLook w:val="04A0"/>
      </w:tblPr>
      <w:tblGrid>
        <w:gridCol w:w="4277"/>
        <w:gridCol w:w="4289"/>
      </w:tblGrid>
      <w:tr w:rsidR="00732A38" w:rsidTr="000100CC">
        <w:tc>
          <w:tcPr>
            <w:tcW w:w="4606" w:type="dxa"/>
          </w:tcPr>
          <w:p w:rsidR="000100CC" w:rsidRPr="000100CC" w:rsidRDefault="000100CC" w:rsidP="000100CC">
            <w:pPr>
              <w:pStyle w:val="Listaszerbekezds"/>
              <w:ind w:left="0"/>
              <w:jc w:val="center"/>
              <w:rPr>
                <w:b/>
                <w:i/>
              </w:rPr>
            </w:pPr>
            <w:r w:rsidRPr="000100CC">
              <w:rPr>
                <w:b/>
                <w:i/>
              </w:rPr>
              <w:t>JSON</w:t>
            </w:r>
          </w:p>
        </w:tc>
        <w:tc>
          <w:tcPr>
            <w:tcW w:w="4606" w:type="dxa"/>
          </w:tcPr>
          <w:p w:rsidR="000100CC" w:rsidRPr="000100CC" w:rsidRDefault="000100CC" w:rsidP="000100CC">
            <w:pPr>
              <w:pStyle w:val="Listaszerbekezds"/>
              <w:ind w:left="0"/>
              <w:jc w:val="center"/>
              <w:rPr>
                <w:b/>
              </w:rPr>
            </w:pPr>
            <w:r w:rsidRPr="000100CC">
              <w:rPr>
                <w:b/>
              </w:rPr>
              <w:t>XML</w:t>
            </w:r>
          </w:p>
        </w:tc>
      </w:tr>
      <w:tr w:rsidR="00732A38" w:rsidTr="000100CC">
        <w:tc>
          <w:tcPr>
            <w:tcW w:w="4606" w:type="dxa"/>
          </w:tcPr>
          <w:p w:rsidR="000100CC" w:rsidRDefault="00732A38" w:rsidP="000100CC">
            <w:pPr>
              <w:pStyle w:val="Listaszerbekezds"/>
              <w:ind w:left="0"/>
            </w:pPr>
            <w:r>
              <w:t>JavaScript nyelven alapszik</w:t>
            </w:r>
          </w:p>
        </w:tc>
        <w:tc>
          <w:tcPr>
            <w:tcW w:w="4606" w:type="dxa"/>
          </w:tcPr>
          <w:p w:rsidR="000100CC" w:rsidRDefault="00732A38" w:rsidP="000100CC">
            <w:pPr>
              <w:pStyle w:val="Listaszerbekezds"/>
              <w:ind w:left="0"/>
            </w:pPr>
            <w:r>
              <w:t>SGML  szabványból származtatott</w:t>
            </w:r>
          </w:p>
        </w:tc>
      </w:tr>
      <w:tr w:rsidR="00732A38" w:rsidTr="000100CC">
        <w:tc>
          <w:tcPr>
            <w:tcW w:w="4606" w:type="dxa"/>
          </w:tcPr>
          <w:p w:rsidR="000100CC" w:rsidRDefault="00732A38" w:rsidP="00732A38">
            <w:pPr>
              <w:pStyle w:val="Listaszerbekezds"/>
              <w:ind w:left="0"/>
            </w:pPr>
            <w:r>
              <w:t>Objektumként tárolja az adatokat</w:t>
            </w:r>
          </w:p>
        </w:tc>
        <w:tc>
          <w:tcPr>
            <w:tcW w:w="4606" w:type="dxa"/>
          </w:tcPr>
          <w:p w:rsidR="000100CC" w:rsidRDefault="00732A38" w:rsidP="000100CC">
            <w:pPr>
              <w:pStyle w:val="Listaszerbekezds"/>
              <w:ind w:left="0"/>
            </w:pPr>
            <w:r>
              <w:t>Tag-felépítéssel tárolja az adatokat</w:t>
            </w:r>
          </w:p>
        </w:tc>
      </w:tr>
      <w:tr w:rsidR="00732A38" w:rsidTr="000100CC">
        <w:tc>
          <w:tcPr>
            <w:tcW w:w="4606" w:type="dxa"/>
          </w:tcPr>
          <w:p w:rsidR="000100CC" w:rsidRDefault="00732A38" w:rsidP="000100CC">
            <w:pPr>
              <w:pStyle w:val="Listaszerbekezds"/>
              <w:ind w:left="0"/>
            </w:pPr>
            <w:r>
              <w:t>Tömböket támogat</w:t>
            </w:r>
          </w:p>
        </w:tc>
        <w:tc>
          <w:tcPr>
            <w:tcW w:w="4606" w:type="dxa"/>
          </w:tcPr>
          <w:p w:rsidR="000100CC" w:rsidRDefault="00732A38" w:rsidP="000100CC">
            <w:pPr>
              <w:pStyle w:val="Listaszerbekezds"/>
              <w:ind w:left="0"/>
            </w:pPr>
            <w:r>
              <w:t>Nem támogat tömböket</w:t>
            </w:r>
          </w:p>
        </w:tc>
      </w:tr>
      <w:tr w:rsidR="00732A38" w:rsidTr="000100CC">
        <w:tc>
          <w:tcPr>
            <w:tcW w:w="4606" w:type="dxa"/>
          </w:tcPr>
          <w:p w:rsidR="000100CC" w:rsidRDefault="00732A38" w:rsidP="000100CC">
            <w:pPr>
              <w:pStyle w:val="Listaszerbekezds"/>
              <w:ind w:left="0"/>
            </w:pPr>
            <w:r>
              <w:t>Könnyedén értelmezhető</w:t>
            </w:r>
          </w:p>
        </w:tc>
        <w:tc>
          <w:tcPr>
            <w:tcW w:w="4606" w:type="dxa"/>
          </w:tcPr>
          <w:p w:rsidR="000100CC" w:rsidRDefault="00732A38" w:rsidP="000100CC">
            <w:pPr>
              <w:pStyle w:val="Listaszerbekezds"/>
              <w:ind w:left="0"/>
            </w:pPr>
            <w:r>
              <w:t>Tag felépítés miatt, aki nem tudja hogy kell értelmezni, annak nehezebb lesz mint egy JSON file-t</w:t>
            </w:r>
          </w:p>
        </w:tc>
      </w:tr>
      <w:tr w:rsidR="00732A38" w:rsidTr="000100CC">
        <w:tc>
          <w:tcPr>
            <w:tcW w:w="4606" w:type="dxa"/>
          </w:tcPr>
          <w:p w:rsidR="000100CC" w:rsidRDefault="00732A38" w:rsidP="000100CC">
            <w:pPr>
              <w:pStyle w:val="Listaszerbekezds"/>
              <w:ind w:left="0"/>
            </w:pPr>
            <w:r>
              <w:t>Kevésbé biztonságos</w:t>
            </w:r>
          </w:p>
        </w:tc>
        <w:tc>
          <w:tcPr>
            <w:tcW w:w="4606" w:type="dxa"/>
          </w:tcPr>
          <w:p w:rsidR="000100CC" w:rsidRDefault="00732A38" w:rsidP="000100CC">
            <w:pPr>
              <w:pStyle w:val="Listaszerbekezds"/>
              <w:ind w:left="0"/>
            </w:pPr>
            <w:r>
              <w:t>Biztonságosabb mint a JSON</w:t>
            </w:r>
          </w:p>
        </w:tc>
      </w:tr>
      <w:tr w:rsidR="00732A38" w:rsidTr="000100CC">
        <w:tc>
          <w:tcPr>
            <w:tcW w:w="4606" w:type="dxa"/>
          </w:tcPr>
          <w:p w:rsidR="000100CC" w:rsidRDefault="00732A38" w:rsidP="000100CC">
            <w:pPr>
              <w:pStyle w:val="Listaszerbekezds"/>
              <w:ind w:left="0"/>
            </w:pPr>
            <w:r>
              <w:t>Nem támogat kommenteket</w:t>
            </w:r>
          </w:p>
        </w:tc>
        <w:tc>
          <w:tcPr>
            <w:tcW w:w="4606" w:type="dxa"/>
          </w:tcPr>
          <w:p w:rsidR="000100CC" w:rsidRDefault="00732A38" w:rsidP="000100CC">
            <w:pPr>
              <w:pStyle w:val="Listaszerbekezds"/>
              <w:ind w:left="0"/>
            </w:pPr>
            <w:r>
              <w:t>Kommenteket támogat</w:t>
            </w:r>
          </w:p>
        </w:tc>
      </w:tr>
      <w:tr w:rsidR="00732A38" w:rsidTr="000100CC">
        <w:tc>
          <w:tcPr>
            <w:tcW w:w="4606" w:type="dxa"/>
          </w:tcPr>
          <w:p w:rsidR="000100CC" w:rsidRDefault="00732A38" w:rsidP="00732A38">
            <w:pPr>
              <w:pStyle w:val="Listaszerbekezds"/>
              <w:tabs>
                <w:tab w:val="left" w:pos="1395"/>
              </w:tabs>
              <w:ind w:left="0"/>
            </w:pPr>
            <w:r>
              <w:t>Csak UTF-8 kódolást támogatja</w:t>
            </w:r>
          </w:p>
        </w:tc>
        <w:tc>
          <w:tcPr>
            <w:tcW w:w="4606" w:type="dxa"/>
          </w:tcPr>
          <w:p w:rsidR="000100CC" w:rsidRDefault="00732A38" w:rsidP="000100CC">
            <w:pPr>
              <w:pStyle w:val="Listaszerbekezds"/>
              <w:ind w:left="0"/>
            </w:pPr>
            <w:r>
              <w:t>Többféle kódolást támogat</w:t>
            </w:r>
          </w:p>
        </w:tc>
      </w:tr>
    </w:tbl>
    <w:p w:rsidR="00B450C5" w:rsidRDefault="00B450C5" w:rsidP="00B450C5">
      <w:pPr>
        <w:pStyle w:val="Listaszerbekezds"/>
        <w:spacing w:after="0"/>
      </w:pPr>
    </w:p>
    <w:p w:rsidR="002F6B97" w:rsidRDefault="002F6B97" w:rsidP="00B450C5">
      <w:pPr>
        <w:pStyle w:val="Listaszerbekezds"/>
        <w:spacing w:after="0"/>
      </w:pPr>
    </w:p>
    <w:p w:rsidR="002F6B97" w:rsidRDefault="002F6B97" w:rsidP="00B450C5">
      <w:pPr>
        <w:pStyle w:val="Listaszerbekezds"/>
        <w:spacing w:after="0"/>
      </w:pPr>
      <w:r>
        <w:t>Felhasznált irodalom:</w:t>
      </w:r>
    </w:p>
    <w:p w:rsidR="002F6B97" w:rsidRDefault="002F6B97" w:rsidP="00B450C5">
      <w:pPr>
        <w:pStyle w:val="Listaszerbekezds"/>
        <w:spacing w:after="0"/>
      </w:pPr>
      <w:hyperlink r:id="rId5" w:history="1">
        <w:r w:rsidRPr="001E7BEB">
          <w:rPr>
            <w:rStyle w:val="Hiperhivatkozs"/>
          </w:rPr>
          <w:t>https://www.w3schools.com/whatis/whatis_json.asp</w:t>
        </w:r>
      </w:hyperlink>
    </w:p>
    <w:p w:rsidR="002F6B97" w:rsidRDefault="002F6B97" w:rsidP="00B450C5">
      <w:pPr>
        <w:pStyle w:val="Listaszerbekezds"/>
        <w:spacing w:after="0"/>
      </w:pPr>
      <w:hyperlink r:id="rId6" w:history="1">
        <w:r w:rsidRPr="001E7BEB">
          <w:rPr>
            <w:rStyle w:val="Hiperhivatkozs"/>
          </w:rPr>
          <w:t>https://en.wikipedia.org/wiki/JSON</w:t>
        </w:r>
      </w:hyperlink>
    </w:p>
    <w:p w:rsidR="002F6B97" w:rsidRDefault="002F6B97" w:rsidP="00B450C5">
      <w:pPr>
        <w:pStyle w:val="Listaszerbekezds"/>
        <w:spacing w:after="0"/>
      </w:pPr>
      <w:hyperlink r:id="rId7" w:history="1">
        <w:r w:rsidRPr="001E7BEB">
          <w:rPr>
            <w:rStyle w:val="Hiperhivatkozs"/>
          </w:rPr>
          <w:t>https://www.json.org/json-en.html</w:t>
        </w:r>
      </w:hyperlink>
    </w:p>
    <w:p w:rsidR="002F6B97" w:rsidRDefault="002F6B97" w:rsidP="00B450C5">
      <w:pPr>
        <w:pStyle w:val="Listaszerbekezds"/>
        <w:spacing w:after="0"/>
      </w:pPr>
      <w:hyperlink r:id="rId8" w:history="1">
        <w:r w:rsidRPr="001E7BEB">
          <w:rPr>
            <w:rStyle w:val="Hiperhivatkozs"/>
          </w:rPr>
          <w:t>https://www.w3schools.com/xml/xml_whatis.asp</w:t>
        </w:r>
      </w:hyperlink>
    </w:p>
    <w:p w:rsidR="002F6B97" w:rsidRDefault="002F6B97" w:rsidP="00B450C5">
      <w:pPr>
        <w:pStyle w:val="Listaszerbekezds"/>
        <w:spacing w:after="0"/>
      </w:pPr>
      <w:hyperlink r:id="rId9" w:history="1">
        <w:r w:rsidRPr="001E7BEB">
          <w:rPr>
            <w:rStyle w:val="Hiperhivatkozs"/>
          </w:rPr>
          <w:t>https://en.wikipedia.org/wiki/XML</w:t>
        </w:r>
      </w:hyperlink>
    </w:p>
    <w:p w:rsidR="002F6B97" w:rsidRDefault="002F6B97" w:rsidP="00B450C5">
      <w:pPr>
        <w:pStyle w:val="Listaszerbekezds"/>
        <w:spacing w:after="0"/>
      </w:pPr>
      <w:hyperlink r:id="rId10" w:history="1">
        <w:r w:rsidRPr="001E7BEB">
          <w:rPr>
            <w:rStyle w:val="Hiperhivatkozs"/>
          </w:rPr>
          <w:t>https://whatis.techtarget.com/definition/XML-Extensible-Markup-Language</w:t>
        </w:r>
      </w:hyperlink>
    </w:p>
    <w:p w:rsidR="002F6B97" w:rsidRDefault="002F6B97" w:rsidP="00B450C5">
      <w:pPr>
        <w:pStyle w:val="Listaszerbekezds"/>
        <w:spacing w:after="0"/>
      </w:pPr>
      <w:r>
        <w:t xml:space="preserve">Egyetemi moodle </w:t>
      </w:r>
      <w:r w:rsidR="00587023">
        <w:t xml:space="preserve">XML </w:t>
      </w:r>
      <w:r>
        <w:t>anyag</w:t>
      </w:r>
    </w:p>
    <w:p w:rsidR="002F6B97" w:rsidRDefault="002F6B97" w:rsidP="00B450C5">
      <w:pPr>
        <w:pStyle w:val="Listaszerbekezds"/>
        <w:spacing w:after="0"/>
      </w:pPr>
      <w:hyperlink r:id="rId11" w:history="1">
        <w:r w:rsidRPr="001E7BEB">
          <w:rPr>
            <w:rStyle w:val="Hiperhivatkozs"/>
          </w:rPr>
          <w:t>https://www.guru99.com/json-vs-xml-difference.html#7</w:t>
        </w:r>
      </w:hyperlink>
    </w:p>
    <w:p w:rsidR="002F6B97" w:rsidRDefault="002F6B97" w:rsidP="00B450C5">
      <w:pPr>
        <w:pStyle w:val="Listaszerbekezds"/>
        <w:spacing w:after="0"/>
      </w:pPr>
      <w:hyperlink r:id="rId12" w:history="1">
        <w:r w:rsidRPr="001E7BEB">
          <w:rPr>
            <w:rStyle w:val="Hiperhivatkozs"/>
          </w:rPr>
          <w:t>https://www.geeksforgeeks.org/difference-between-json-and-xml/</w:t>
        </w:r>
      </w:hyperlink>
    </w:p>
    <w:p w:rsidR="002F6B97" w:rsidRDefault="002F6B97" w:rsidP="00B450C5">
      <w:pPr>
        <w:pStyle w:val="Listaszerbekezds"/>
        <w:spacing w:after="0"/>
      </w:pPr>
      <w:hyperlink r:id="rId13" w:history="1">
        <w:r w:rsidRPr="001E7BEB">
          <w:rPr>
            <w:rStyle w:val="Hiperhivatkozs"/>
          </w:rPr>
          <w:t>https://www.imaginarycloud.com/blog/json-vs-xml/</w:t>
        </w:r>
      </w:hyperlink>
    </w:p>
    <w:p w:rsidR="002F6B97" w:rsidRPr="00B450C5" w:rsidRDefault="002F6B97" w:rsidP="00B450C5">
      <w:pPr>
        <w:pStyle w:val="Listaszerbekezds"/>
        <w:spacing w:after="0"/>
      </w:pPr>
    </w:p>
    <w:sectPr w:rsidR="002F6B97" w:rsidRPr="00B450C5" w:rsidSect="002F6B97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776A3"/>
    <w:multiLevelType w:val="hybridMultilevel"/>
    <w:tmpl w:val="28A6C670"/>
    <w:lvl w:ilvl="0" w:tplc="9D321B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81CD3"/>
    <w:multiLevelType w:val="hybridMultilevel"/>
    <w:tmpl w:val="AA701940"/>
    <w:lvl w:ilvl="0" w:tplc="9D321B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23824"/>
    <w:multiLevelType w:val="hybridMultilevel"/>
    <w:tmpl w:val="EB64F7A8"/>
    <w:lvl w:ilvl="0" w:tplc="9D321B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13888"/>
    <w:multiLevelType w:val="hybridMultilevel"/>
    <w:tmpl w:val="89E2205A"/>
    <w:lvl w:ilvl="0" w:tplc="9D321B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079FD"/>
    <w:multiLevelType w:val="hybridMultilevel"/>
    <w:tmpl w:val="7EBA0D54"/>
    <w:lvl w:ilvl="0" w:tplc="9D321B6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99549F"/>
    <w:multiLevelType w:val="hybridMultilevel"/>
    <w:tmpl w:val="50FEB4F0"/>
    <w:lvl w:ilvl="0" w:tplc="9D321B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F9411F"/>
    <w:rsid w:val="000100CC"/>
    <w:rsid w:val="001A30E1"/>
    <w:rsid w:val="002F6B97"/>
    <w:rsid w:val="0042448E"/>
    <w:rsid w:val="00493F47"/>
    <w:rsid w:val="00575170"/>
    <w:rsid w:val="00587023"/>
    <w:rsid w:val="0066410D"/>
    <w:rsid w:val="00732A38"/>
    <w:rsid w:val="007E0DC1"/>
    <w:rsid w:val="00B450C5"/>
    <w:rsid w:val="00BB73EC"/>
    <w:rsid w:val="00C47BB1"/>
    <w:rsid w:val="00C66B76"/>
    <w:rsid w:val="00F133B7"/>
    <w:rsid w:val="00F77C62"/>
    <w:rsid w:val="00F94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133B7"/>
    <w:pPr>
      <w:ind w:left="720"/>
      <w:contextualSpacing/>
    </w:pPr>
  </w:style>
  <w:style w:type="table" w:styleId="Rcsostblzat">
    <w:name w:val="Table Grid"/>
    <w:basedOn w:val="Normltblzat"/>
    <w:uiPriority w:val="59"/>
    <w:rsid w:val="000100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hivatkozs">
    <w:name w:val="Hyperlink"/>
    <w:basedOn w:val="Bekezdsalapbettpusa"/>
    <w:uiPriority w:val="99"/>
    <w:unhideWhenUsed/>
    <w:rsid w:val="002F6B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xml/xml_whatis.asp" TargetMode="External"/><Relationship Id="rId13" Type="http://schemas.openxmlformats.org/officeDocument/2006/relationships/hyperlink" Target="https://www.imaginarycloud.com/blog/json-vs-xm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son.org/json-en.html" TargetMode="External"/><Relationship Id="rId12" Type="http://schemas.openxmlformats.org/officeDocument/2006/relationships/hyperlink" Target="https://www.geeksforgeeks.org/difference-between-json-and-x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SON" TargetMode="External"/><Relationship Id="rId11" Type="http://schemas.openxmlformats.org/officeDocument/2006/relationships/hyperlink" Target="https://www.guru99.com/json-vs-xml-difference.html#7" TargetMode="External"/><Relationship Id="rId5" Type="http://schemas.openxmlformats.org/officeDocument/2006/relationships/hyperlink" Target="https://www.w3schools.com/whatis/whatis_json.as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hatis.techtarget.com/definition/XML-Extensible-Markup-Langu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X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360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12</cp:revision>
  <dcterms:created xsi:type="dcterms:W3CDTF">2021-11-11T17:25:00Z</dcterms:created>
  <dcterms:modified xsi:type="dcterms:W3CDTF">2021-11-11T18:06:00Z</dcterms:modified>
</cp:coreProperties>
</file>