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976BF" w:rsidRDefault="003976BF" w14:paraId="76352E36" w14:textId="198EFCE7"/>
    <w:p w:rsidRPr="00992A18" w:rsidR="00720E6A" w:rsidP="00992A18" w:rsidRDefault="00992A18" w14:paraId="42796A33" w14:textId="370B1ED9">
      <w:pPr>
        <w:jc w:val="center"/>
        <w:rPr>
          <w:rFonts w:ascii="Arial" w:hAnsi="Arial" w:cs="Arial"/>
          <w:b/>
          <w:bCs/>
          <w:i/>
          <w:iCs/>
          <w:sz w:val="32"/>
          <w:szCs w:val="32"/>
        </w:rPr>
      </w:pPr>
      <w:r w:rsidRPr="00992A18">
        <w:rPr>
          <w:rStyle w:val="normaltextrun"/>
          <w:rFonts w:ascii="Arial" w:hAnsi="Arial" w:cs="Arial"/>
          <w:b/>
          <w:bCs/>
          <w:i/>
          <w:iCs/>
          <w:color w:val="000000"/>
          <w:sz w:val="32"/>
          <w:szCs w:val="32"/>
          <w:shd w:val="clear" w:color="auto" w:fill="FFFFFF"/>
        </w:rPr>
        <w:t>Blockchain-</w:t>
      </w:r>
      <w:proofErr w:type="spellStart"/>
      <w:r w:rsidRPr="00992A18">
        <w:rPr>
          <w:rStyle w:val="normaltextrun"/>
          <w:rFonts w:ascii="Arial" w:hAnsi="Arial" w:cs="Arial"/>
          <w:b/>
          <w:bCs/>
          <w:i/>
          <w:iCs/>
          <w:color w:val="000000"/>
          <w:sz w:val="32"/>
          <w:szCs w:val="32"/>
          <w:shd w:val="clear" w:color="auto" w:fill="FFFFFF"/>
        </w:rPr>
        <w:t>Etherium</w:t>
      </w:r>
      <w:proofErr w:type="spellEnd"/>
      <w:r w:rsidRPr="00992A18">
        <w:rPr>
          <w:rStyle w:val="normaltextrun"/>
          <w:rFonts w:ascii="Arial" w:hAnsi="Arial" w:cs="Arial"/>
          <w:b/>
          <w:bCs/>
          <w:i/>
          <w:iCs/>
          <w:color w:val="000000"/>
          <w:sz w:val="32"/>
          <w:szCs w:val="32"/>
          <w:shd w:val="clear" w:color="auto" w:fill="FFFFFF"/>
        </w:rPr>
        <w:t> ledger application for Real Estate</w:t>
      </w:r>
    </w:p>
    <w:p w:rsidRPr="00992A18" w:rsidR="00720E6A" w:rsidP="00720E6A" w:rsidRDefault="00720E6A" w14:paraId="46EC01B7" w14:textId="77777777"/>
    <w:p w:rsidR="00720E6A" w:rsidP="00720E6A" w:rsidRDefault="00720E6A" w14:paraId="670AA57E" w14:textId="77777777"/>
    <w:p w:rsidRPr="00992A18" w:rsidR="00992A18" w:rsidP="00720E6A" w:rsidRDefault="00992A18" w14:paraId="1395D5AD" w14:textId="77777777"/>
    <w:p w:rsidRPr="00992A18" w:rsidR="00720E6A" w:rsidP="00720E6A" w:rsidRDefault="00720E6A" w14:paraId="1E7BAEB6" w14:textId="77777777"/>
    <w:p w:rsidRPr="00992A18" w:rsidR="00720E6A" w:rsidP="00720E6A" w:rsidRDefault="00992A18" w14:paraId="09EA5117" w14:textId="52E2A224">
      <w:pPr>
        <w:jc w:val="center"/>
        <w:rPr>
          <w:szCs w:val="24"/>
        </w:rPr>
      </w:pPr>
      <w:r w:rsidRPr="00992A18">
        <w:rPr>
          <w:szCs w:val="24"/>
        </w:rPr>
        <w:t xml:space="preserve"> Dissertation presented to the Systems and Computation Engineering department</w:t>
      </w:r>
    </w:p>
    <w:p w:rsidRPr="00992A18" w:rsidR="00720E6A" w:rsidP="00720E6A" w:rsidRDefault="00720E6A" w14:paraId="7D359214" w14:textId="77777777">
      <w:pPr>
        <w:jc w:val="center"/>
        <w:rPr>
          <w:szCs w:val="24"/>
        </w:rPr>
      </w:pPr>
    </w:p>
    <w:p w:rsidRPr="00992A18" w:rsidR="00720E6A" w:rsidP="00720E6A" w:rsidRDefault="00720E6A" w14:paraId="0B320859" w14:textId="77777777">
      <w:pPr>
        <w:jc w:val="center"/>
        <w:rPr>
          <w:szCs w:val="24"/>
        </w:rPr>
      </w:pPr>
    </w:p>
    <w:p w:rsidRPr="005F0415" w:rsidR="00720E6A" w:rsidP="00720E6A" w:rsidRDefault="00992A18" w14:paraId="1976F435" w14:textId="4659F7BF">
      <w:pPr>
        <w:jc w:val="center"/>
        <w:rPr>
          <w:szCs w:val="24"/>
        </w:rPr>
      </w:pPr>
      <w:r w:rsidRPr="005F0415">
        <w:rPr>
          <w:szCs w:val="24"/>
        </w:rPr>
        <w:t>by</w:t>
      </w:r>
      <w:r w:rsidRPr="005F0415" w:rsidR="00720E6A">
        <w:rPr>
          <w:szCs w:val="24"/>
        </w:rPr>
        <w:t xml:space="preserve"> </w:t>
      </w:r>
    </w:p>
    <w:p w:rsidRPr="005F0415" w:rsidR="00720E6A" w:rsidP="00720E6A" w:rsidRDefault="00720E6A" w14:paraId="03835FBD" w14:textId="77777777">
      <w:pPr>
        <w:jc w:val="center"/>
        <w:rPr>
          <w:szCs w:val="24"/>
        </w:rPr>
      </w:pPr>
    </w:p>
    <w:p w:rsidRPr="005F0415" w:rsidR="00720E6A" w:rsidP="00720E6A" w:rsidRDefault="00720E6A" w14:paraId="61FC77E7" w14:textId="77777777">
      <w:pPr>
        <w:jc w:val="center"/>
        <w:rPr>
          <w:sz w:val="32"/>
          <w:szCs w:val="32"/>
        </w:rPr>
      </w:pPr>
    </w:p>
    <w:p w:rsidRPr="005F0415" w:rsidR="00720E6A" w:rsidP="00720E6A" w:rsidRDefault="00992A18" w14:paraId="2D90B322" w14:textId="6FD00D9A">
      <w:pPr>
        <w:jc w:val="center"/>
        <w:rPr>
          <w:b/>
          <w:bCs/>
          <w:sz w:val="32"/>
          <w:szCs w:val="32"/>
        </w:rPr>
      </w:pPr>
      <w:r w:rsidRPr="005F0415">
        <w:rPr>
          <w:b/>
          <w:bCs/>
          <w:sz w:val="32"/>
          <w:szCs w:val="32"/>
        </w:rPr>
        <w:t>Daniel Perilla Ocampo</w:t>
      </w:r>
      <w:r w:rsidRPr="005F0415" w:rsidR="00720E6A">
        <w:rPr>
          <w:b/>
          <w:bCs/>
          <w:sz w:val="32"/>
          <w:szCs w:val="32"/>
        </w:rPr>
        <w:t xml:space="preserve"> </w:t>
      </w:r>
    </w:p>
    <w:p w:rsidRPr="005F0415" w:rsidR="00720E6A" w:rsidP="00720E6A" w:rsidRDefault="00992A18" w14:paraId="2334ED81" w14:textId="1471BF93">
      <w:pPr>
        <w:jc w:val="center"/>
        <w:rPr>
          <w:szCs w:val="24"/>
        </w:rPr>
      </w:pPr>
      <w:r w:rsidRPr="005F0415">
        <w:rPr>
          <w:szCs w:val="24"/>
        </w:rPr>
        <w:t>Consulting professors</w:t>
      </w:r>
      <w:r w:rsidRPr="005F0415" w:rsidR="00720E6A">
        <w:rPr>
          <w:szCs w:val="24"/>
        </w:rPr>
        <w:t xml:space="preserve">: </w:t>
      </w:r>
    </w:p>
    <w:p w:rsidRPr="005F0415" w:rsidR="00720E6A" w:rsidP="00992A18" w:rsidRDefault="00992A18" w14:paraId="15C681EE" w14:textId="51DEE4FC">
      <w:pPr>
        <w:jc w:val="center"/>
        <w:rPr>
          <w:szCs w:val="24"/>
        </w:rPr>
      </w:pPr>
      <w:r w:rsidRPr="005F0415">
        <w:rPr>
          <w:szCs w:val="24"/>
        </w:rPr>
        <w:t>Sandra Julieta Rueda Rodríguez</w:t>
      </w:r>
    </w:p>
    <w:p w:rsidRPr="005F0415" w:rsidR="00992A18" w:rsidP="00992A18" w:rsidRDefault="00992A18" w14:paraId="75047366" w14:textId="77777777">
      <w:pPr>
        <w:jc w:val="center"/>
        <w:rPr>
          <w:szCs w:val="24"/>
        </w:rPr>
      </w:pPr>
    </w:p>
    <w:p w:rsidRPr="005F0415" w:rsidR="00992A18" w:rsidP="00992A18" w:rsidRDefault="00992A18" w14:paraId="1A0C2E98" w14:textId="77777777">
      <w:pPr>
        <w:jc w:val="center"/>
        <w:rPr>
          <w:szCs w:val="24"/>
        </w:rPr>
      </w:pPr>
    </w:p>
    <w:p w:rsidRPr="005F0415" w:rsidR="00720E6A" w:rsidP="00720E6A" w:rsidRDefault="00720E6A" w14:paraId="7B733923" w14:textId="77777777">
      <w:pPr>
        <w:jc w:val="center"/>
        <w:rPr>
          <w:szCs w:val="24"/>
        </w:rPr>
      </w:pPr>
    </w:p>
    <w:p w:rsidRPr="005F0415" w:rsidR="00720E6A" w:rsidP="00720E6A" w:rsidRDefault="00720E6A" w14:paraId="0E63DDF7" w14:textId="77777777">
      <w:pPr>
        <w:jc w:val="center"/>
        <w:rPr>
          <w:szCs w:val="24"/>
        </w:rPr>
      </w:pPr>
    </w:p>
    <w:p w:rsidRPr="005F0415" w:rsidR="00720E6A" w:rsidP="00720E6A" w:rsidRDefault="00720E6A" w14:paraId="28471616" w14:textId="77777777">
      <w:pPr>
        <w:jc w:val="center"/>
        <w:rPr>
          <w:szCs w:val="24"/>
        </w:rPr>
      </w:pPr>
    </w:p>
    <w:p w:rsidRPr="005F0415" w:rsidR="00720E6A" w:rsidP="00720E6A" w:rsidRDefault="00720E6A" w14:paraId="4A271D2A" w14:textId="77777777">
      <w:pPr>
        <w:jc w:val="center"/>
        <w:rPr>
          <w:szCs w:val="24"/>
        </w:rPr>
      </w:pPr>
    </w:p>
    <w:p w:rsidRPr="005F0415" w:rsidR="00720E6A" w:rsidP="00720E6A" w:rsidRDefault="00720E6A" w14:paraId="59969F8F" w14:textId="77777777">
      <w:pPr>
        <w:jc w:val="center"/>
        <w:rPr>
          <w:szCs w:val="24"/>
        </w:rPr>
      </w:pPr>
    </w:p>
    <w:p w:rsidRPr="005F0415" w:rsidR="00720E6A" w:rsidP="00720E6A" w:rsidRDefault="00992A18" w14:paraId="02741FD9" w14:textId="24D00B46">
      <w:pPr>
        <w:jc w:val="center"/>
        <w:rPr>
          <w:szCs w:val="24"/>
        </w:rPr>
      </w:pPr>
      <w:r w:rsidRPr="005F0415">
        <w:rPr>
          <w:szCs w:val="24"/>
        </w:rPr>
        <w:t>Systems and Computation Engineering</w:t>
      </w:r>
    </w:p>
    <w:p w:rsidRPr="00283A9F" w:rsidR="00720E6A" w:rsidP="00720E6A" w:rsidRDefault="00720E6A" w14:paraId="3BF674B7" w14:textId="77777777">
      <w:pPr>
        <w:jc w:val="center"/>
        <w:rPr>
          <w:szCs w:val="24"/>
          <w:lang w:val="es-CO"/>
        </w:rPr>
      </w:pPr>
      <w:r w:rsidRPr="00283A9F">
        <w:rPr>
          <w:szCs w:val="24"/>
          <w:lang w:val="es-CO"/>
        </w:rPr>
        <w:t xml:space="preserve">Universidad de los Andes </w:t>
      </w:r>
    </w:p>
    <w:p w:rsidRPr="00283A9F" w:rsidR="00720E6A" w:rsidP="00720E6A" w:rsidRDefault="00720E6A" w14:paraId="78E862C0" w14:textId="77777777">
      <w:pPr>
        <w:jc w:val="center"/>
        <w:rPr>
          <w:szCs w:val="24"/>
          <w:lang w:val="es-CO"/>
        </w:rPr>
      </w:pPr>
      <w:r w:rsidRPr="00283A9F">
        <w:rPr>
          <w:szCs w:val="24"/>
          <w:lang w:val="es-CO"/>
        </w:rPr>
        <w:t xml:space="preserve">Bogotá, Colombia </w:t>
      </w:r>
    </w:p>
    <w:p w:rsidRPr="00332927" w:rsidR="00720E6A" w:rsidP="00720E6A" w:rsidRDefault="00720E6A" w14:paraId="06216188" w14:textId="4AE04719">
      <w:pPr>
        <w:jc w:val="center"/>
        <w:rPr>
          <w:szCs w:val="24"/>
        </w:rPr>
      </w:pPr>
      <w:r>
        <w:rPr>
          <w:szCs w:val="24"/>
        </w:rPr>
        <w:t>2021</w:t>
      </w:r>
    </w:p>
    <w:sdt>
      <w:sdtPr>
        <w:rPr>
          <w:rFonts w:ascii="Arial" w:hAnsi="Arial" w:eastAsia="Times New Roman" w:cs="Times New Roman"/>
          <w:color w:val="auto"/>
          <w:sz w:val="24"/>
          <w:szCs w:val="20"/>
          <w:lang w:val="es-ES" w:eastAsia="es-ES"/>
        </w:rPr>
        <w:id w:val="1271967667"/>
        <w:docPartObj>
          <w:docPartGallery w:val="Table of Contents"/>
          <w:docPartUnique/>
        </w:docPartObj>
      </w:sdtPr>
      <w:sdtEndPr>
        <w:rPr>
          <w:rFonts w:asciiTheme="minorHAnsi" w:hAnsiTheme="minorHAnsi" w:eastAsiaTheme="minorEastAsia" w:cstheme="minorBidi"/>
          <w:b/>
          <w:bCs/>
          <w:sz w:val="22"/>
          <w:szCs w:val="22"/>
          <w:lang w:eastAsia="ja-JP"/>
        </w:rPr>
      </w:sdtEndPr>
      <w:sdtContent>
        <w:p w:rsidRPr="00F4267B" w:rsidR="00720E6A" w:rsidP="00720E6A" w:rsidRDefault="004D7B2F" w14:paraId="49A74299" w14:textId="176ADBD6">
          <w:pPr>
            <w:pStyle w:val="TOCHeading"/>
            <w:jc w:val="center"/>
            <w:rPr>
              <w:rFonts w:ascii="Arial" w:hAnsi="Arial" w:cs="Arial"/>
              <w:color w:val="000000" w:themeColor="text1"/>
              <w:sz w:val="28"/>
              <w:szCs w:val="28"/>
            </w:rPr>
          </w:pPr>
          <w:r>
            <w:rPr>
              <w:rFonts w:ascii="Arial" w:hAnsi="Arial" w:cs="Arial"/>
              <w:color w:val="000000" w:themeColor="text1"/>
              <w:sz w:val="28"/>
              <w:szCs w:val="28"/>
              <w:lang w:val="es-ES"/>
            </w:rPr>
            <w:t xml:space="preserve">Table </w:t>
          </w:r>
          <w:proofErr w:type="spellStart"/>
          <w:r>
            <w:rPr>
              <w:rFonts w:ascii="Arial" w:hAnsi="Arial" w:cs="Arial"/>
              <w:color w:val="000000" w:themeColor="text1"/>
              <w:sz w:val="28"/>
              <w:szCs w:val="28"/>
              <w:lang w:val="es-ES"/>
            </w:rPr>
            <w:t>of</w:t>
          </w:r>
          <w:proofErr w:type="spellEnd"/>
          <w:r>
            <w:rPr>
              <w:rFonts w:ascii="Arial" w:hAnsi="Arial" w:cs="Arial"/>
              <w:color w:val="000000" w:themeColor="text1"/>
              <w:sz w:val="28"/>
              <w:szCs w:val="28"/>
              <w:lang w:val="es-ES"/>
            </w:rPr>
            <w:t xml:space="preserve"> </w:t>
          </w:r>
          <w:proofErr w:type="spellStart"/>
          <w:r>
            <w:rPr>
              <w:rFonts w:ascii="Arial" w:hAnsi="Arial" w:cs="Arial"/>
              <w:color w:val="000000" w:themeColor="text1"/>
              <w:sz w:val="28"/>
              <w:szCs w:val="28"/>
              <w:lang w:val="es-ES"/>
            </w:rPr>
            <w:t>contents</w:t>
          </w:r>
          <w:proofErr w:type="spellEnd"/>
        </w:p>
        <w:p w:rsidR="00720E6A" w:rsidP="00720E6A" w:rsidRDefault="00720E6A" w14:paraId="30B2B728" w14:textId="6ED14EA8">
          <w:pPr>
            <w:pStyle w:val="TOC1"/>
            <w:rPr>
              <w:rFonts w:asciiTheme="minorHAnsi" w:hAnsiTheme="minorHAnsi" w:eastAsiaTheme="minorEastAsia" w:cstheme="minorBidi"/>
              <w:noProof/>
              <w:sz w:val="22"/>
              <w:szCs w:val="22"/>
              <w:lang w:eastAsia="es-CO"/>
            </w:rPr>
          </w:pPr>
          <w:r>
            <w:fldChar w:fldCharType="begin"/>
          </w:r>
          <w:r>
            <w:instrText xml:space="preserve"> TOC \o "1-3" \h \z \u </w:instrText>
          </w:r>
          <w:r>
            <w:fldChar w:fldCharType="separate"/>
          </w:r>
          <w:hyperlink w:history="1" w:anchor="_Toc78290109">
            <w:r w:rsidR="004D7B2F">
              <w:rPr>
                <w:rStyle w:val="Hyperlink"/>
                <w:noProof/>
              </w:rPr>
              <w:t>Image Table</w:t>
            </w:r>
            <w:r>
              <w:rPr>
                <w:noProof/>
                <w:webHidden/>
              </w:rPr>
              <w:tab/>
            </w:r>
            <w:r>
              <w:rPr>
                <w:noProof/>
                <w:webHidden/>
              </w:rPr>
              <w:fldChar w:fldCharType="begin"/>
            </w:r>
            <w:r>
              <w:rPr>
                <w:noProof/>
                <w:webHidden/>
              </w:rPr>
              <w:instrText xml:space="preserve"> PAGEREF _Toc78290109 \h </w:instrText>
            </w:r>
            <w:r>
              <w:rPr>
                <w:noProof/>
                <w:webHidden/>
              </w:rPr>
            </w:r>
            <w:r>
              <w:rPr>
                <w:noProof/>
                <w:webHidden/>
              </w:rPr>
              <w:fldChar w:fldCharType="separate"/>
            </w:r>
            <w:r>
              <w:rPr>
                <w:noProof/>
                <w:webHidden/>
              </w:rPr>
              <w:t>4</w:t>
            </w:r>
            <w:r>
              <w:rPr>
                <w:noProof/>
                <w:webHidden/>
              </w:rPr>
              <w:fldChar w:fldCharType="end"/>
            </w:r>
          </w:hyperlink>
        </w:p>
        <w:p w:rsidR="00720E6A" w:rsidP="00720E6A" w:rsidRDefault="000A3313" w14:paraId="53294F9F" w14:textId="2ABD0719">
          <w:pPr>
            <w:pStyle w:val="TOC1"/>
            <w:rPr>
              <w:rFonts w:asciiTheme="minorHAnsi" w:hAnsiTheme="minorHAnsi" w:eastAsiaTheme="minorEastAsia" w:cstheme="minorBidi"/>
              <w:noProof/>
              <w:sz w:val="22"/>
              <w:szCs w:val="22"/>
              <w:lang w:eastAsia="es-CO"/>
            </w:rPr>
          </w:pPr>
          <w:hyperlink w:history="1" w:anchor="_Toc78290110">
            <w:r w:rsidR="004D7B2F">
              <w:rPr>
                <w:rStyle w:val="Hyperlink"/>
                <w:noProof/>
              </w:rPr>
              <w:t>Summary</w:t>
            </w:r>
            <w:r w:rsidR="00720E6A">
              <w:rPr>
                <w:noProof/>
                <w:webHidden/>
              </w:rPr>
              <w:tab/>
            </w:r>
            <w:r w:rsidR="00720E6A">
              <w:rPr>
                <w:noProof/>
                <w:webHidden/>
              </w:rPr>
              <w:fldChar w:fldCharType="begin"/>
            </w:r>
            <w:r w:rsidR="00720E6A">
              <w:rPr>
                <w:noProof/>
                <w:webHidden/>
              </w:rPr>
              <w:instrText xml:space="preserve"> PAGEREF _Toc78290110 \h </w:instrText>
            </w:r>
            <w:r w:rsidR="00720E6A">
              <w:rPr>
                <w:noProof/>
                <w:webHidden/>
              </w:rPr>
            </w:r>
            <w:r w:rsidR="00720E6A">
              <w:rPr>
                <w:noProof/>
                <w:webHidden/>
              </w:rPr>
              <w:fldChar w:fldCharType="separate"/>
            </w:r>
            <w:r w:rsidR="00720E6A">
              <w:rPr>
                <w:noProof/>
                <w:webHidden/>
              </w:rPr>
              <w:t>7</w:t>
            </w:r>
            <w:r w:rsidR="00720E6A">
              <w:rPr>
                <w:noProof/>
                <w:webHidden/>
              </w:rPr>
              <w:fldChar w:fldCharType="end"/>
            </w:r>
          </w:hyperlink>
        </w:p>
        <w:p w:rsidR="00720E6A" w:rsidP="00720E6A" w:rsidRDefault="000A3313" w14:paraId="72E07BA6" w14:textId="77777777">
          <w:pPr>
            <w:pStyle w:val="TOC1"/>
            <w:rPr>
              <w:rFonts w:asciiTheme="minorHAnsi" w:hAnsiTheme="minorHAnsi" w:eastAsiaTheme="minorEastAsia" w:cstheme="minorBidi"/>
              <w:noProof/>
              <w:sz w:val="22"/>
              <w:szCs w:val="22"/>
              <w:lang w:eastAsia="es-CO"/>
            </w:rPr>
          </w:pPr>
          <w:hyperlink w:history="1" w:anchor="_Toc78290111">
            <w:r w:rsidRPr="00DA10E0" w:rsidR="00720E6A">
              <w:rPr>
                <w:rStyle w:val="Hyperlink"/>
                <w:noProof/>
                <w:lang w:val="en-US"/>
              </w:rPr>
              <w:t>Abstract</w:t>
            </w:r>
            <w:r w:rsidR="00720E6A">
              <w:rPr>
                <w:noProof/>
                <w:webHidden/>
              </w:rPr>
              <w:tab/>
            </w:r>
            <w:r w:rsidR="00720E6A">
              <w:rPr>
                <w:noProof/>
                <w:webHidden/>
              </w:rPr>
              <w:fldChar w:fldCharType="begin"/>
            </w:r>
            <w:r w:rsidR="00720E6A">
              <w:rPr>
                <w:noProof/>
                <w:webHidden/>
              </w:rPr>
              <w:instrText xml:space="preserve"> PAGEREF _Toc78290111 \h </w:instrText>
            </w:r>
            <w:r w:rsidR="00720E6A">
              <w:rPr>
                <w:noProof/>
                <w:webHidden/>
              </w:rPr>
            </w:r>
            <w:r w:rsidR="00720E6A">
              <w:rPr>
                <w:noProof/>
                <w:webHidden/>
              </w:rPr>
              <w:fldChar w:fldCharType="separate"/>
            </w:r>
            <w:r w:rsidR="00720E6A">
              <w:rPr>
                <w:noProof/>
                <w:webHidden/>
              </w:rPr>
              <w:t>8</w:t>
            </w:r>
            <w:r w:rsidR="00720E6A">
              <w:rPr>
                <w:noProof/>
                <w:webHidden/>
              </w:rPr>
              <w:fldChar w:fldCharType="end"/>
            </w:r>
          </w:hyperlink>
        </w:p>
        <w:p w:rsidR="00720E6A" w:rsidP="00720E6A" w:rsidRDefault="000A3313" w14:paraId="28F476EF" w14:textId="2B592C8A">
          <w:pPr>
            <w:pStyle w:val="TOC1"/>
            <w:rPr>
              <w:rFonts w:asciiTheme="minorHAnsi" w:hAnsiTheme="minorHAnsi" w:eastAsiaTheme="minorEastAsia" w:cstheme="minorBidi"/>
              <w:noProof/>
              <w:sz w:val="22"/>
              <w:szCs w:val="22"/>
              <w:lang w:eastAsia="es-CO"/>
            </w:rPr>
          </w:pPr>
          <w:hyperlink w:history="1" w:anchor="_Toc78290112">
            <w:r w:rsidRPr="00DA10E0" w:rsidR="00720E6A">
              <w:rPr>
                <w:rStyle w:val="Hyperlink"/>
                <w:noProof/>
              </w:rPr>
              <w:t>C</w:t>
            </w:r>
            <w:r w:rsidR="004D7B2F">
              <w:rPr>
                <w:rStyle w:val="Hyperlink"/>
                <w:noProof/>
              </w:rPr>
              <w:t>hapter</w:t>
            </w:r>
            <w:r w:rsidRPr="00DA10E0" w:rsidR="00720E6A">
              <w:rPr>
                <w:rStyle w:val="Hyperlink"/>
                <w:noProof/>
              </w:rPr>
              <w:t xml:space="preserve"> I. Introduc</w:t>
            </w:r>
            <w:r w:rsidR="004D7B2F">
              <w:rPr>
                <w:rStyle w:val="Hyperlink"/>
                <w:noProof/>
              </w:rPr>
              <w:t>tion</w:t>
            </w:r>
            <w:r w:rsidR="00720E6A">
              <w:rPr>
                <w:noProof/>
                <w:webHidden/>
              </w:rPr>
              <w:tab/>
            </w:r>
            <w:r w:rsidR="00720E6A">
              <w:rPr>
                <w:noProof/>
                <w:webHidden/>
              </w:rPr>
              <w:fldChar w:fldCharType="begin"/>
            </w:r>
            <w:r w:rsidR="00720E6A">
              <w:rPr>
                <w:noProof/>
                <w:webHidden/>
              </w:rPr>
              <w:instrText xml:space="preserve"> PAGEREF _Toc78290112 \h </w:instrText>
            </w:r>
            <w:r w:rsidR="00720E6A">
              <w:rPr>
                <w:noProof/>
                <w:webHidden/>
              </w:rPr>
            </w:r>
            <w:r w:rsidR="00720E6A">
              <w:rPr>
                <w:noProof/>
                <w:webHidden/>
              </w:rPr>
              <w:fldChar w:fldCharType="separate"/>
            </w:r>
            <w:r w:rsidR="00720E6A">
              <w:rPr>
                <w:noProof/>
                <w:webHidden/>
              </w:rPr>
              <w:t>9</w:t>
            </w:r>
            <w:r w:rsidR="00720E6A">
              <w:rPr>
                <w:noProof/>
                <w:webHidden/>
              </w:rPr>
              <w:fldChar w:fldCharType="end"/>
            </w:r>
          </w:hyperlink>
        </w:p>
        <w:p w:rsidR="00720E6A" w:rsidP="00720E6A" w:rsidRDefault="000A3313" w14:paraId="45836A64" w14:textId="434D3168">
          <w:pPr>
            <w:pStyle w:val="TOC1"/>
            <w:rPr>
              <w:rFonts w:asciiTheme="minorHAnsi" w:hAnsiTheme="minorHAnsi" w:eastAsiaTheme="minorEastAsia" w:cstheme="minorBidi"/>
              <w:noProof/>
              <w:sz w:val="22"/>
              <w:szCs w:val="22"/>
              <w:lang w:eastAsia="es-CO"/>
            </w:rPr>
          </w:pPr>
          <w:hyperlink w:history="1" w:anchor="_Toc78290113">
            <w:r w:rsidRPr="00DA10E0" w:rsidR="00720E6A">
              <w:rPr>
                <w:rStyle w:val="Hyperlink"/>
                <w:noProof/>
              </w:rPr>
              <w:t>C</w:t>
            </w:r>
            <w:r w:rsidR="004D7B2F">
              <w:rPr>
                <w:rStyle w:val="Hyperlink"/>
                <w:noProof/>
              </w:rPr>
              <w:t>hapter</w:t>
            </w:r>
            <w:r w:rsidRPr="00DA10E0" w:rsidR="00720E6A">
              <w:rPr>
                <w:rStyle w:val="Hyperlink"/>
                <w:noProof/>
              </w:rPr>
              <w:t xml:space="preserve"> II. </w:t>
            </w:r>
            <w:r w:rsidR="004D7B2F">
              <w:rPr>
                <w:rStyle w:val="Hyperlink"/>
                <w:noProof/>
              </w:rPr>
              <w:t>General description</w:t>
            </w:r>
            <w:r w:rsidR="00720E6A">
              <w:rPr>
                <w:noProof/>
                <w:webHidden/>
              </w:rPr>
              <w:tab/>
            </w:r>
            <w:r w:rsidR="00720E6A">
              <w:rPr>
                <w:noProof/>
                <w:webHidden/>
              </w:rPr>
              <w:fldChar w:fldCharType="begin"/>
            </w:r>
            <w:r w:rsidR="00720E6A">
              <w:rPr>
                <w:noProof/>
                <w:webHidden/>
              </w:rPr>
              <w:instrText xml:space="preserve"> PAGEREF _Toc78290113 \h </w:instrText>
            </w:r>
            <w:r w:rsidR="00720E6A">
              <w:rPr>
                <w:noProof/>
                <w:webHidden/>
              </w:rPr>
            </w:r>
            <w:r w:rsidR="00720E6A">
              <w:rPr>
                <w:noProof/>
                <w:webHidden/>
              </w:rPr>
              <w:fldChar w:fldCharType="separate"/>
            </w:r>
            <w:r w:rsidR="00720E6A">
              <w:rPr>
                <w:noProof/>
                <w:webHidden/>
              </w:rPr>
              <w:t>11</w:t>
            </w:r>
            <w:r w:rsidR="00720E6A">
              <w:rPr>
                <w:noProof/>
                <w:webHidden/>
              </w:rPr>
              <w:fldChar w:fldCharType="end"/>
            </w:r>
          </w:hyperlink>
        </w:p>
        <w:p w:rsidR="00720E6A" w:rsidP="00720E6A" w:rsidRDefault="000A3313" w14:paraId="5D9567AD" w14:textId="20A67031">
          <w:pPr>
            <w:pStyle w:val="TOC2"/>
            <w:rPr>
              <w:rFonts w:asciiTheme="minorHAnsi" w:hAnsiTheme="minorHAnsi" w:eastAsiaTheme="minorEastAsia" w:cstheme="minorBidi"/>
              <w:noProof/>
              <w:sz w:val="22"/>
              <w:szCs w:val="22"/>
              <w:lang w:eastAsia="es-CO"/>
            </w:rPr>
          </w:pPr>
          <w:hyperlink w:history="1" w:anchor="_Toc78290114">
            <w:r w:rsidRPr="00DA10E0" w:rsidR="00720E6A">
              <w:rPr>
                <w:rStyle w:val="Hyperlink"/>
                <w:noProof/>
              </w:rPr>
              <w:t>2.1</w:t>
            </w:r>
            <w:r w:rsidR="001B73F8">
              <w:rPr>
                <w:rFonts w:asciiTheme="minorHAnsi" w:hAnsiTheme="minorHAnsi" w:eastAsiaTheme="minorEastAsia" w:cstheme="minorBidi"/>
                <w:noProof/>
                <w:sz w:val="22"/>
                <w:szCs w:val="22"/>
                <w:lang w:eastAsia="es-CO"/>
              </w:rPr>
              <w:t xml:space="preserve"> </w:t>
            </w:r>
            <w:r w:rsidR="004D7B2F">
              <w:rPr>
                <w:rStyle w:val="Hyperlink"/>
                <w:noProof/>
              </w:rPr>
              <w:t>Project objectives</w:t>
            </w:r>
            <w:r w:rsidR="00720E6A">
              <w:rPr>
                <w:noProof/>
                <w:webHidden/>
              </w:rPr>
              <w:tab/>
            </w:r>
            <w:r w:rsidR="00720E6A">
              <w:rPr>
                <w:noProof/>
                <w:webHidden/>
              </w:rPr>
              <w:fldChar w:fldCharType="begin"/>
            </w:r>
            <w:r w:rsidR="00720E6A">
              <w:rPr>
                <w:noProof/>
                <w:webHidden/>
              </w:rPr>
              <w:instrText xml:space="preserve"> PAGEREF _Toc78290114 \h </w:instrText>
            </w:r>
            <w:r w:rsidR="00720E6A">
              <w:rPr>
                <w:noProof/>
                <w:webHidden/>
              </w:rPr>
            </w:r>
            <w:r w:rsidR="00720E6A">
              <w:rPr>
                <w:noProof/>
                <w:webHidden/>
              </w:rPr>
              <w:fldChar w:fldCharType="separate"/>
            </w:r>
            <w:r w:rsidR="00720E6A">
              <w:rPr>
                <w:noProof/>
                <w:webHidden/>
              </w:rPr>
              <w:t>11</w:t>
            </w:r>
            <w:r w:rsidR="00720E6A">
              <w:rPr>
                <w:noProof/>
                <w:webHidden/>
              </w:rPr>
              <w:fldChar w:fldCharType="end"/>
            </w:r>
          </w:hyperlink>
        </w:p>
        <w:p w:rsidR="00720E6A" w:rsidP="00720E6A" w:rsidRDefault="000A3313" w14:paraId="47B74086" w14:textId="322CABE1">
          <w:pPr>
            <w:pStyle w:val="TOC3"/>
            <w:rPr>
              <w:rFonts w:asciiTheme="minorHAnsi" w:hAnsiTheme="minorHAnsi" w:eastAsiaTheme="minorEastAsia" w:cstheme="minorBidi"/>
              <w:noProof/>
              <w:sz w:val="22"/>
              <w:szCs w:val="22"/>
              <w:lang w:eastAsia="es-CO"/>
            </w:rPr>
          </w:pPr>
          <w:hyperlink w:history="1" w:anchor="_Toc78290115">
            <w:r w:rsidRPr="00DA10E0" w:rsidR="00720E6A">
              <w:rPr>
                <w:rStyle w:val="Hyperlink"/>
                <w:noProof/>
              </w:rPr>
              <w:t xml:space="preserve">2.1.1 </w:t>
            </w:r>
            <w:r w:rsidR="004D7B2F">
              <w:rPr>
                <w:rStyle w:val="Hyperlink"/>
                <w:noProof/>
              </w:rPr>
              <w:t>General objectives</w:t>
            </w:r>
            <w:r w:rsidR="00720E6A">
              <w:rPr>
                <w:noProof/>
                <w:webHidden/>
              </w:rPr>
              <w:tab/>
            </w:r>
            <w:r w:rsidR="00720E6A">
              <w:rPr>
                <w:noProof/>
                <w:webHidden/>
              </w:rPr>
              <w:fldChar w:fldCharType="begin"/>
            </w:r>
            <w:r w:rsidR="00720E6A">
              <w:rPr>
                <w:noProof/>
                <w:webHidden/>
              </w:rPr>
              <w:instrText xml:space="preserve"> PAGEREF _Toc78290115 \h </w:instrText>
            </w:r>
            <w:r w:rsidR="00720E6A">
              <w:rPr>
                <w:noProof/>
                <w:webHidden/>
              </w:rPr>
            </w:r>
            <w:r w:rsidR="00720E6A">
              <w:rPr>
                <w:noProof/>
                <w:webHidden/>
              </w:rPr>
              <w:fldChar w:fldCharType="separate"/>
            </w:r>
            <w:r w:rsidR="00720E6A">
              <w:rPr>
                <w:noProof/>
                <w:webHidden/>
              </w:rPr>
              <w:t>11</w:t>
            </w:r>
            <w:r w:rsidR="00720E6A">
              <w:rPr>
                <w:noProof/>
                <w:webHidden/>
              </w:rPr>
              <w:fldChar w:fldCharType="end"/>
            </w:r>
          </w:hyperlink>
        </w:p>
        <w:p w:rsidR="00720E6A" w:rsidP="00720E6A" w:rsidRDefault="000A3313" w14:paraId="5C332500" w14:textId="6894195A">
          <w:pPr>
            <w:pStyle w:val="TOC3"/>
            <w:rPr>
              <w:rFonts w:asciiTheme="minorHAnsi" w:hAnsiTheme="minorHAnsi" w:eastAsiaTheme="minorEastAsia" w:cstheme="minorBidi"/>
              <w:noProof/>
              <w:sz w:val="22"/>
              <w:szCs w:val="22"/>
              <w:lang w:eastAsia="es-CO"/>
            </w:rPr>
          </w:pPr>
          <w:hyperlink w:history="1" w:anchor="_Toc78290116">
            <w:r w:rsidRPr="00DA10E0" w:rsidR="00720E6A">
              <w:rPr>
                <w:rStyle w:val="Hyperlink"/>
                <w:noProof/>
              </w:rPr>
              <w:t>2.1.2</w:t>
            </w:r>
            <w:r w:rsidR="00720E6A">
              <w:rPr>
                <w:rFonts w:asciiTheme="minorHAnsi" w:hAnsiTheme="minorHAnsi" w:eastAsiaTheme="minorEastAsia" w:cstheme="minorBidi"/>
                <w:noProof/>
                <w:sz w:val="22"/>
                <w:szCs w:val="22"/>
                <w:lang w:eastAsia="es-CO"/>
              </w:rPr>
              <w:tab/>
            </w:r>
            <w:r w:rsidR="004D7B2F">
              <w:rPr>
                <w:rStyle w:val="Hyperlink"/>
                <w:noProof/>
              </w:rPr>
              <w:t>Specific Objectives</w:t>
            </w:r>
            <w:r w:rsidR="00720E6A">
              <w:rPr>
                <w:noProof/>
                <w:webHidden/>
              </w:rPr>
              <w:tab/>
            </w:r>
            <w:r w:rsidR="00720E6A">
              <w:rPr>
                <w:noProof/>
                <w:webHidden/>
              </w:rPr>
              <w:fldChar w:fldCharType="begin"/>
            </w:r>
            <w:r w:rsidR="00720E6A">
              <w:rPr>
                <w:noProof/>
                <w:webHidden/>
              </w:rPr>
              <w:instrText xml:space="preserve"> PAGEREF _Toc78290116 \h </w:instrText>
            </w:r>
            <w:r w:rsidR="00720E6A">
              <w:rPr>
                <w:noProof/>
                <w:webHidden/>
              </w:rPr>
            </w:r>
            <w:r w:rsidR="00720E6A">
              <w:rPr>
                <w:noProof/>
                <w:webHidden/>
              </w:rPr>
              <w:fldChar w:fldCharType="separate"/>
            </w:r>
            <w:r w:rsidR="00720E6A">
              <w:rPr>
                <w:noProof/>
                <w:webHidden/>
              </w:rPr>
              <w:t>11</w:t>
            </w:r>
            <w:r w:rsidR="00720E6A">
              <w:rPr>
                <w:noProof/>
                <w:webHidden/>
              </w:rPr>
              <w:fldChar w:fldCharType="end"/>
            </w:r>
          </w:hyperlink>
        </w:p>
        <w:p w:rsidR="00720E6A" w:rsidP="00720E6A" w:rsidRDefault="000A3313" w14:paraId="311F666A" w14:textId="788F3084">
          <w:pPr>
            <w:pStyle w:val="TOC2"/>
            <w:rPr>
              <w:rFonts w:asciiTheme="minorHAnsi" w:hAnsiTheme="minorHAnsi" w:eastAsiaTheme="minorEastAsia" w:cstheme="minorBidi"/>
              <w:noProof/>
              <w:sz w:val="22"/>
              <w:szCs w:val="22"/>
              <w:lang w:eastAsia="es-CO"/>
            </w:rPr>
          </w:pPr>
          <w:hyperlink w:history="1" w:anchor="_Toc78290117">
            <w:r w:rsidRPr="00DA10E0" w:rsidR="00720E6A">
              <w:rPr>
                <w:rStyle w:val="Hyperlink"/>
                <w:noProof/>
                <w:lang w:val="es-ES"/>
              </w:rPr>
              <w:t xml:space="preserve">2.2 </w:t>
            </w:r>
            <w:r w:rsidR="001B73F8">
              <w:rPr>
                <w:rStyle w:val="Hyperlink"/>
                <w:noProof/>
                <w:lang w:val="es-ES"/>
              </w:rPr>
              <w:t>Conceptual Framework</w:t>
            </w:r>
            <w:r w:rsidR="00720E6A">
              <w:rPr>
                <w:noProof/>
                <w:webHidden/>
              </w:rPr>
              <w:tab/>
            </w:r>
            <w:r w:rsidR="00720E6A">
              <w:rPr>
                <w:noProof/>
                <w:webHidden/>
              </w:rPr>
              <w:fldChar w:fldCharType="begin"/>
            </w:r>
            <w:r w:rsidR="00720E6A">
              <w:rPr>
                <w:noProof/>
                <w:webHidden/>
              </w:rPr>
              <w:instrText xml:space="preserve"> PAGEREF _Toc78290117 \h </w:instrText>
            </w:r>
            <w:r w:rsidR="00720E6A">
              <w:rPr>
                <w:noProof/>
                <w:webHidden/>
              </w:rPr>
            </w:r>
            <w:r w:rsidR="00720E6A">
              <w:rPr>
                <w:noProof/>
                <w:webHidden/>
              </w:rPr>
              <w:fldChar w:fldCharType="separate"/>
            </w:r>
            <w:r w:rsidR="00720E6A">
              <w:rPr>
                <w:noProof/>
                <w:webHidden/>
              </w:rPr>
              <w:t>11</w:t>
            </w:r>
            <w:r w:rsidR="00720E6A">
              <w:rPr>
                <w:noProof/>
                <w:webHidden/>
              </w:rPr>
              <w:fldChar w:fldCharType="end"/>
            </w:r>
          </w:hyperlink>
        </w:p>
        <w:p w:rsidR="00720E6A" w:rsidP="00720E6A" w:rsidRDefault="000A3313" w14:paraId="1CA8BC30" w14:textId="2DA30230">
          <w:pPr>
            <w:pStyle w:val="TOC2"/>
            <w:rPr>
              <w:rFonts w:asciiTheme="minorHAnsi" w:hAnsiTheme="minorHAnsi" w:eastAsiaTheme="minorEastAsia" w:cstheme="minorBidi"/>
              <w:noProof/>
              <w:sz w:val="22"/>
              <w:szCs w:val="22"/>
              <w:lang w:eastAsia="es-CO"/>
            </w:rPr>
          </w:pPr>
          <w:hyperlink w:history="1" w:anchor="_Toc78290118">
            <w:r w:rsidRPr="00DA10E0" w:rsidR="00720E6A">
              <w:rPr>
                <w:rStyle w:val="Hyperlink"/>
                <w:noProof/>
              </w:rPr>
              <w:t xml:space="preserve">2.3 </w:t>
            </w:r>
            <w:r w:rsidR="004104E1">
              <w:rPr>
                <w:rStyle w:val="Hyperlink"/>
                <w:noProof/>
              </w:rPr>
              <w:t>Previous works</w:t>
            </w:r>
            <w:r w:rsidR="00720E6A">
              <w:rPr>
                <w:noProof/>
                <w:webHidden/>
              </w:rPr>
              <w:tab/>
            </w:r>
            <w:r w:rsidR="00720E6A">
              <w:rPr>
                <w:noProof/>
                <w:webHidden/>
              </w:rPr>
              <w:fldChar w:fldCharType="begin"/>
            </w:r>
            <w:r w:rsidR="00720E6A">
              <w:rPr>
                <w:noProof/>
                <w:webHidden/>
              </w:rPr>
              <w:instrText xml:space="preserve"> PAGEREF _Toc78290118 \h </w:instrText>
            </w:r>
            <w:r w:rsidR="00720E6A">
              <w:rPr>
                <w:noProof/>
                <w:webHidden/>
              </w:rPr>
            </w:r>
            <w:r w:rsidR="00720E6A">
              <w:rPr>
                <w:noProof/>
                <w:webHidden/>
              </w:rPr>
              <w:fldChar w:fldCharType="separate"/>
            </w:r>
            <w:r w:rsidR="00720E6A">
              <w:rPr>
                <w:noProof/>
                <w:webHidden/>
              </w:rPr>
              <w:t>14</w:t>
            </w:r>
            <w:r w:rsidR="00720E6A">
              <w:rPr>
                <w:noProof/>
                <w:webHidden/>
              </w:rPr>
              <w:fldChar w:fldCharType="end"/>
            </w:r>
          </w:hyperlink>
        </w:p>
        <w:p w:rsidR="00720E6A" w:rsidP="00720E6A" w:rsidRDefault="00720E6A" w14:paraId="637E09EE" w14:textId="6C991616">
          <w:pPr>
            <w:pStyle w:val="TOC2"/>
            <w:rPr>
              <w:rFonts w:asciiTheme="minorHAnsi" w:hAnsiTheme="minorHAnsi" w:eastAsiaTheme="minorEastAsia" w:cstheme="minorBidi"/>
              <w:noProof/>
              <w:sz w:val="22"/>
              <w:szCs w:val="22"/>
              <w:lang w:eastAsia="es-CO"/>
            </w:rPr>
          </w:pPr>
        </w:p>
        <w:p w:rsidR="00720E6A" w:rsidP="00720E6A" w:rsidRDefault="000A3313" w14:paraId="754FDF07" w14:textId="5EADAF55">
          <w:pPr>
            <w:pStyle w:val="TOC1"/>
            <w:rPr>
              <w:rFonts w:asciiTheme="minorHAnsi" w:hAnsiTheme="minorHAnsi" w:eastAsiaTheme="minorEastAsia" w:cstheme="minorBidi"/>
              <w:noProof/>
              <w:sz w:val="22"/>
              <w:szCs w:val="22"/>
              <w:lang w:eastAsia="es-CO"/>
            </w:rPr>
          </w:pPr>
          <w:hyperlink w:history="1" w:anchor="_Toc78290152">
            <w:r w:rsidR="001B73F8">
              <w:rPr>
                <w:rStyle w:val="Hyperlink"/>
                <w:noProof/>
                <w:lang w:val="en-US"/>
              </w:rPr>
              <w:t>References</w:t>
            </w:r>
            <w:r w:rsidR="00720E6A">
              <w:rPr>
                <w:noProof/>
                <w:webHidden/>
              </w:rPr>
              <w:tab/>
            </w:r>
            <w:r w:rsidR="00720E6A">
              <w:rPr>
                <w:noProof/>
                <w:webHidden/>
              </w:rPr>
              <w:fldChar w:fldCharType="begin"/>
            </w:r>
            <w:r w:rsidR="00720E6A">
              <w:rPr>
                <w:noProof/>
                <w:webHidden/>
              </w:rPr>
              <w:instrText xml:space="preserve"> PAGEREF _Toc78290152 \h </w:instrText>
            </w:r>
            <w:r w:rsidR="00720E6A">
              <w:rPr>
                <w:noProof/>
                <w:webHidden/>
              </w:rPr>
            </w:r>
            <w:r w:rsidR="00720E6A">
              <w:rPr>
                <w:noProof/>
                <w:webHidden/>
              </w:rPr>
              <w:fldChar w:fldCharType="separate"/>
            </w:r>
            <w:r w:rsidR="00720E6A">
              <w:rPr>
                <w:noProof/>
                <w:webHidden/>
              </w:rPr>
              <w:t>58</w:t>
            </w:r>
            <w:r w:rsidR="00720E6A">
              <w:rPr>
                <w:noProof/>
                <w:webHidden/>
              </w:rPr>
              <w:fldChar w:fldCharType="end"/>
            </w:r>
          </w:hyperlink>
        </w:p>
        <w:p w:rsidR="00720E6A" w:rsidP="00720E6A" w:rsidRDefault="00720E6A" w14:paraId="142BFB25" w14:textId="77777777">
          <w:pPr>
            <w:rPr>
              <w:b/>
              <w:bCs/>
              <w:lang w:val="es-ES"/>
            </w:rPr>
          </w:pPr>
          <w:r>
            <w:rPr>
              <w:b/>
              <w:bCs/>
              <w:lang w:val="es-ES"/>
            </w:rPr>
            <w:fldChar w:fldCharType="end"/>
          </w:r>
        </w:p>
        <w:p w:rsidR="00720E6A" w:rsidP="00720E6A" w:rsidRDefault="000A3313" w14:paraId="764E679F" w14:textId="77777777"/>
      </w:sdtContent>
    </w:sdt>
    <w:p w:rsidR="00A71601" w:rsidP="00720E6A" w:rsidRDefault="00A71601" w14:paraId="0ABE9FB2" w14:textId="77777777">
      <w:pPr>
        <w:pStyle w:val="Heading1"/>
        <w:jc w:val="center"/>
      </w:pPr>
      <w:bookmarkStart w:name="_Toc78290109" w:id="0"/>
    </w:p>
    <w:p w:rsidR="00A71601" w:rsidP="00720E6A" w:rsidRDefault="00A71601" w14:paraId="1DD040B1" w14:textId="77777777">
      <w:pPr>
        <w:pStyle w:val="Heading1"/>
        <w:jc w:val="center"/>
      </w:pPr>
    </w:p>
    <w:p w:rsidR="00A71601" w:rsidP="00720E6A" w:rsidRDefault="00A71601" w14:paraId="336EAFC9" w14:textId="77777777">
      <w:pPr>
        <w:pStyle w:val="Heading1"/>
        <w:jc w:val="center"/>
      </w:pPr>
    </w:p>
    <w:p w:rsidR="00A71601" w:rsidP="00720E6A" w:rsidRDefault="00A71601" w14:paraId="010852E3" w14:textId="77777777">
      <w:pPr>
        <w:pStyle w:val="Heading1"/>
        <w:jc w:val="center"/>
      </w:pPr>
    </w:p>
    <w:p w:rsidR="00A71601" w:rsidP="00720E6A" w:rsidRDefault="00A71601" w14:paraId="0D0F6499" w14:textId="77777777">
      <w:pPr>
        <w:pStyle w:val="Heading1"/>
        <w:jc w:val="center"/>
      </w:pPr>
    </w:p>
    <w:p w:rsidR="00A71601" w:rsidP="00720E6A" w:rsidRDefault="00A71601" w14:paraId="7A85557B" w14:textId="77777777">
      <w:pPr>
        <w:pStyle w:val="Heading1"/>
        <w:jc w:val="center"/>
      </w:pPr>
    </w:p>
    <w:p w:rsidR="00A71601" w:rsidP="00720E6A" w:rsidRDefault="00A71601" w14:paraId="2C1C97B3" w14:textId="77777777">
      <w:pPr>
        <w:pStyle w:val="Heading1"/>
        <w:jc w:val="center"/>
      </w:pPr>
    </w:p>
    <w:bookmarkEnd w:id="0"/>
    <w:p w:rsidR="00720E6A" w:rsidP="00720E6A" w:rsidRDefault="00A62263" w14:paraId="38EA2CE8" w14:textId="44BAB3CD">
      <w:pPr>
        <w:pStyle w:val="Heading1"/>
        <w:jc w:val="center"/>
      </w:pPr>
      <w:r>
        <w:t>Image table</w:t>
      </w:r>
    </w:p>
    <w:p w:rsidR="00720E6A" w:rsidP="00720E6A" w:rsidRDefault="00720E6A" w14:paraId="0AC99AB9" w14:textId="77777777">
      <w:pPr>
        <w:pStyle w:val="TableofFigures"/>
        <w:tabs>
          <w:tab w:val="right" w:leader="dot" w:pos="8828"/>
        </w:tabs>
        <w:rPr>
          <w:rFonts w:asciiTheme="minorHAnsi" w:hAnsiTheme="minorHAnsi" w:eastAsiaTheme="minorEastAsia" w:cstheme="minorBidi"/>
          <w:noProof/>
          <w:sz w:val="22"/>
          <w:szCs w:val="22"/>
          <w:lang w:eastAsia="es-CO"/>
        </w:rPr>
      </w:pPr>
      <w:r>
        <w:fldChar w:fldCharType="begin"/>
      </w:r>
      <w:r>
        <w:instrText xml:space="preserve"> TOC \h \z \c "Figura" </w:instrText>
      </w:r>
      <w:r>
        <w:fldChar w:fldCharType="separate"/>
      </w:r>
      <w:hyperlink w:history="1" w:anchor="_Toc78290153" r:id="rId5">
        <w:r w:rsidRPr="000A3668">
          <w:rPr>
            <w:rStyle w:val="Hyperlink"/>
            <w:noProof/>
          </w:rPr>
          <w:t>Figura 1 Detección de distancia (LiDAR) para una imagen [9]</w:t>
        </w:r>
        <w:r>
          <w:rPr>
            <w:noProof/>
            <w:webHidden/>
          </w:rPr>
          <w:tab/>
        </w:r>
        <w:r>
          <w:rPr>
            <w:noProof/>
            <w:webHidden/>
          </w:rPr>
          <w:fldChar w:fldCharType="begin"/>
        </w:r>
        <w:r>
          <w:rPr>
            <w:noProof/>
            <w:webHidden/>
          </w:rPr>
          <w:instrText xml:space="preserve"> PAGEREF _Toc78290153 \h </w:instrText>
        </w:r>
        <w:r>
          <w:rPr>
            <w:noProof/>
            <w:webHidden/>
          </w:rPr>
        </w:r>
        <w:r>
          <w:rPr>
            <w:noProof/>
            <w:webHidden/>
          </w:rPr>
          <w:fldChar w:fldCharType="separate"/>
        </w:r>
        <w:r>
          <w:rPr>
            <w:noProof/>
            <w:webHidden/>
          </w:rPr>
          <w:t>12</w:t>
        </w:r>
        <w:r>
          <w:rPr>
            <w:noProof/>
            <w:webHidden/>
          </w:rPr>
          <w:fldChar w:fldCharType="end"/>
        </w:r>
      </w:hyperlink>
    </w:p>
    <w:p w:rsidR="00A71601" w:rsidP="00720E6A" w:rsidRDefault="00720E6A" w14:paraId="3E757637" w14:textId="77777777">
      <w:pPr>
        <w:pStyle w:val="Heading1"/>
        <w:jc w:val="center"/>
      </w:pPr>
      <w:r>
        <w:fldChar w:fldCharType="end"/>
      </w:r>
      <w:bookmarkStart w:name="_Toc78290110" w:id="1"/>
    </w:p>
    <w:p w:rsidR="00A71601" w:rsidP="00720E6A" w:rsidRDefault="00A71601" w14:paraId="5F273001" w14:textId="77777777">
      <w:pPr>
        <w:pStyle w:val="Heading1"/>
        <w:jc w:val="center"/>
      </w:pPr>
    </w:p>
    <w:p w:rsidR="00A71601" w:rsidP="00720E6A" w:rsidRDefault="00A71601" w14:paraId="5207E0CB" w14:textId="77777777">
      <w:pPr>
        <w:pStyle w:val="Heading1"/>
        <w:jc w:val="center"/>
      </w:pPr>
    </w:p>
    <w:p w:rsidR="00A71601" w:rsidP="00720E6A" w:rsidRDefault="00A71601" w14:paraId="3FE46EF0" w14:textId="77777777">
      <w:pPr>
        <w:pStyle w:val="Heading1"/>
        <w:jc w:val="center"/>
      </w:pPr>
    </w:p>
    <w:p w:rsidR="00A71601" w:rsidP="00720E6A" w:rsidRDefault="00A71601" w14:paraId="1D5D1DD6" w14:textId="77777777">
      <w:pPr>
        <w:pStyle w:val="Heading1"/>
        <w:jc w:val="center"/>
      </w:pPr>
    </w:p>
    <w:p w:rsidR="00A71601" w:rsidP="00720E6A" w:rsidRDefault="00A71601" w14:paraId="122F2895" w14:textId="77777777">
      <w:pPr>
        <w:pStyle w:val="Heading1"/>
        <w:jc w:val="center"/>
      </w:pPr>
    </w:p>
    <w:p w:rsidR="00A71601" w:rsidP="00720E6A" w:rsidRDefault="00A71601" w14:paraId="1CA65A41" w14:textId="77777777">
      <w:pPr>
        <w:pStyle w:val="Heading1"/>
        <w:jc w:val="center"/>
      </w:pPr>
    </w:p>
    <w:p w:rsidR="00A71601" w:rsidP="00720E6A" w:rsidRDefault="00A71601" w14:paraId="3ECF1B37" w14:textId="77777777">
      <w:pPr>
        <w:pStyle w:val="Heading1"/>
        <w:jc w:val="center"/>
      </w:pPr>
    </w:p>
    <w:p w:rsidR="00A71601" w:rsidP="00720E6A" w:rsidRDefault="00A71601" w14:paraId="6D46F4ED" w14:textId="77777777">
      <w:pPr>
        <w:pStyle w:val="Heading1"/>
        <w:jc w:val="center"/>
      </w:pPr>
    </w:p>
    <w:p w:rsidR="00A71601" w:rsidP="00720E6A" w:rsidRDefault="00A71601" w14:paraId="6A74A05B" w14:textId="77777777">
      <w:pPr>
        <w:pStyle w:val="Heading1"/>
        <w:jc w:val="center"/>
      </w:pPr>
    </w:p>
    <w:p w:rsidR="00A71601" w:rsidP="00720E6A" w:rsidRDefault="00A71601" w14:paraId="7412BC44" w14:textId="77777777">
      <w:pPr>
        <w:pStyle w:val="Heading1"/>
        <w:jc w:val="center"/>
      </w:pPr>
    </w:p>
    <w:p w:rsidR="00A71601" w:rsidP="00720E6A" w:rsidRDefault="00A71601" w14:paraId="1AF67361" w14:textId="77777777">
      <w:pPr>
        <w:pStyle w:val="Heading1"/>
        <w:jc w:val="center"/>
      </w:pPr>
    </w:p>
    <w:p w:rsidR="00A71601" w:rsidP="00720E6A" w:rsidRDefault="00A71601" w14:paraId="6BF762A8" w14:textId="77777777">
      <w:pPr>
        <w:pStyle w:val="Heading1"/>
        <w:jc w:val="center"/>
      </w:pPr>
    </w:p>
    <w:p w:rsidR="00A71601" w:rsidP="00720E6A" w:rsidRDefault="00A71601" w14:paraId="2715F31E" w14:textId="77777777">
      <w:pPr>
        <w:pStyle w:val="Heading1"/>
        <w:jc w:val="center"/>
      </w:pPr>
    </w:p>
    <w:bookmarkEnd w:id="1"/>
    <w:p w:rsidRPr="00283A9F" w:rsidR="00720E6A" w:rsidP="00720E6A" w:rsidRDefault="00A62263" w14:paraId="01740A42" w14:textId="2DCAD764">
      <w:pPr>
        <w:pStyle w:val="Heading1"/>
        <w:jc w:val="center"/>
        <w:rPr>
          <w:lang w:val="es-CO"/>
        </w:rPr>
      </w:pPr>
      <w:proofErr w:type="spellStart"/>
      <w:r>
        <w:rPr>
          <w:lang w:val="es-CO"/>
        </w:rPr>
        <w:t>Summary</w:t>
      </w:r>
      <w:proofErr w:type="spellEnd"/>
    </w:p>
    <w:p w:rsidRPr="00AC06BD" w:rsidR="00720E6A" w:rsidP="00720E6A" w:rsidRDefault="005F0415" w14:paraId="5BBA2DB0" w14:textId="553378C0">
      <w:r w:rsidRPr="00F9301B">
        <w:rPr>
          <w:rFonts w:ascii="Roboto" w:hAnsi="Roboto"/>
          <w:color w:val="111111"/>
          <w:sz w:val="27"/>
          <w:szCs w:val="27"/>
          <w:shd w:val="clear" w:color="auto" w:fill="FFFFFF"/>
        </w:rPr>
        <w:t>“The </w:t>
      </w:r>
      <w:r w:rsidRPr="00965C82">
        <w:rPr>
          <w:rStyle w:val="Strong"/>
          <w:rFonts w:ascii="Roboto" w:hAnsi="Roboto"/>
          <w:b w:val="0"/>
          <w:bCs w:val="0"/>
          <w:color w:val="111111"/>
          <w:sz w:val="27"/>
          <w:szCs w:val="27"/>
          <w:shd w:val="clear" w:color="auto" w:fill="FFFFFF"/>
        </w:rPr>
        <w:t>World</w:t>
      </w:r>
      <w:r w:rsidRPr="00F9301B">
        <w:rPr>
          <w:rFonts w:ascii="Roboto" w:hAnsi="Roboto"/>
          <w:color w:val="111111"/>
          <w:sz w:val="27"/>
          <w:szCs w:val="27"/>
          <w:shd w:val="clear" w:color="auto" w:fill="FFFFFF"/>
        </w:rPr>
        <w:t> </w:t>
      </w:r>
      <w:r w:rsidRPr="00965C82">
        <w:rPr>
          <w:rStyle w:val="Strong"/>
          <w:rFonts w:ascii="Roboto" w:hAnsi="Roboto"/>
          <w:b w:val="0"/>
          <w:bCs w:val="0"/>
          <w:color w:val="111111"/>
          <w:sz w:val="27"/>
          <w:szCs w:val="27"/>
          <w:shd w:val="clear" w:color="auto" w:fill="FFFFFF"/>
        </w:rPr>
        <w:t>Economic</w:t>
      </w:r>
      <w:r w:rsidRPr="00F9301B">
        <w:rPr>
          <w:rFonts w:ascii="Roboto" w:hAnsi="Roboto"/>
          <w:color w:val="111111"/>
          <w:sz w:val="27"/>
          <w:szCs w:val="27"/>
          <w:shd w:val="clear" w:color="auto" w:fill="FFFFFF"/>
        </w:rPr>
        <w:t> </w:t>
      </w:r>
      <w:r w:rsidRPr="00965C82">
        <w:rPr>
          <w:rStyle w:val="Strong"/>
          <w:rFonts w:ascii="Roboto" w:hAnsi="Roboto"/>
          <w:b w:val="0"/>
          <w:bCs w:val="0"/>
          <w:color w:val="111111"/>
          <w:sz w:val="27"/>
          <w:szCs w:val="27"/>
          <w:shd w:val="clear" w:color="auto" w:fill="FFFFFF"/>
        </w:rPr>
        <w:t>Forum</w:t>
      </w:r>
      <w:r w:rsidRPr="00F9301B">
        <w:rPr>
          <w:rFonts w:ascii="Roboto" w:hAnsi="Roboto"/>
          <w:color w:val="111111"/>
          <w:sz w:val="27"/>
          <w:szCs w:val="27"/>
          <w:shd w:val="clear" w:color="auto" w:fill="FFFFFF"/>
        </w:rPr>
        <w:t> (WEF) has identified </w:t>
      </w:r>
      <w:r w:rsidRPr="00965C82">
        <w:rPr>
          <w:rStyle w:val="Strong"/>
          <w:rFonts w:ascii="Roboto" w:hAnsi="Roboto"/>
          <w:b w:val="0"/>
          <w:bCs w:val="0"/>
          <w:color w:val="111111"/>
          <w:sz w:val="27"/>
          <w:szCs w:val="27"/>
          <w:shd w:val="clear" w:color="auto" w:fill="FFFFFF"/>
        </w:rPr>
        <w:t>blockchain</w:t>
      </w:r>
      <w:r w:rsidRPr="00F9301B">
        <w:rPr>
          <w:rFonts w:ascii="Roboto" w:hAnsi="Roboto"/>
          <w:color w:val="111111"/>
          <w:sz w:val="27"/>
          <w:szCs w:val="27"/>
          <w:shd w:val="clear" w:color="auto" w:fill="FFFFFF"/>
        </w:rPr>
        <w:t> technology as one of its six mega-trends in a new report broadly aimed at outlining the expected transition to a more digital and connected world”</w:t>
      </w:r>
      <w:r w:rsidRPr="00F9301B" w:rsidR="00F9301B">
        <w:rPr>
          <w:rFonts w:ascii="Roboto" w:hAnsi="Roboto"/>
          <w:color w:val="111111"/>
          <w:sz w:val="27"/>
          <w:szCs w:val="27"/>
          <w:shd w:val="clear" w:color="auto" w:fill="FFFFFF"/>
        </w:rPr>
        <w:t>1</w:t>
      </w:r>
      <w:r w:rsidRPr="00F9301B">
        <w:rPr>
          <w:rFonts w:ascii="Roboto" w:hAnsi="Roboto"/>
          <w:color w:val="111111"/>
          <w:sz w:val="27"/>
          <w:szCs w:val="27"/>
          <w:shd w:val="clear" w:color="auto" w:fill="FFFFFF"/>
        </w:rPr>
        <w:t>.</w:t>
      </w:r>
      <w:r w:rsidRPr="00F9301B" w:rsidR="00F9301B">
        <w:rPr>
          <w:rFonts w:ascii="Roboto" w:hAnsi="Roboto"/>
          <w:color w:val="111111"/>
          <w:sz w:val="27"/>
          <w:szCs w:val="27"/>
          <w:shd w:val="clear" w:color="auto" w:fill="FFFFFF"/>
        </w:rPr>
        <w:t xml:space="preserve"> </w:t>
      </w:r>
      <w:r w:rsidRPr="00AD277C" w:rsidR="00F9301B">
        <w:rPr>
          <w:rFonts w:ascii="Roboto" w:hAnsi="Roboto"/>
          <w:color w:val="111111"/>
          <w:sz w:val="27"/>
          <w:szCs w:val="27"/>
          <w:shd w:val="clear" w:color="auto" w:fill="FFFFFF"/>
        </w:rPr>
        <w:t xml:space="preserve">This Project has the intention of </w:t>
      </w:r>
      <w:r w:rsidRPr="00AD277C" w:rsidR="00AD4C15">
        <w:rPr>
          <w:rFonts w:ascii="Roboto" w:hAnsi="Roboto"/>
          <w:color w:val="111111"/>
          <w:sz w:val="27"/>
          <w:szCs w:val="27"/>
          <w:shd w:val="clear" w:color="auto" w:fill="FFFFFF"/>
        </w:rPr>
        <w:t xml:space="preserve">applying blockchain technology to </w:t>
      </w:r>
      <w:r w:rsidRPr="00AD277C" w:rsidR="00AD277C">
        <w:rPr>
          <w:rFonts w:ascii="Roboto" w:hAnsi="Roboto"/>
          <w:color w:val="111111"/>
          <w:sz w:val="27"/>
          <w:szCs w:val="27"/>
          <w:shd w:val="clear" w:color="auto" w:fill="FFFFFF"/>
        </w:rPr>
        <w:t xml:space="preserve">the Real Estate field. </w:t>
      </w:r>
      <w:r w:rsidRPr="00E33ADA" w:rsidR="00BB1E17">
        <w:rPr>
          <w:rFonts w:ascii="Roboto" w:hAnsi="Roboto"/>
          <w:color w:val="111111"/>
          <w:sz w:val="27"/>
          <w:szCs w:val="27"/>
          <w:shd w:val="clear" w:color="auto" w:fill="FFFFFF"/>
        </w:rPr>
        <w:t>To</w:t>
      </w:r>
      <w:r w:rsidRPr="00E33ADA" w:rsidR="00AD277C">
        <w:rPr>
          <w:rFonts w:ascii="Roboto" w:hAnsi="Roboto"/>
          <w:color w:val="111111"/>
          <w:sz w:val="27"/>
          <w:szCs w:val="27"/>
          <w:shd w:val="clear" w:color="auto" w:fill="FFFFFF"/>
        </w:rPr>
        <w:t xml:space="preserve"> accomplis</w:t>
      </w:r>
      <w:r w:rsidRPr="00E33ADA" w:rsidR="00665ADB">
        <w:rPr>
          <w:rFonts w:ascii="Roboto" w:hAnsi="Roboto"/>
          <w:color w:val="111111"/>
          <w:sz w:val="27"/>
          <w:szCs w:val="27"/>
          <w:shd w:val="clear" w:color="auto" w:fill="FFFFFF"/>
        </w:rPr>
        <w:t xml:space="preserve">h this </w:t>
      </w:r>
      <w:r w:rsidRPr="00E33ADA" w:rsidR="00BB1E17">
        <w:rPr>
          <w:rFonts w:ascii="Roboto" w:hAnsi="Roboto"/>
          <w:color w:val="111111"/>
          <w:sz w:val="27"/>
          <w:szCs w:val="27"/>
          <w:shd w:val="clear" w:color="auto" w:fill="FFFFFF"/>
        </w:rPr>
        <w:t>objective,</w:t>
      </w:r>
      <w:r w:rsidRPr="00E33ADA" w:rsidR="000662FE">
        <w:rPr>
          <w:rFonts w:ascii="Roboto" w:hAnsi="Roboto"/>
          <w:color w:val="111111"/>
          <w:sz w:val="27"/>
          <w:szCs w:val="27"/>
          <w:shd w:val="clear" w:color="auto" w:fill="FFFFFF"/>
        </w:rPr>
        <w:t xml:space="preserve"> the first approach is to create an </w:t>
      </w:r>
      <w:proofErr w:type="spellStart"/>
      <w:r w:rsidRPr="00E33ADA" w:rsidR="000662FE">
        <w:rPr>
          <w:rFonts w:ascii="Roboto" w:hAnsi="Roboto"/>
          <w:color w:val="111111"/>
          <w:sz w:val="27"/>
          <w:szCs w:val="27"/>
          <w:shd w:val="clear" w:color="auto" w:fill="FFFFFF"/>
        </w:rPr>
        <w:t>Etherium</w:t>
      </w:r>
      <w:proofErr w:type="spellEnd"/>
      <w:r w:rsidRPr="00E33ADA" w:rsidR="000662FE">
        <w:rPr>
          <w:rFonts w:ascii="Roboto" w:hAnsi="Roboto"/>
          <w:color w:val="111111"/>
          <w:sz w:val="27"/>
          <w:szCs w:val="27"/>
          <w:shd w:val="clear" w:color="auto" w:fill="FFFFFF"/>
        </w:rPr>
        <w:t xml:space="preserve"> based blockchain application </w:t>
      </w:r>
      <w:r w:rsidRPr="00E33ADA" w:rsidR="008F542B">
        <w:rPr>
          <w:rFonts w:ascii="Roboto" w:hAnsi="Roboto"/>
          <w:color w:val="111111"/>
          <w:sz w:val="27"/>
          <w:szCs w:val="27"/>
          <w:shd w:val="clear" w:color="auto" w:fill="FFFFFF"/>
        </w:rPr>
        <w:t>on horizontal property alone (land) and on a second moment</w:t>
      </w:r>
      <w:r w:rsidRPr="00E33ADA" w:rsidR="00E33ADA">
        <w:rPr>
          <w:rFonts w:ascii="Roboto" w:hAnsi="Roboto"/>
          <w:color w:val="111111"/>
          <w:sz w:val="27"/>
          <w:szCs w:val="27"/>
          <w:shd w:val="clear" w:color="auto" w:fill="FFFFFF"/>
        </w:rPr>
        <w:t>, th</w:t>
      </w:r>
      <w:r w:rsidR="00E33ADA">
        <w:rPr>
          <w:rFonts w:ascii="Roboto" w:hAnsi="Roboto"/>
          <w:color w:val="111111"/>
          <w:sz w:val="27"/>
          <w:szCs w:val="27"/>
          <w:shd w:val="clear" w:color="auto" w:fill="FFFFFF"/>
        </w:rPr>
        <w:t>e addition of vertical properties (houses, apartments, etc.)</w:t>
      </w:r>
      <w:r w:rsidR="00205EB6">
        <w:rPr>
          <w:rFonts w:ascii="Roboto" w:hAnsi="Roboto"/>
          <w:color w:val="111111"/>
          <w:sz w:val="27"/>
          <w:szCs w:val="27"/>
          <w:shd w:val="clear" w:color="auto" w:fill="FFFFFF"/>
        </w:rPr>
        <w:t xml:space="preserve">. The finished product will have the qualities of being persistent and allowing transactability between the participants of the blockchain. </w:t>
      </w:r>
      <w:r w:rsidR="00AB7CDB">
        <w:rPr>
          <w:rFonts w:ascii="Roboto" w:hAnsi="Roboto"/>
          <w:color w:val="111111"/>
          <w:sz w:val="27"/>
          <w:szCs w:val="27"/>
          <w:shd w:val="clear" w:color="auto" w:fill="FFFFFF"/>
        </w:rPr>
        <w:t>Such transactions are buy-sell transactions, registration of propert</w:t>
      </w:r>
      <w:r w:rsidR="006661A2">
        <w:rPr>
          <w:rFonts w:ascii="Roboto" w:hAnsi="Roboto"/>
          <w:color w:val="111111"/>
          <w:sz w:val="27"/>
          <w:szCs w:val="27"/>
          <w:shd w:val="clear" w:color="auto" w:fill="FFFFFF"/>
        </w:rPr>
        <w:t xml:space="preserve">ies and deletion of properties. </w:t>
      </w:r>
      <w:r w:rsidR="00965C82">
        <w:rPr>
          <w:rFonts w:ascii="Roboto" w:hAnsi="Roboto"/>
          <w:color w:val="111111"/>
          <w:sz w:val="27"/>
          <w:szCs w:val="27"/>
          <w:shd w:val="clear" w:color="auto" w:fill="FFFFFF"/>
        </w:rPr>
        <w:t>Also,</w:t>
      </w:r>
      <w:r w:rsidR="006661A2">
        <w:rPr>
          <w:rFonts w:ascii="Roboto" w:hAnsi="Roboto"/>
          <w:color w:val="111111"/>
          <w:sz w:val="27"/>
          <w:szCs w:val="27"/>
          <w:shd w:val="clear" w:color="auto" w:fill="FFFFFF"/>
        </w:rPr>
        <w:t xml:space="preserve"> the application will have </w:t>
      </w:r>
      <w:r w:rsidR="008727E7">
        <w:rPr>
          <w:rFonts w:ascii="Roboto" w:hAnsi="Roboto"/>
          <w:color w:val="111111"/>
          <w:sz w:val="27"/>
          <w:szCs w:val="27"/>
          <w:shd w:val="clear" w:color="auto" w:fill="FFFFFF"/>
        </w:rPr>
        <w:t>the an auditing capability where consultation of a property</w:t>
      </w:r>
      <w:r w:rsidR="00965C82">
        <w:rPr>
          <w:rFonts w:ascii="Roboto" w:hAnsi="Roboto"/>
          <w:color w:val="111111"/>
          <w:sz w:val="27"/>
          <w:szCs w:val="27"/>
          <w:shd w:val="clear" w:color="auto" w:fill="FFFFFF"/>
        </w:rPr>
        <w:t>’s transability and information verification.</w:t>
      </w:r>
    </w:p>
    <w:p w:rsidRPr="00AC06BD" w:rsidR="00720E6A" w:rsidP="00720E6A" w:rsidRDefault="00720E6A" w14:paraId="10779D1F" w14:textId="77777777"/>
    <w:p w:rsidRPr="00AC06BD" w:rsidR="00A71601" w:rsidP="00A71601" w:rsidRDefault="00A71601" w14:paraId="32BEE323" w14:textId="77777777">
      <w:pPr>
        <w:pStyle w:val="Heading1"/>
        <w:jc w:val="center"/>
      </w:pPr>
      <w:bookmarkStart w:name="_Toc78290111" w:id="2"/>
    </w:p>
    <w:p w:rsidRPr="00AC06BD" w:rsidR="00A71601" w:rsidP="00A71601" w:rsidRDefault="00A71601" w14:paraId="4337A6B2" w14:textId="77777777">
      <w:pPr>
        <w:pStyle w:val="Heading1"/>
        <w:jc w:val="center"/>
      </w:pPr>
    </w:p>
    <w:p w:rsidRPr="00AC06BD" w:rsidR="00A71601" w:rsidP="00A71601" w:rsidRDefault="00A71601" w14:paraId="0EBE7219" w14:textId="77777777">
      <w:pPr>
        <w:pStyle w:val="Heading1"/>
        <w:jc w:val="center"/>
      </w:pPr>
    </w:p>
    <w:p w:rsidRPr="00AC06BD" w:rsidR="00A71601" w:rsidP="00A71601" w:rsidRDefault="00A71601" w14:paraId="1AEA6072" w14:textId="77777777">
      <w:pPr>
        <w:pStyle w:val="Heading1"/>
        <w:jc w:val="center"/>
      </w:pPr>
    </w:p>
    <w:p w:rsidRPr="00AC06BD" w:rsidR="00A71601" w:rsidP="00A71601" w:rsidRDefault="00A71601" w14:paraId="2D36D1C0" w14:textId="77777777">
      <w:pPr>
        <w:pStyle w:val="Heading1"/>
        <w:jc w:val="center"/>
      </w:pPr>
    </w:p>
    <w:p w:rsidRPr="00AC06BD" w:rsidR="00A71601" w:rsidP="00A71601" w:rsidRDefault="00A71601" w14:paraId="0AD21575" w14:textId="77777777">
      <w:pPr>
        <w:pStyle w:val="Heading1"/>
        <w:jc w:val="center"/>
      </w:pPr>
    </w:p>
    <w:p w:rsidRPr="00AC06BD" w:rsidR="00A71601" w:rsidP="00A71601" w:rsidRDefault="00A71601" w14:paraId="373DA584" w14:textId="77777777">
      <w:pPr>
        <w:pStyle w:val="Heading1"/>
        <w:jc w:val="center"/>
      </w:pPr>
    </w:p>
    <w:p w:rsidRPr="00AC06BD" w:rsidR="00A71601" w:rsidP="00965C82" w:rsidRDefault="00A71601" w14:paraId="1DD8E176" w14:textId="77777777">
      <w:pPr>
        <w:pStyle w:val="Heading1"/>
      </w:pPr>
    </w:p>
    <w:p w:rsidRPr="00875A38" w:rsidR="00720E6A" w:rsidP="00A71601" w:rsidRDefault="00720E6A" w14:paraId="57D36795" w14:textId="1DDF62AA">
      <w:pPr>
        <w:pStyle w:val="Heading1"/>
        <w:jc w:val="center"/>
      </w:pPr>
      <w:r w:rsidRPr="00875A38">
        <w:t>Abstract</w:t>
      </w:r>
      <w:bookmarkEnd w:id="2"/>
    </w:p>
    <w:p w:rsidRPr="00AC06BD" w:rsidR="00C56A07" w:rsidP="00C56A07" w:rsidRDefault="00C56A07" w14:paraId="0FD39F72" w14:textId="77777777">
      <w:r w:rsidRPr="00F9301B">
        <w:rPr>
          <w:rFonts w:ascii="Roboto" w:hAnsi="Roboto"/>
          <w:color w:val="111111"/>
          <w:sz w:val="27"/>
          <w:szCs w:val="27"/>
          <w:shd w:val="clear" w:color="auto" w:fill="FFFFFF"/>
        </w:rPr>
        <w:t>“The </w:t>
      </w:r>
      <w:r w:rsidRPr="00965C82">
        <w:rPr>
          <w:rStyle w:val="Strong"/>
          <w:rFonts w:ascii="Roboto" w:hAnsi="Roboto"/>
          <w:b w:val="0"/>
          <w:bCs w:val="0"/>
          <w:color w:val="111111"/>
          <w:sz w:val="27"/>
          <w:szCs w:val="27"/>
          <w:shd w:val="clear" w:color="auto" w:fill="FFFFFF"/>
        </w:rPr>
        <w:t>World</w:t>
      </w:r>
      <w:r w:rsidRPr="00F9301B">
        <w:rPr>
          <w:rFonts w:ascii="Roboto" w:hAnsi="Roboto"/>
          <w:color w:val="111111"/>
          <w:sz w:val="27"/>
          <w:szCs w:val="27"/>
          <w:shd w:val="clear" w:color="auto" w:fill="FFFFFF"/>
        </w:rPr>
        <w:t> </w:t>
      </w:r>
      <w:r w:rsidRPr="00965C82">
        <w:rPr>
          <w:rStyle w:val="Strong"/>
          <w:rFonts w:ascii="Roboto" w:hAnsi="Roboto"/>
          <w:b w:val="0"/>
          <w:bCs w:val="0"/>
          <w:color w:val="111111"/>
          <w:sz w:val="27"/>
          <w:szCs w:val="27"/>
          <w:shd w:val="clear" w:color="auto" w:fill="FFFFFF"/>
        </w:rPr>
        <w:t>Economic</w:t>
      </w:r>
      <w:r w:rsidRPr="00F9301B">
        <w:rPr>
          <w:rFonts w:ascii="Roboto" w:hAnsi="Roboto"/>
          <w:color w:val="111111"/>
          <w:sz w:val="27"/>
          <w:szCs w:val="27"/>
          <w:shd w:val="clear" w:color="auto" w:fill="FFFFFF"/>
        </w:rPr>
        <w:t> </w:t>
      </w:r>
      <w:r w:rsidRPr="00965C82">
        <w:rPr>
          <w:rStyle w:val="Strong"/>
          <w:rFonts w:ascii="Roboto" w:hAnsi="Roboto"/>
          <w:b w:val="0"/>
          <w:bCs w:val="0"/>
          <w:color w:val="111111"/>
          <w:sz w:val="27"/>
          <w:szCs w:val="27"/>
          <w:shd w:val="clear" w:color="auto" w:fill="FFFFFF"/>
        </w:rPr>
        <w:t>Forum</w:t>
      </w:r>
      <w:r w:rsidRPr="00F9301B">
        <w:rPr>
          <w:rFonts w:ascii="Roboto" w:hAnsi="Roboto"/>
          <w:color w:val="111111"/>
          <w:sz w:val="27"/>
          <w:szCs w:val="27"/>
          <w:shd w:val="clear" w:color="auto" w:fill="FFFFFF"/>
        </w:rPr>
        <w:t> (WEF) has identified </w:t>
      </w:r>
      <w:r w:rsidRPr="00965C82">
        <w:rPr>
          <w:rStyle w:val="Strong"/>
          <w:rFonts w:ascii="Roboto" w:hAnsi="Roboto"/>
          <w:b w:val="0"/>
          <w:bCs w:val="0"/>
          <w:color w:val="111111"/>
          <w:sz w:val="27"/>
          <w:szCs w:val="27"/>
          <w:shd w:val="clear" w:color="auto" w:fill="FFFFFF"/>
        </w:rPr>
        <w:t>blockchain</w:t>
      </w:r>
      <w:r w:rsidRPr="00F9301B">
        <w:rPr>
          <w:rFonts w:ascii="Roboto" w:hAnsi="Roboto"/>
          <w:color w:val="111111"/>
          <w:sz w:val="27"/>
          <w:szCs w:val="27"/>
          <w:shd w:val="clear" w:color="auto" w:fill="FFFFFF"/>
        </w:rPr>
        <w:t xml:space="preserve"> technology as one of its six mega-trends in a new report broadly aimed at outlining the expected transition to a more digital and connected world”1. </w:t>
      </w:r>
      <w:r w:rsidRPr="00AD277C">
        <w:rPr>
          <w:rFonts w:ascii="Roboto" w:hAnsi="Roboto"/>
          <w:color w:val="111111"/>
          <w:sz w:val="27"/>
          <w:szCs w:val="27"/>
          <w:shd w:val="clear" w:color="auto" w:fill="FFFFFF"/>
        </w:rPr>
        <w:t xml:space="preserve">This Project has the intention of applying blockchain technology to the Real Estate field. </w:t>
      </w:r>
      <w:r w:rsidRPr="00E33ADA">
        <w:rPr>
          <w:rFonts w:ascii="Roboto" w:hAnsi="Roboto"/>
          <w:color w:val="111111"/>
          <w:sz w:val="27"/>
          <w:szCs w:val="27"/>
          <w:shd w:val="clear" w:color="auto" w:fill="FFFFFF"/>
        </w:rPr>
        <w:t xml:space="preserve">To accomplish this objective, the first approach is to create an </w:t>
      </w:r>
      <w:proofErr w:type="spellStart"/>
      <w:r w:rsidRPr="00E33ADA">
        <w:rPr>
          <w:rFonts w:ascii="Roboto" w:hAnsi="Roboto"/>
          <w:color w:val="111111"/>
          <w:sz w:val="27"/>
          <w:szCs w:val="27"/>
          <w:shd w:val="clear" w:color="auto" w:fill="FFFFFF"/>
        </w:rPr>
        <w:t>Etherium</w:t>
      </w:r>
      <w:proofErr w:type="spellEnd"/>
      <w:r w:rsidRPr="00E33ADA">
        <w:rPr>
          <w:rFonts w:ascii="Roboto" w:hAnsi="Roboto"/>
          <w:color w:val="111111"/>
          <w:sz w:val="27"/>
          <w:szCs w:val="27"/>
          <w:shd w:val="clear" w:color="auto" w:fill="FFFFFF"/>
        </w:rPr>
        <w:t xml:space="preserve"> based blockchain application on horizontal property alone (land) and on a second moment, th</w:t>
      </w:r>
      <w:r>
        <w:rPr>
          <w:rFonts w:ascii="Roboto" w:hAnsi="Roboto"/>
          <w:color w:val="111111"/>
          <w:sz w:val="27"/>
          <w:szCs w:val="27"/>
          <w:shd w:val="clear" w:color="auto" w:fill="FFFFFF"/>
        </w:rPr>
        <w:t>e addition of vertical properties (houses, apartments, etc.). The finished product will have the qualities of being persistent and allowing transactability between the participants of the blockchain. Such transactions are buy-sell transactions, registration of properties and deletion of properties. Also, the application will have the an auditing capability where consultation of a property’s transability and information verification.</w:t>
      </w:r>
    </w:p>
    <w:p w:rsidR="00D96BDD" w:rsidP="00D96BDD" w:rsidRDefault="00D96BDD" w14:paraId="5BF8F3D9" w14:textId="77777777">
      <w:pPr>
        <w:pStyle w:val="Heading1"/>
        <w:jc w:val="center"/>
      </w:pPr>
      <w:bookmarkStart w:name="_Toc78290112" w:id="3"/>
    </w:p>
    <w:p w:rsidR="00D96BDD" w:rsidP="00D96BDD" w:rsidRDefault="00D96BDD" w14:paraId="049BF2DC" w14:textId="77777777">
      <w:pPr>
        <w:pStyle w:val="Heading1"/>
        <w:jc w:val="center"/>
      </w:pPr>
    </w:p>
    <w:p w:rsidR="00D96BDD" w:rsidP="00D96BDD" w:rsidRDefault="00D96BDD" w14:paraId="107538A0" w14:textId="77777777">
      <w:pPr>
        <w:pStyle w:val="Heading1"/>
        <w:jc w:val="center"/>
      </w:pPr>
    </w:p>
    <w:p w:rsidR="00D96BDD" w:rsidP="00D96BDD" w:rsidRDefault="00D96BDD" w14:paraId="29E71B34" w14:textId="77777777">
      <w:pPr>
        <w:pStyle w:val="Heading1"/>
        <w:jc w:val="center"/>
      </w:pPr>
    </w:p>
    <w:p w:rsidR="00D96BDD" w:rsidP="00D96BDD" w:rsidRDefault="00D96BDD" w14:paraId="27E5D256" w14:textId="77777777">
      <w:pPr>
        <w:pStyle w:val="Heading1"/>
        <w:jc w:val="center"/>
      </w:pPr>
    </w:p>
    <w:p w:rsidR="00D96BDD" w:rsidP="00D96BDD" w:rsidRDefault="00D96BDD" w14:paraId="72B44525" w14:textId="77777777">
      <w:pPr>
        <w:pStyle w:val="Heading1"/>
        <w:jc w:val="center"/>
      </w:pPr>
    </w:p>
    <w:p w:rsidR="00D96BDD" w:rsidP="00D96BDD" w:rsidRDefault="00D96BDD" w14:paraId="4F44E2A0" w14:textId="77777777">
      <w:pPr>
        <w:pStyle w:val="Heading1"/>
        <w:jc w:val="center"/>
      </w:pPr>
    </w:p>
    <w:p w:rsidR="00D96BDD" w:rsidP="00D96BDD" w:rsidRDefault="00D96BDD" w14:paraId="23DF9966" w14:textId="77777777">
      <w:pPr>
        <w:pStyle w:val="Heading1"/>
        <w:jc w:val="center"/>
      </w:pPr>
    </w:p>
    <w:p w:rsidR="00D96BDD" w:rsidP="00D96BDD" w:rsidRDefault="00D96BDD" w14:paraId="01E73831" w14:textId="77777777">
      <w:pPr>
        <w:pStyle w:val="Heading1"/>
        <w:jc w:val="center"/>
      </w:pPr>
    </w:p>
    <w:p w:rsidR="00D96BDD" w:rsidP="00D96BDD" w:rsidRDefault="00D96BDD" w14:paraId="539AEC0D" w14:textId="77777777">
      <w:pPr>
        <w:pStyle w:val="Heading1"/>
        <w:jc w:val="center"/>
      </w:pPr>
    </w:p>
    <w:p w:rsidRPr="005F0415" w:rsidR="00D96BDD" w:rsidP="00D96BDD" w:rsidRDefault="00D96BDD" w14:paraId="398037D5" w14:textId="76739AF5">
      <w:pPr>
        <w:pStyle w:val="Heading1"/>
        <w:jc w:val="center"/>
      </w:pPr>
      <w:r w:rsidRPr="005F0415">
        <w:t>Chapter I. Introduc</w:t>
      </w:r>
      <w:bookmarkEnd w:id="3"/>
      <w:r w:rsidRPr="005F0415">
        <w:t xml:space="preserve">tion </w:t>
      </w:r>
    </w:p>
    <w:p w:rsidRPr="005F0415" w:rsidR="00D96BDD" w:rsidP="00720E6A" w:rsidRDefault="00D96BDD" w14:paraId="207166C4" w14:textId="77777777"/>
    <w:p w:rsidRPr="00DC5FE0" w:rsidR="00F37977" w:rsidP="00F37977" w:rsidRDefault="00F37977" w14:paraId="32CC37BD" w14:textId="2256C522">
      <w:pPr>
        <w:pStyle w:val="Heading1"/>
        <w:jc w:val="center"/>
      </w:pPr>
      <w:bookmarkStart w:name="_Toc78290113" w:id="4"/>
      <w:r w:rsidRPr="005F0415">
        <w:t xml:space="preserve">Chapter II. </w:t>
      </w:r>
      <w:bookmarkEnd w:id="4"/>
      <w:r w:rsidRPr="00DC5FE0">
        <w:t>General description</w:t>
      </w:r>
    </w:p>
    <w:p w:rsidR="00F37977" w:rsidP="00F37977" w:rsidRDefault="00F37977" w14:paraId="5F832699" w14:textId="3064B7B5">
      <w:pPr>
        <w:pStyle w:val="Heading2"/>
        <w:rPr>
          <w:lang w:val="en-US"/>
        </w:rPr>
      </w:pPr>
      <w:bookmarkStart w:name="_Toc78290114" w:id="5"/>
      <w:r w:rsidRPr="00DC5FE0">
        <w:rPr>
          <w:lang w:val="en-US"/>
        </w:rPr>
        <w:t>2.1</w:t>
      </w:r>
      <w:r w:rsidRPr="00DC5FE0">
        <w:rPr>
          <w:lang w:val="en-US"/>
        </w:rPr>
        <w:tab/>
      </w:r>
      <w:r w:rsidRPr="00DC5FE0">
        <w:rPr>
          <w:lang w:val="en-US"/>
        </w:rPr>
        <w:t xml:space="preserve"> </w:t>
      </w:r>
      <w:bookmarkEnd w:id="5"/>
      <w:r w:rsidRPr="00DC5FE0" w:rsidR="0037281F">
        <w:rPr>
          <w:lang w:val="en-US"/>
        </w:rPr>
        <w:t>Project objectives</w:t>
      </w:r>
      <w:r w:rsidRPr="00DC5FE0">
        <w:rPr>
          <w:lang w:val="en-US"/>
        </w:rPr>
        <w:t xml:space="preserve"> </w:t>
      </w:r>
    </w:p>
    <w:p w:rsidR="00C6127A" w:rsidP="00C6127A" w:rsidRDefault="00C6127A" w14:paraId="26CCE912" w14:textId="77777777">
      <w:pPr>
        <w:rPr>
          <w:lang w:eastAsia="es-ES"/>
        </w:rPr>
      </w:pPr>
    </w:p>
    <w:p w:rsidR="00617DE4" w:rsidP="00617DE4" w:rsidRDefault="00617DE4" w14:paraId="118B9495"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rPr>
        <w:t>1. As of 2021 there is not a blockchain application system that has the information related to the ownership of Real Estate properties, as a result the system is inefficient and slow. Also, fake registers may appear, as in the case of the “Cartel de los </w:t>
      </w:r>
      <w:proofErr w:type="spellStart"/>
      <w:r>
        <w:rPr>
          <w:rStyle w:val="normaltextrun"/>
          <w:rFonts w:ascii="Cambria" w:hAnsi="Cambria" w:cs="Segoe UI"/>
        </w:rPr>
        <w:t>escrituradores</w:t>
      </w:r>
      <w:proofErr w:type="spellEnd"/>
      <w:r>
        <w:rPr>
          <w:rStyle w:val="normaltextrun"/>
          <w:rFonts w:ascii="Cambria" w:hAnsi="Cambria" w:cs="Segoe UI"/>
        </w:rPr>
        <w:t>”.</w:t>
      </w:r>
      <w:r>
        <w:rPr>
          <w:rStyle w:val="eop"/>
          <w:rFonts w:ascii="Cambria" w:hAnsi="Cambria" w:cs="Segoe UI"/>
        </w:rPr>
        <w:t> </w:t>
      </w:r>
    </w:p>
    <w:p w:rsidR="00617DE4" w:rsidP="00617DE4" w:rsidRDefault="00617DE4" w14:paraId="32CFCB75"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rPr>
        <w:t>2. For a future colonization of mars and extraplanetary entities, there needs to be a reliable source of information, </w:t>
      </w:r>
      <w:proofErr w:type="spellStart"/>
      <w:r>
        <w:rPr>
          <w:rStyle w:val="normaltextrun"/>
          <w:rFonts w:ascii="Cambria" w:hAnsi="Cambria" w:cs="Segoe UI"/>
          <w:color w:val="111111"/>
          <w:shd w:val="clear" w:color="auto" w:fill="FFFFFF"/>
        </w:rPr>
        <w:t>transactionality</w:t>
      </w:r>
      <w:proofErr w:type="spellEnd"/>
      <w:r>
        <w:rPr>
          <w:rStyle w:val="normaltextrun"/>
          <w:rFonts w:ascii="Cambria" w:hAnsi="Cambria" w:cs="Segoe UI"/>
        </w:rPr>
        <w:t> and validity of ownership in relation to the ownership of extraplanetary land.  </w:t>
      </w:r>
      <w:r>
        <w:rPr>
          <w:rStyle w:val="eop"/>
          <w:rFonts w:ascii="Cambria" w:hAnsi="Cambria" w:cs="Segoe UI"/>
        </w:rPr>
        <w:t> </w:t>
      </w:r>
    </w:p>
    <w:p w:rsidRPr="00C6127A" w:rsidR="00C6127A" w:rsidP="00C6127A" w:rsidRDefault="00C6127A" w14:paraId="52380184" w14:textId="77777777">
      <w:pPr>
        <w:rPr>
          <w:lang w:eastAsia="es-ES"/>
        </w:rPr>
      </w:pPr>
    </w:p>
    <w:p w:rsidR="00DC5FE0" w:rsidP="00F37977" w:rsidRDefault="00F37977" w14:paraId="7613F921" w14:textId="77777777">
      <w:pPr>
        <w:pStyle w:val="Heading3"/>
        <w:rPr>
          <w:lang w:val="en-US"/>
        </w:rPr>
      </w:pPr>
      <w:bookmarkStart w:name="_Toc78290115" w:id="6"/>
      <w:r w:rsidRPr="00DC5FE0">
        <w:rPr>
          <w:lang w:val="en-US"/>
        </w:rPr>
        <w:t xml:space="preserve">2.1.1 </w:t>
      </w:r>
      <w:bookmarkEnd w:id="6"/>
      <w:r w:rsidRPr="00DC5FE0" w:rsidR="0037281F">
        <w:rPr>
          <w:lang w:val="en-US"/>
        </w:rPr>
        <w:t>General objective</w:t>
      </w:r>
    </w:p>
    <w:p w:rsidR="00F01612" w:rsidP="00F01612" w:rsidRDefault="00F01612" w14:paraId="70B3D98E" w14:textId="77777777">
      <w:pPr>
        <w:pStyle w:val="paragraph"/>
        <w:spacing w:before="0" w:beforeAutospacing="0" w:after="0" w:afterAutospacing="0"/>
        <w:jc w:val="both"/>
        <w:textAlignment w:val="baseline"/>
        <w:rPr>
          <w:rStyle w:val="normaltextrun"/>
          <w:rFonts w:ascii="Cambria" w:hAnsi="Cambria" w:cs="Segoe UI"/>
        </w:rPr>
      </w:pPr>
    </w:p>
    <w:p w:rsidR="00F01612" w:rsidP="00F01612" w:rsidRDefault="00F01612" w14:paraId="774CF89E" w14:textId="0556DEF4">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rPr>
        <w:t>I want to make a blockchain application that not only has the information of who owns a certain piece of Real Estate in real life but also is also able to register the change of ownership of such properties in buy-sell transactions. </w:t>
      </w:r>
      <w:r>
        <w:rPr>
          <w:rStyle w:val="eop"/>
          <w:rFonts w:ascii="Cambria" w:hAnsi="Cambria" w:cs="Segoe UI"/>
        </w:rPr>
        <w:t> </w:t>
      </w:r>
    </w:p>
    <w:p w:rsidR="00F01612" w:rsidP="00F01612" w:rsidRDefault="00F01612" w14:paraId="5EEABD0F" w14:textId="77777777">
      <w:pPr>
        <w:pStyle w:val="paragraph"/>
        <w:spacing w:before="0" w:beforeAutospacing="0" w:after="0" w:afterAutospacing="0"/>
        <w:jc w:val="both"/>
        <w:textAlignment w:val="baseline"/>
        <w:rPr>
          <w:rFonts w:ascii="Segoe UI" w:hAnsi="Segoe UI" w:cs="Segoe UI"/>
          <w:sz w:val="18"/>
          <w:szCs w:val="18"/>
        </w:rPr>
      </w:pPr>
      <w:r>
        <w:rPr>
          <w:rStyle w:val="eop"/>
          <w:rFonts w:ascii="Cambria" w:hAnsi="Cambria" w:cs="Segoe UI"/>
        </w:rPr>
        <w:t> </w:t>
      </w:r>
    </w:p>
    <w:p w:rsidR="00F01612" w:rsidP="00F01612" w:rsidRDefault="00F01612" w14:paraId="6E63C56F"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rPr>
        <w:t>As a result, where it to be integrated in governmental agencies, there would be an increase in efficiency and a considerable security increase in respect to the safety and legitimacy of the registers in the ledger.</w:t>
      </w:r>
      <w:r>
        <w:rPr>
          <w:rStyle w:val="eop"/>
          <w:rFonts w:ascii="Cambria" w:hAnsi="Cambria" w:cs="Segoe UI"/>
        </w:rPr>
        <w:t> </w:t>
      </w:r>
    </w:p>
    <w:p w:rsidRPr="00F01612" w:rsidR="00F01612" w:rsidP="00F01612" w:rsidRDefault="00F01612" w14:paraId="2228BEAF" w14:textId="77777777">
      <w:pPr>
        <w:pStyle w:val="NormalIndent"/>
        <w:rPr>
          <w:lang w:val="en-US"/>
        </w:rPr>
      </w:pPr>
    </w:p>
    <w:p w:rsidR="00DC5FE0" w:rsidP="00DC5FE0" w:rsidRDefault="00DC5FE0" w14:paraId="77495787" w14:textId="66D40D4D">
      <w:pPr>
        <w:pStyle w:val="Heading3"/>
      </w:pPr>
      <w:bookmarkStart w:name="_Toc78290116" w:id="7"/>
      <w:r w:rsidRPr="00E54E5D">
        <w:t>2.</w:t>
      </w:r>
      <w:r>
        <w:t>1.2</w:t>
      </w:r>
      <w:r w:rsidRPr="00E54E5D">
        <w:tab/>
      </w:r>
      <w:bookmarkEnd w:id="7"/>
      <w:proofErr w:type="spellStart"/>
      <w:r w:rsidR="00B0759A">
        <w:t>Specific</w:t>
      </w:r>
      <w:proofErr w:type="spellEnd"/>
      <w:r w:rsidR="00B0759A">
        <w:t xml:space="preserve"> </w:t>
      </w:r>
      <w:proofErr w:type="spellStart"/>
      <w:r w:rsidR="00B0759A">
        <w:t>objectives</w:t>
      </w:r>
      <w:proofErr w:type="spellEnd"/>
    </w:p>
    <w:p w:rsidR="00B0759A" w:rsidP="00B0759A" w:rsidRDefault="00B0759A" w14:paraId="7D1B34C6" w14:textId="77777777">
      <w:pPr>
        <w:pStyle w:val="NormalIndent"/>
        <w:ind w:left="0"/>
      </w:pPr>
    </w:p>
    <w:p w:rsidRPr="00B0759A" w:rsidR="00B0759A" w:rsidP="00B0759A" w:rsidRDefault="00B0759A" w14:paraId="5E9FDFBF" w14:textId="77777777">
      <w:pPr>
        <w:numPr>
          <w:ilvl w:val="0"/>
          <w:numId w:val="31"/>
        </w:numPr>
        <w:spacing w:after="0" w:line="240" w:lineRule="auto"/>
        <w:ind w:left="1080" w:firstLine="0"/>
        <w:jc w:val="both"/>
        <w:textAlignment w:val="baseline"/>
        <w:rPr>
          <w:rFonts w:ascii="Cambria" w:hAnsi="Cambria" w:eastAsia="Times New Roman" w:cs="Times New Roman"/>
          <w:sz w:val="24"/>
          <w:szCs w:val="24"/>
        </w:rPr>
      </w:pPr>
      <w:r w:rsidRPr="00B0759A">
        <w:rPr>
          <w:rFonts w:ascii="Cambria" w:hAnsi="Cambria" w:eastAsia="Times New Roman" w:cs="Times New Roman"/>
          <w:sz w:val="24"/>
          <w:szCs w:val="24"/>
        </w:rPr>
        <w:t>Research on Ethereum blockchain: Understand what the requirements are to create a viable blockchain on the </w:t>
      </w:r>
      <w:proofErr w:type="spellStart"/>
      <w:r w:rsidRPr="00B0759A">
        <w:rPr>
          <w:rFonts w:ascii="Cambria" w:hAnsi="Cambria" w:eastAsia="Times New Roman" w:cs="Times New Roman"/>
          <w:sz w:val="24"/>
          <w:szCs w:val="24"/>
        </w:rPr>
        <w:t>Etherium</w:t>
      </w:r>
      <w:proofErr w:type="spellEnd"/>
      <w:r w:rsidRPr="00B0759A">
        <w:rPr>
          <w:rFonts w:ascii="Cambria" w:hAnsi="Cambria" w:eastAsia="Times New Roman" w:cs="Times New Roman"/>
          <w:sz w:val="24"/>
          <w:szCs w:val="24"/>
        </w:rPr>
        <w:t> platform.  </w:t>
      </w:r>
    </w:p>
    <w:p w:rsidRPr="00B0759A" w:rsidR="00B0759A" w:rsidP="00B0759A" w:rsidRDefault="00B0759A" w14:paraId="365787C4" w14:textId="77777777">
      <w:pPr>
        <w:numPr>
          <w:ilvl w:val="0"/>
          <w:numId w:val="31"/>
        </w:numPr>
        <w:spacing w:after="0" w:line="240" w:lineRule="auto"/>
        <w:ind w:left="1080" w:firstLine="0"/>
        <w:jc w:val="both"/>
        <w:textAlignment w:val="baseline"/>
        <w:rPr>
          <w:rFonts w:ascii="Cambria" w:hAnsi="Cambria" w:eastAsia="Times New Roman" w:cs="Times New Roman"/>
          <w:sz w:val="24"/>
          <w:szCs w:val="24"/>
        </w:rPr>
      </w:pPr>
      <w:r w:rsidRPr="00B0759A">
        <w:rPr>
          <w:rFonts w:ascii="Cambria" w:hAnsi="Cambria" w:eastAsia="Times New Roman" w:cs="Times New Roman"/>
          <w:sz w:val="24"/>
          <w:szCs w:val="24"/>
        </w:rPr>
        <w:t>Creation of </w:t>
      </w:r>
      <w:proofErr w:type="spellStart"/>
      <w:r w:rsidRPr="00B0759A">
        <w:rPr>
          <w:rFonts w:ascii="Cambria" w:hAnsi="Cambria" w:eastAsia="Times New Roman" w:cs="Times New Roman"/>
          <w:sz w:val="24"/>
          <w:szCs w:val="24"/>
        </w:rPr>
        <w:t>Etherium</w:t>
      </w:r>
      <w:proofErr w:type="spellEnd"/>
      <w:r w:rsidRPr="00B0759A">
        <w:rPr>
          <w:rFonts w:ascii="Cambria" w:hAnsi="Cambria" w:eastAsia="Times New Roman" w:cs="Times New Roman"/>
          <w:sz w:val="24"/>
          <w:szCs w:val="24"/>
        </w:rPr>
        <w:t> blockchain for </w:t>
      </w:r>
      <w:proofErr w:type="spellStart"/>
      <w:r w:rsidRPr="00B0759A">
        <w:rPr>
          <w:rFonts w:ascii="Cambria" w:hAnsi="Cambria" w:eastAsia="Times New Roman" w:cs="Times New Roman"/>
          <w:sz w:val="24"/>
          <w:szCs w:val="24"/>
        </w:rPr>
        <w:t>horitzontal</w:t>
      </w:r>
      <w:proofErr w:type="spellEnd"/>
      <w:r w:rsidRPr="00B0759A">
        <w:rPr>
          <w:rFonts w:ascii="Cambria" w:hAnsi="Cambria" w:eastAsia="Times New Roman" w:cs="Times New Roman"/>
          <w:sz w:val="24"/>
          <w:szCs w:val="24"/>
        </w:rPr>
        <w:t> real estate (land, as if the earth was without buildings, use it to see implementation of mars and moon territories) this stage needs to include access control, transactability and security. </w:t>
      </w:r>
    </w:p>
    <w:p w:rsidRPr="00B0759A" w:rsidR="00B0759A" w:rsidP="00B0759A" w:rsidRDefault="00B0759A" w14:paraId="57003AD3" w14:textId="77777777">
      <w:pPr>
        <w:numPr>
          <w:ilvl w:val="0"/>
          <w:numId w:val="31"/>
        </w:numPr>
        <w:spacing w:after="0" w:line="240" w:lineRule="auto"/>
        <w:ind w:left="1080" w:firstLine="0"/>
        <w:jc w:val="both"/>
        <w:textAlignment w:val="baseline"/>
        <w:rPr>
          <w:rFonts w:ascii="Cambria" w:hAnsi="Cambria" w:eastAsia="Times New Roman" w:cs="Times New Roman"/>
          <w:sz w:val="24"/>
          <w:szCs w:val="24"/>
        </w:rPr>
      </w:pPr>
      <w:r w:rsidRPr="00B0759A">
        <w:rPr>
          <w:rFonts w:ascii="Cambria" w:hAnsi="Cambria" w:eastAsia="Times New Roman" w:cs="Times New Roman"/>
          <w:sz w:val="24"/>
          <w:szCs w:val="24"/>
        </w:rPr>
        <w:t>Increase </w:t>
      </w:r>
      <w:proofErr w:type="spellStart"/>
      <w:r w:rsidRPr="00B0759A">
        <w:rPr>
          <w:rFonts w:ascii="Cambria" w:hAnsi="Cambria" w:eastAsia="Times New Roman" w:cs="Times New Roman"/>
          <w:sz w:val="24"/>
          <w:szCs w:val="24"/>
        </w:rPr>
        <w:t>Etherium</w:t>
      </w:r>
      <w:proofErr w:type="spellEnd"/>
      <w:r w:rsidRPr="00B0759A">
        <w:rPr>
          <w:rFonts w:ascii="Cambria" w:hAnsi="Cambria" w:eastAsia="Times New Roman" w:cs="Times New Roman"/>
          <w:sz w:val="24"/>
          <w:szCs w:val="24"/>
        </w:rPr>
        <w:t> blockchain capability by adding horizontal properties. (Buildings) </w:t>
      </w:r>
    </w:p>
    <w:p w:rsidRPr="00B0759A" w:rsidR="00B0759A" w:rsidP="00B0759A" w:rsidRDefault="00B0759A" w14:paraId="2B9EA7D8" w14:textId="77777777">
      <w:pPr>
        <w:pStyle w:val="NormalIndent"/>
        <w:ind w:left="0"/>
      </w:pPr>
    </w:p>
    <w:p w:rsidR="00F200BD" w:rsidP="00F200BD" w:rsidRDefault="00F200BD" w14:paraId="7441CC69" w14:textId="5D4A12B5">
      <w:pPr>
        <w:pStyle w:val="Heading2"/>
        <w:rPr>
          <w:lang w:val="es-ES"/>
        </w:rPr>
      </w:pPr>
      <w:bookmarkStart w:name="_Toc78290117" w:id="8"/>
      <w:r>
        <w:rPr>
          <w:lang w:val="es-ES"/>
        </w:rPr>
        <w:t xml:space="preserve">2.2 </w:t>
      </w:r>
      <w:bookmarkEnd w:id="8"/>
      <w:r>
        <w:rPr>
          <w:lang w:val="es-ES"/>
        </w:rPr>
        <w:t>Conceptual Framework</w:t>
      </w:r>
    </w:p>
    <w:p w:rsidR="005A32A5" w:rsidP="005A32A5" w:rsidRDefault="005A32A5" w14:paraId="73B5D0B9" w14:textId="77777777">
      <w:pPr>
        <w:rPr>
          <w:lang w:val="es-ES" w:eastAsia="es-ES"/>
        </w:rPr>
      </w:pPr>
    </w:p>
    <w:p w:rsidR="005A32A5" w:rsidP="005A32A5" w:rsidRDefault="005A32A5" w14:paraId="55880745" w14:textId="71B8B50C">
      <w:pPr>
        <w:pStyle w:val="Heading2"/>
      </w:pPr>
      <w:bookmarkStart w:name="_Toc78290118" w:id="9"/>
      <w:r>
        <w:t xml:space="preserve">2.3 </w:t>
      </w:r>
      <w:bookmarkEnd w:id="9"/>
      <w:proofErr w:type="spellStart"/>
      <w:r>
        <w:t>Previous</w:t>
      </w:r>
      <w:proofErr w:type="spellEnd"/>
      <w:r>
        <w:t xml:space="preserve"> </w:t>
      </w:r>
      <w:proofErr w:type="spellStart"/>
      <w:r>
        <w:t>works</w:t>
      </w:r>
      <w:proofErr w:type="spellEnd"/>
    </w:p>
    <w:p w:rsidR="007869FC" w:rsidP="007869FC" w:rsidRDefault="007869FC" w14:paraId="3E3831C0" w14:textId="4D6DD754">
      <w:pPr>
        <w:pStyle w:val="Heading1"/>
        <w:jc w:val="center"/>
      </w:pPr>
      <w:bookmarkStart w:name="_Toc78290119" w:id="10"/>
      <w:proofErr w:type="spellStart"/>
      <w:r>
        <w:t>Capitulo</w:t>
      </w:r>
      <w:proofErr w:type="spellEnd"/>
      <w:r>
        <w:t xml:space="preserve"> III. </w:t>
      </w:r>
      <w:r w:rsidR="00601769">
        <w:t>Design and implementation</w:t>
      </w:r>
      <w:bookmarkEnd w:id="10"/>
    </w:p>
    <w:p w:rsidRPr="005F0415" w:rsidR="007869FC" w:rsidP="007869FC" w:rsidRDefault="007869FC" w14:paraId="51297346" w14:textId="77777777">
      <w:pPr>
        <w:rPr>
          <w:lang w:eastAsia="es-ES"/>
        </w:rPr>
      </w:pPr>
    </w:p>
    <w:p w:rsidRPr="005F0415" w:rsidR="005A32A5" w:rsidP="005A32A5" w:rsidRDefault="005A32A5" w14:paraId="46696D04" w14:textId="77777777">
      <w:pPr>
        <w:rPr>
          <w:lang w:eastAsia="es-ES"/>
        </w:rPr>
      </w:pPr>
    </w:p>
    <w:p w:rsidRPr="005F0415" w:rsidR="00F37977" w:rsidP="00F37977" w:rsidRDefault="00F37977" w14:paraId="456CACB9" w14:textId="595D946D">
      <w:pPr>
        <w:pStyle w:val="Heading3"/>
        <w:rPr>
          <w:lang w:val="en-US"/>
        </w:rPr>
      </w:pPr>
      <w:r w:rsidRPr="005F0415">
        <w:rPr>
          <w:lang w:val="en-US"/>
        </w:rPr>
        <w:t xml:space="preserve"> </w:t>
      </w:r>
    </w:p>
    <w:p w:rsidRPr="005F0415" w:rsidR="002003BE" w:rsidRDefault="002003BE" w14:paraId="1D88E8EF" w14:textId="285CE973"/>
    <w:p w:rsidRPr="005F0415" w:rsidR="002003BE" w:rsidRDefault="002003BE" w14:paraId="22063FFB" w14:textId="1B901869"/>
    <w:p w:rsidR="002003BE" w:rsidRDefault="002003BE" w14:paraId="02053257" w14:textId="72E89D5D">
      <w:r>
        <w:t>Udemy: Introduction to Blockchain with Industry Applications</w:t>
      </w:r>
    </w:p>
    <w:p w:rsidR="00A66784" w:rsidRDefault="00A66784" w14:paraId="60E9FE75" w14:textId="0BD3AA25"/>
    <w:p w:rsidR="00A66784" w:rsidRDefault="00A66784" w14:paraId="52330689" w14:textId="7ED09271">
      <w:r>
        <w:t>What is Blockchain?</w:t>
      </w:r>
    </w:p>
    <w:p w:rsidR="0027702A" w:rsidRDefault="008613B7" w14:paraId="3D8E4956" w14:textId="7C05AA3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“The blockchain is a digital, </w:t>
      </w:r>
      <w:proofErr w:type="spellStart"/>
      <w:r>
        <w:rPr>
          <w:rFonts w:ascii="Georgia" w:hAnsi="Georgia"/>
          <w:color w:val="292929"/>
          <w:spacing w:val="-1"/>
          <w:sz w:val="32"/>
          <w:szCs w:val="32"/>
          <w:shd w:val="clear" w:color="auto" w:fill="FFFFFF"/>
        </w:rPr>
        <w:t>decentralised</w:t>
      </w:r>
      <w:proofErr w:type="spellEnd"/>
      <w:r>
        <w:rPr>
          <w:rFonts w:ascii="Georgia" w:hAnsi="Georgia"/>
          <w:color w:val="292929"/>
          <w:spacing w:val="-1"/>
          <w:sz w:val="32"/>
          <w:szCs w:val="32"/>
          <w:shd w:val="clear" w:color="auto" w:fill="FFFFFF"/>
        </w:rPr>
        <w:t>, distributed </w:t>
      </w:r>
      <w:r>
        <w:rPr>
          <w:rStyle w:val="Strong"/>
          <w:rFonts w:ascii="Georgia" w:hAnsi="Georgia"/>
          <w:color w:val="292929"/>
          <w:spacing w:val="-1"/>
          <w:sz w:val="32"/>
          <w:szCs w:val="32"/>
          <w:shd w:val="clear" w:color="auto" w:fill="FFFFFF"/>
        </w:rPr>
        <w:t>ledger</w:t>
      </w:r>
      <w:r>
        <w:rPr>
          <w:rFonts w:ascii="Georgia" w:hAnsi="Georgia"/>
          <w:color w:val="292929"/>
          <w:spacing w:val="-1"/>
          <w:sz w:val="32"/>
          <w:szCs w:val="32"/>
          <w:shd w:val="clear" w:color="auto" w:fill="FFFFFF"/>
        </w:rPr>
        <w:t>.”</w:t>
      </w:r>
      <w:r w:rsidR="00917886">
        <w:rPr>
          <w:rFonts w:ascii="Georgia" w:hAnsi="Georgia"/>
          <w:color w:val="292929"/>
          <w:spacing w:val="-1"/>
          <w:sz w:val="32"/>
          <w:szCs w:val="32"/>
          <w:shd w:val="clear" w:color="auto" w:fill="FFFFFF"/>
        </w:rPr>
        <w:t>[</w:t>
      </w:r>
      <w:r w:rsidR="0027702A">
        <w:rPr>
          <w:rFonts w:ascii="Georgia" w:hAnsi="Georgia"/>
          <w:color w:val="292929"/>
          <w:spacing w:val="-1"/>
          <w:sz w:val="32"/>
          <w:szCs w:val="32"/>
          <w:shd w:val="clear" w:color="auto" w:fill="FFFFFF"/>
        </w:rPr>
        <w:t>1</w:t>
      </w:r>
      <w:r w:rsidR="00917886">
        <w:rPr>
          <w:rFonts w:ascii="Georgia" w:hAnsi="Georgia"/>
          <w:color w:val="292929"/>
          <w:spacing w:val="-1"/>
          <w:sz w:val="32"/>
          <w:szCs w:val="32"/>
          <w:shd w:val="clear" w:color="auto" w:fill="FFFFFF"/>
        </w:rPr>
        <w:t>]</w:t>
      </w:r>
    </w:p>
    <w:p w:rsidR="00A32AD7" w:rsidRDefault="00A32AD7" w14:paraId="3896EA43" w14:textId="4AFA5548">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sidR="006C6F02">
        <w:rPr>
          <w:rFonts w:ascii="Georgia" w:hAnsi="Georgia"/>
          <w:color w:val="292929"/>
          <w:spacing w:val="-1"/>
          <w:sz w:val="32"/>
          <w:szCs w:val="32"/>
          <w:shd w:val="clear" w:color="auto" w:fill="FFFFFF"/>
        </w:rPr>
        <w:t>A ledger consists simply of data structured by rules. Any time we need a </w:t>
      </w:r>
      <w:r w:rsidR="006C6F02">
        <w:rPr>
          <w:rStyle w:val="Strong"/>
          <w:rFonts w:ascii="Georgia" w:hAnsi="Georgia"/>
          <w:color w:val="292929"/>
          <w:spacing w:val="-1"/>
          <w:sz w:val="32"/>
          <w:szCs w:val="32"/>
          <w:shd w:val="clear" w:color="auto" w:fill="FFFFFF"/>
        </w:rPr>
        <w:t>consensus </w:t>
      </w:r>
      <w:r w:rsidR="006C6F02">
        <w:rPr>
          <w:rFonts w:ascii="Georgia" w:hAnsi="Georgia"/>
          <w:color w:val="292929"/>
          <w:spacing w:val="-1"/>
          <w:sz w:val="32"/>
          <w:szCs w:val="32"/>
          <w:shd w:val="clear" w:color="auto" w:fill="FFFFFF"/>
        </w:rPr>
        <w:t>about </w:t>
      </w:r>
      <w:r w:rsidR="006C6F02">
        <w:rPr>
          <w:rStyle w:val="Strong"/>
          <w:rFonts w:ascii="Georgia" w:hAnsi="Georgia"/>
          <w:color w:val="292929"/>
          <w:spacing w:val="-1"/>
          <w:sz w:val="32"/>
          <w:szCs w:val="32"/>
          <w:shd w:val="clear" w:color="auto" w:fill="FFFFFF"/>
        </w:rPr>
        <w:t>facts</w:t>
      </w:r>
      <w:r w:rsidR="006C6F02">
        <w:rPr>
          <w:rFonts w:ascii="Georgia" w:hAnsi="Georgia"/>
          <w:color w:val="292929"/>
          <w:spacing w:val="-1"/>
          <w:sz w:val="32"/>
          <w:szCs w:val="32"/>
          <w:shd w:val="clear" w:color="auto" w:fill="FFFFFF"/>
        </w:rPr>
        <w:t>, we use a ledger.</w:t>
      </w:r>
      <w:r>
        <w:rPr>
          <w:rFonts w:ascii="Georgia" w:hAnsi="Georgia"/>
          <w:color w:val="292929"/>
          <w:spacing w:val="-1"/>
          <w:sz w:val="32"/>
          <w:szCs w:val="32"/>
          <w:shd w:val="clear" w:color="auto" w:fill="FFFFFF"/>
        </w:rPr>
        <w:t>”</w:t>
      </w:r>
      <w:r w:rsidR="006C6F02">
        <w:rPr>
          <w:rFonts w:ascii="Georgia" w:hAnsi="Georgia"/>
          <w:color w:val="292929"/>
          <w:spacing w:val="-1"/>
          <w:sz w:val="32"/>
          <w:szCs w:val="32"/>
          <w:shd w:val="clear" w:color="auto" w:fill="FFFFFF"/>
        </w:rPr>
        <w:t> </w:t>
      </w:r>
    </w:p>
    <w:p w:rsidR="0027702A" w:rsidRDefault="0027702A" w14:paraId="1F195A06" w14:textId="00A68AEB">
      <w:pPr>
        <w:rPr>
          <w:rStyle w:val="Strong"/>
          <w:rFonts w:ascii="Roboto" w:hAnsi="Roboto"/>
          <w:color w:val="111111"/>
          <w:sz w:val="27"/>
          <w:szCs w:val="27"/>
          <w:shd w:val="clear" w:color="auto" w:fill="FFFFFF"/>
        </w:rPr>
      </w:pPr>
      <w:r>
        <w:rPr>
          <w:rFonts w:ascii="Roboto" w:hAnsi="Roboto"/>
          <w:color w:val="111111"/>
          <w:sz w:val="27"/>
          <w:szCs w:val="27"/>
          <w:shd w:val="clear" w:color="auto" w:fill="FFFFFF"/>
        </w:rPr>
        <w:t>ledger - </w:t>
      </w:r>
      <w:r>
        <w:rPr>
          <w:rStyle w:val="Strong"/>
          <w:rFonts w:ascii="Roboto" w:hAnsi="Roboto"/>
          <w:color w:val="111111"/>
          <w:sz w:val="27"/>
          <w:szCs w:val="27"/>
          <w:shd w:val="clear" w:color="auto" w:fill="FFFFFF"/>
        </w:rPr>
        <w:t>a record in which commercial accounts are recorded;</w:t>
      </w:r>
    </w:p>
    <w:p w:rsidRPr="00A32AD7" w:rsidR="00A32AD7" w:rsidP="00A32AD7" w:rsidRDefault="00A32AD7" w14:paraId="102C1218" w14:textId="30CC6DDD">
      <w:pPr>
        <w:pStyle w:val="ListParagraph"/>
        <w:numPr>
          <w:ilvl w:val="0"/>
          <w:numId w:val="3"/>
        </w:numPr>
        <w:rPr>
          <w:rStyle w:val="Strong"/>
          <w:b w:val="0"/>
          <w:bCs w:val="0"/>
        </w:rPr>
      </w:pPr>
      <w:r>
        <w:rPr>
          <w:rStyle w:val="Strong"/>
          <w:rFonts w:ascii="Georgia" w:hAnsi="Georgia"/>
          <w:color w:val="292929"/>
          <w:spacing w:val="-1"/>
          <w:sz w:val="32"/>
          <w:szCs w:val="32"/>
          <w:shd w:val="clear" w:color="auto" w:fill="FFFFFF"/>
        </w:rPr>
        <w:t>Ledgers confirm ownership.</w:t>
      </w:r>
    </w:p>
    <w:p w:rsidRPr="00A32AD7" w:rsidR="00A32AD7" w:rsidP="00A32AD7" w:rsidRDefault="00A32AD7" w14:paraId="2D9F8EA7" w14:textId="1E61B269">
      <w:pPr>
        <w:pStyle w:val="ListParagraph"/>
        <w:numPr>
          <w:ilvl w:val="0"/>
          <w:numId w:val="3"/>
        </w:numPr>
        <w:rPr>
          <w:rStyle w:val="Strong"/>
          <w:b w:val="0"/>
          <w:bCs w:val="0"/>
        </w:rPr>
      </w:pPr>
      <w:r>
        <w:rPr>
          <w:rStyle w:val="Strong"/>
          <w:rFonts w:ascii="Georgia" w:hAnsi="Georgia"/>
          <w:color w:val="292929"/>
          <w:spacing w:val="-1"/>
          <w:sz w:val="32"/>
          <w:szCs w:val="32"/>
          <w:shd w:val="clear" w:color="auto" w:fill="FFFFFF"/>
        </w:rPr>
        <w:t>Ledgers confirm identity.</w:t>
      </w:r>
    </w:p>
    <w:p w:rsidRPr="0044628E" w:rsidR="00A32AD7" w:rsidP="00A32AD7" w:rsidRDefault="0044628E" w14:paraId="25061DF8" w14:textId="17BCA421">
      <w:pPr>
        <w:pStyle w:val="ListParagraph"/>
        <w:numPr>
          <w:ilvl w:val="0"/>
          <w:numId w:val="3"/>
        </w:numPr>
        <w:rPr>
          <w:rStyle w:val="Strong"/>
          <w:b w:val="0"/>
          <w:bCs w:val="0"/>
        </w:rPr>
      </w:pPr>
      <w:r>
        <w:rPr>
          <w:rStyle w:val="Strong"/>
          <w:rFonts w:ascii="Georgia" w:hAnsi="Georgia"/>
          <w:color w:val="292929"/>
          <w:spacing w:val="-1"/>
          <w:sz w:val="32"/>
          <w:szCs w:val="32"/>
          <w:shd w:val="clear" w:color="auto" w:fill="FFFFFF"/>
        </w:rPr>
        <w:t>Ledgers confirm status.</w:t>
      </w:r>
    </w:p>
    <w:p w:rsidR="0044628E" w:rsidP="00A32AD7" w:rsidRDefault="0044628E" w14:paraId="3AF150C4" w14:textId="45A96FDA">
      <w:pPr>
        <w:pStyle w:val="ListParagraph"/>
        <w:numPr>
          <w:ilvl w:val="0"/>
          <w:numId w:val="3"/>
        </w:numPr>
      </w:pPr>
      <w:r>
        <w:rPr>
          <w:rStyle w:val="Strong"/>
          <w:rFonts w:ascii="Georgia" w:hAnsi="Georgia"/>
          <w:color w:val="292929"/>
          <w:spacing w:val="-1"/>
          <w:sz w:val="32"/>
          <w:szCs w:val="32"/>
          <w:shd w:val="clear" w:color="auto" w:fill="FFFFFF"/>
        </w:rPr>
        <w:t>Ledgers confirm authority.</w:t>
      </w:r>
      <w:r w:rsidR="004E2C52">
        <w:rPr>
          <w:rStyle w:val="Strong"/>
          <w:rFonts w:ascii="Georgia" w:hAnsi="Georgia"/>
          <w:color w:val="292929"/>
          <w:spacing w:val="-1"/>
          <w:sz w:val="32"/>
          <w:szCs w:val="32"/>
          <w:shd w:val="clear" w:color="auto" w:fill="FFFFFF"/>
        </w:rPr>
        <w:t xml:space="preserve"> </w:t>
      </w:r>
      <w:r w:rsidR="004E2C52">
        <w:rPr>
          <w:rFonts w:ascii="Georgia" w:hAnsi="Georgia"/>
          <w:color w:val="292929"/>
          <w:spacing w:val="-1"/>
          <w:sz w:val="32"/>
          <w:szCs w:val="32"/>
          <w:shd w:val="clear" w:color="auto" w:fill="FFFFFF"/>
        </w:rPr>
        <w:t>Ledgers identify who can validly sit in parliament, who can access what bank account, who can work with children, who can enter restricted areas.</w:t>
      </w:r>
    </w:p>
    <w:p w:rsidR="00A66784" w:rsidRDefault="000E7C20" w14:paraId="6766C116" w14:textId="3F3E2D6B">
      <w:r>
        <w:t xml:space="preserve">“A blockchain is a continuously </w:t>
      </w:r>
      <w:r w:rsidR="009B786C">
        <w:t xml:space="preserve">growing list of records, called blocks, which are linked and secured using cryptography” </w:t>
      </w:r>
      <w:r w:rsidR="006F1E43">
        <w:t>–</w:t>
      </w:r>
      <w:r w:rsidR="009B786C">
        <w:t xml:space="preserve"> Wikipedia</w:t>
      </w:r>
    </w:p>
    <w:p w:rsidR="006F1E43" w:rsidRDefault="006F1E43" w14:paraId="197D1449" w14:textId="7A9F482C">
      <w:r>
        <w:t>Elements of the block:</w:t>
      </w:r>
    </w:p>
    <w:p w:rsidR="006F1E43" w:rsidP="006F1E43" w:rsidRDefault="006F1E43" w14:paraId="4BA0B95C" w14:textId="719BD941">
      <w:pPr>
        <w:pStyle w:val="ListParagraph"/>
        <w:numPr>
          <w:ilvl w:val="0"/>
          <w:numId w:val="2"/>
        </w:numPr>
      </w:pPr>
      <w:r>
        <w:t>Data: e.g.  “Hello World!”</w:t>
      </w:r>
    </w:p>
    <w:p w:rsidR="006F1E43" w:rsidP="006F1E43" w:rsidRDefault="006F1E43" w14:paraId="3E6155AD" w14:textId="16AB9F34">
      <w:pPr>
        <w:pStyle w:val="ListParagraph"/>
        <w:numPr>
          <w:ilvl w:val="0"/>
          <w:numId w:val="2"/>
        </w:numPr>
      </w:pPr>
      <w:r>
        <w:t>Previous Hash: 034DFA357</w:t>
      </w:r>
    </w:p>
    <w:p w:rsidR="006F1E43" w:rsidP="006F1E43" w:rsidRDefault="006F1E43" w14:paraId="3F736871" w14:textId="32380D0A">
      <w:pPr>
        <w:pStyle w:val="ListParagraph"/>
        <w:numPr>
          <w:ilvl w:val="0"/>
          <w:numId w:val="2"/>
        </w:numPr>
      </w:pPr>
      <w:r>
        <w:t>Current Hash: 4D56E1F05</w:t>
      </w:r>
    </w:p>
    <w:p w:rsidR="0080376B" w:rsidP="0080376B" w:rsidRDefault="0080376B" w14:paraId="2B58FBB2" w14:textId="5CC8F51E">
      <w:r>
        <w:t>“The current hash is a fingerprint of the data inside a block”</w:t>
      </w:r>
      <w:r w:rsidR="00F72E69">
        <w:t>, it works as an identifier of the information contained in the block.</w:t>
      </w:r>
    </w:p>
    <w:p w:rsidR="008F6E5C" w:rsidP="0080376B" w:rsidRDefault="008C04AD" w14:paraId="1A4279A1" w14:textId="347DB1B0">
      <w:r>
        <w:t>“</w:t>
      </w:r>
      <w:r w:rsidR="00F72E69">
        <w:t>The first block in a blockchain is always called a genesis block</w:t>
      </w:r>
      <w:r>
        <w:t xml:space="preserve"> because it will never change”</w:t>
      </w:r>
      <w:r w:rsidR="001D29C8">
        <w:t>, the previous hash of the genesis block is 00</w:t>
      </w:r>
      <w:r w:rsidR="008F6E5C">
        <w:t>0000000.</w:t>
      </w:r>
      <w:r w:rsidR="00A14E05">
        <w:t xml:space="preserve"> If for example the first block has a current hash of 034DFA357 then the second block in the chain will have </w:t>
      </w:r>
      <w:r w:rsidR="008615F5">
        <w:t xml:space="preserve">the hash 034DFA357 as its previous hash. </w:t>
      </w:r>
      <w:r w:rsidR="003C184A">
        <w:t xml:space="preserve">For every new block, the previous hash will correspond to the current hash of the previous block. </w:t>
      </w:r>
      <w:r w:rsidR="00563967">
        <w:t xml:space="preserve">The relation between these blocks is described as them being “cryptographically linked” since every two </w:t>
      </w:r>
      <w:r w:rsidR="001E2F7B">
        <w:t xml:space="preserve">sequential blocks will have the same hash code for a previous hash and for a current hash. </w:t>
      </w:r>
    </w:p>
    <w:p w:rsidR="00824D17" w:rsidP="0080376B" w:rsidRDefault="00824D17" w14:paraId="55167923" w14:textId="2AA12EBF">
      <w:r>
        <w:rPr>
          <w:noProof/>
        </w:rPr>
        <w:drawing>
          <wp:inline distT="0" distB="0" distL="0" distR="0" wp14:anchorId="4AADED52" wp14:editId="60A9D17D">
            <wp:extent cx="5943600" cy="2755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5265"/>
                    </a:xfrm>
                    <a:prstGeom prst="rect">
                      <a:avLst/>
                    </a:prstGeom>
                  </pic:spPr>
                </pic:pic>
              </a:graphicData>
            </a:graphic>
          </wp:inline>
        </w:drawing>
      </w:r>
    </w:p>
    <w:p w:rsidR="0047617F" w:rsidP="0080376B" w:rsidRDefault="0047617F" w14:paraId="048B0EDC" w14:textId="65C5CD9C"/>
    <w:p w:rsidR="0047617F" w:rsidP="0080376B" w:rsidRDefault="0047617F" w14:paraId="706DC2A5" w14:textId="0DAE60CE">
      <w:r>
        <w:t xml:space="preserve">There are many ways to encrypt the information of a </w:t>
      </w:r>
      <w:r w:rsidR="00D514C4">
        <w:t>block, there is for example ECC, RSA and SHA256. In blockchain however it is most commonly used the SHA256 (WHY IS THIS ONE USED INSTEAD OF ECC)</w:t>
      </w:r>
    </w:p>
    <w:p w:rsidR="00554977" w:rsidP="0080376B" w:rsidRDefault="00554977" w14:paraId="75C484BE" w14:textId="0F4969DD">
      <w:r>
        <w:t xml:space="preserve">Comparison of using a cryptographic code to a human fingerprint in its property of being unique. </w:t>
      </w:r>
    </w:p>
    <w:p w:rsidR="00351DF2" w:rsidP="0080376B" w:rsidRDefault="00C371CD" w14:paraId="5E9EF3A8" w14:textId="51EBD72F">
      <w:pPr>
        <w:rPr>
          <w:rFonts w:ascii="Arial" w:hAnsi="Arial" w:cs="Arial"/>
          <w:color w:val="202122"/>
          <w:sz w:val="21"/>
          <w:szCs w:val="21"/>
          <w:shd w:val="clear" w:color="auto" w:fill="FFFFFF"/>
        </w:rPr>
      </w:pPr>
      <w:r>
        <w:rPr>
          <w:rFonts w:ascii="Roboto" w:hAnsi="Roboto"/>
          <w:color w:val="444444"/>
          <w:sz w:val="20"/>
          <w:szCs w:val="20"/>
          <w:shd w:val="clear" w:color="auto" w:fill="FFFFFF"/>
        </w:rPr>
        <w:t xml:space="preserve">SHA stands for </w:t>
      </w:r>
      <w:r w:rsidR="00351DF2">
        <w:rPr>
          <w:rFonts w:ascii="Roboto" w:hAnsi="Roboto"/>
          <w:color w:val="444444"/>
          <w:sz w:val="20"/>
          <w:szCs w:val="20"/>
          <w:shd w:val="clear" w:color="auto" w:fill="FFFFFF"/>
        </w:rPr>
        <w:t>(Secure Hash Algorithm 2)</w:t>
      </w:r>
      <w:r w:rsidR="00CC5D61">
        <w:rPr>
          <w:rFonts w:ascii="Roboto" w:hAnsi="Roboto"/>
          <w:color w:val="444444"/>
          <w:sz w:val="20"/>
          <w:szCs w:val="20"/>
          <w:shd w:val="clear" w:color="auto" w:fill="FFFFFF"/>
        </w:rPr>
        <w:t xml:space="preserve"> </w:t>
      </w:r>
      <w:r w:rsidR="00CC5D61">
        <w:rPr>
          <w:rFonts w:ascii="Arial" w:hAnsi="Arial" w:cs="Arial"/>
          <w:color w:val="202122"/>
          <w:sz w:val="21"/>
          <w:szCs w:val="21"/>
          <w:shd w:val="clear" w:color="auto" w:fill="FFFFFF"/>
        </w:rPr>
        <w:t>They are built using the </w:t>
      </w:r>
      <w:hyperlink w:tooltip="Merkle–Damgård construction" w:history="1" r:id="rId7">
        <w:r w:rsidR="00CC5D61">
          <w:rPr>
            <w:rStyle w:val="Hyperlink"/>
            <w:rFonts w:ascii="Arial" w:hAnsi="Arial" w:cs="Arial"/>
            <w:color w:val="0645AD"/>
            <w:sz w:val="21"/>
            <w:szCs w:val="21"/>
            <w:u w:val="none"/>
            <w:shd w:val="clear" w:color="auto" w:fill="FFFFFF"/>
          </w:rPr>
          <w:t>Merkle–</w:t>
        </w:r>
        <w:proofErr w:type="spellStart"/>
        <w:r w:rsidR="00CC5D61">
          <w:rPr>
            <w:rStyle w:val="Hyperlink"/>
            <w:rFonts w:ascii="Arial" w:hAnsi="Arial" w:cs="Arial"/>
            <w:color w:val="0645AD"/>
            <w:sz w:val="21"/>
            <w:szCs w:val="21"/>
            <w:u w:val="none"/>
            <w:shd w:val="clear" w:color="auto" w:fill="FFFFFF"/>
          </w:rPr>
          <w:t>Damgård</w:t>
        </w:r>
        <w:proofErr w:type="spellEnd"/>
        <w:r w:rsidR="00CC5D61">
          <w:rPr>
            <w:rStyle w:val="Hyperlink"/>
            <w:rFonts w:ascii="Arial" w:hAnsi="Arial" w:cs="Arial"/>
            <w:color w:val="0645AD"/>
            <w:sz w:val="21"/>
            <w:szCs w:val="21"/>
            <w:u w:val="none"/>
            <w:shd w:val="clear" w:color="auto" w:fill="FFFFFF"/>
          </w:rPr>
          <w:t xml:space="preserve"> construction</w:t>
        </w:r>
      </w:hyperlink>
      <w:r w:rsidR="00CC5D61">
        <w:rPr>
          <w:rFonts w:ascii="Arial" w:hAnsi="Arial" w:cs="Arial"/>
          <w:color w:val="202122"/>
          <w:sz w:val="21"/>
          <w:szCs w:val="21"/>
          <w:shd w:val="clear" w:color="auto" w:fill="FFFFFF"/>
        </w:rPr>
        <w:t>, from a </w:t>
      </w:r>
      <w:hyperlink w:tooltip="One-way compression function" w:history="1" r:id="rId8">
        <w:r w:rsidR="00CC5D61">
          <w:rPr>
            <w:rStyle w:val="Hyperlink"/>
            <w:rFonts w:ascii="Arial" w:hAnsi="Arial" w:cs="Arial"/>
            <w:color w:val="0645AD"/>
            <w:sz w:val="21"/>
            <w:szCs w:val="21"/>
            <w:u w:val="none"/>
            <w:shd w:val="clear" w:color="auto" w:fill="FFFFFF"/>
          </w:rPr>
          <w:t>one-way compression function</w:t>
        </w:r>
      </w:hyperlink>
      <w:r w:rsidR="00CC5D61">
        <w:rPr>
          <w:rFonts w:ascii="Arial" w:hAnsi="Arial" w:cs="Arial"/>
          <w:color w:val="202122"/>
          <w:sz w:val="21"/>
          <w:szCs w:val="21"/>
          <w:shd w:val="clear" w:color="auto" w:fill="FFFFFF"/>
        </w:rPr>
        <w:t> itself built using the </w:t>
      </w:r>
      <w:hyperlink w:tooltip="One-way compression function" w:history="1" w:anchor="Davies%E2%80%93Meyer" r:id="rId9">
        <w:r w:rsidR="00CC5D61">
          <w:rPr>
            <w:rStyle w:val="Hyperlink"/>
            <w:rFonts w:ascii="Arial" w:hAnsi="Arial" w:cs="Arial"/>
            <w:color w:val="0645AD"/>
            <w:sz w:val="21"/>
            <w:szCs w:val="21"/>
            <w:u w:val="none"/>
            <w:shd w:val="clear" w:color="auto" w:fill="FFFFFF"/>
          </w:rPr>
          <w:t>Davies–Meyer structure</w:t>
        </w:r>
      </w:hyperlink>
      <w:r w:rsidR="00CC5D61">
        <w:rPr>
          <w:rFonts w:ascii="Arial" w:hAnsi="Arial" w:cs="Arial"/>
          <w:color w:val="202122"/>
          <w:sz w:val="21"/>
          <w:szCs w:val="21"/>
          <w:shd w:val="clear" w:color="auto" w:fill="FFFFFF"/>
        </w:rPr>
        <w:t> from a specialized </w:t>
      </w:r>
      <w:hyperlink w:tooltip="Block cipher" w:history="1" r:id="rId10">
        <w:r w:rsidR="00CC5D61">
          <w:rPr>
            <w:rStyle w:val="Hyperlink"/>
            <w:rFonts w:ascii="Arial" w:hAnsi="Arial" w:cs="Arial"/>
            <w:color w:val="0645AD"/>
            <w:sz w:val="21"/>
            <w:szCs w:val="21"/>
            <w:u w:val="none"/>
            <w:shd w:val="clear" w:color="auto" w:fill="FFFFFF"/>
          </w:rPr>
          <w:t>block cipher</w:t>
        </w:r>
      </w:hyperlink>
      <w:r w:rsidR="00CC5D61">
        <w:rPr>
          <w:rFonts w:ascii="Arial" w:hAnsi="Arial" w:cs="Arial"/>
          <w:color w:val="202122"/>
          <w:sz w:val="21"/>
          <w:szCs w:val="21"/>
          <w:shd w:val="clear" w:color="auto" w:fill="FFFFFF"/>
        </w:rPr>
        <w:t>.</w:t>
      </w:r>
    </w:p>
    <w:p w:rsidR="006A3789" w:rsidP="0080376B" w:rsidRDefault="006A3789" w14:paraId="50C02C18" w14:textId="3F33A97D">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order to use a certain cryptographic function depends </w:t>
      </w:r>
      <w:r w:rsidR="00EC41EC">
        <w:rPr>
          <w:rFonts w:ascii="Arial" w:hAnsi="Arial" w:cs="Arial"/>
          <w:color w:val="202122"/>
          <w:sz w:val="21"/>
          <w:szCs w:val="21"/>
          <w:shd w:val="clear" w:color="auto" w:fill="FFFFFF"/>
        </w:rPr>
        <w:t>on if the function complies or not with the following:</w:t>
      </w:r>
    </w:p>
    <w:p w:rsidR="00EC41EC" w:rsidP="00904716" w:rsidRDefault="00EC41EC" w14:paraId="3BFA01BE" w14:textId="5F7AE465">
      <w:pPr>
        <w:pStyle w:val="ListParagraph"/>
        <w:numPr>
          <w:ilvl w:val="0"/>
          <w:numId w:val="6"/>
        </w:numPr>
      </w:pPr>
      <w:r>
        <w:t xml:space="preserve">One-way: There is no way to reconstruct the information of the block from the hash, just to create the hash from the block. </w:t>
      </w:r>
      <w:r w:rsidR="00982D08">
        <w:t>(The hash is just used for identification)</w:t>
      </w:r>
    </w:p>
    <w:p w:rsidR="00904716" w:rsidP="00904716" w:rsidRDefault="00904716" w14:paraId="0898D062" w14:textId="037ECADF">
      <w:pPr>
        <w:pStyle w:val="ListParagraph"/>
        <w:numPr>
          <w:ilvl w:val="0"/>
          <w:numId w:val="6"/>
        </w:numPr>
      </w:pPr>
      <w:r>
        <w:t>Deterministic: Independent of how many times you apply the same operation over the same data the result must be the same.</w:t>
      </w:r>
    </w:p>
    <w:p w:rsidR="00904716" w:rsidP="00904716" w:rsidRDefault="00777C9D" w14:paraId="32397E2A" w14:textId="55B8A632">
      <w:pPr>
        <w:pStyle w:val="ListParagraph"/>
        <w:numPr>
          <w:ilvl w:val="0"/>
          <w:numId w:val="6"/>
        </w:numPr>
      </w:pPr>
      <w:r>
        <w:t xml:space="preserve">Fast </w:t>
      </w:r>
      <w:r w:rsidR="00EA3121">
        <w:t>C</w:t>
      </w:r>
      <w:r>
        <w:t>omputation: The calculation required to create the hash must occur in a fast manner.</w:t>
      </w:r>
    </w:p>
    <w:p w:rsidR="003A3726" w:rsidP="00904716" w:rsidRDefault="003A3726" w14:paraId="7C67835E" w14:textId="039D5EFE">
      <w:pPr>
        <w:pStyle w:val="ListParagraph"/>
        <w:numPr>
          <w:ilvl w:val="0"/>
          <w:numId w:val="6"/>
        </w:numPr>
      </w:pPr>
      <w:r>
        <w:t xml:space="preserve">The </w:t>
      </w:r>
      <w:r w:rsidR="00EA3121">
        <w:t>A</w:t>
      </w:r>
      <w:r>
        <w:t xml:space="preserve">valanche </w:t>
      </w:r>
      <w:r w:rsidR="00EA3121">
        <w:t>E</w:t>
      </w:r>
      <w:r>
        <w:t xml:space="preserve">ffect: Any change made on the block, regardless of the size of the change will </w:t>
      </w:r>
      <w:r w:rsidR="00EA3121">
        <w:t>completely</w:t>
      </w:r>
      <w:r>
        <w:t xml:space="preserve"> change the </w:t>
      </w:r>
      <w:r w:rsidR="00EA3121">
        <w:t>resulting hash.</w:t>
      </w:r>
    </w:p>
    <w:p w:rsidR="00EA3121" w:rsidP="00904716" w:rsidRDefault="002A527B" w14:paraId="4751E0D5" w14:textId="098D1A2D">
      <w:pPr>
        <w:pStyle w:val="ListParagraph"/>
        <w:numPr>
          <w:ilvl w:val="0"/>
          <w:numId w:val="6"/>
        </w:numPr>
      </w:pPr>
      <w:r>
        <w:t>Must withstand collisions</w:t>
      </w:r>
      <w:r w:rsidR="00556FA7">
        <w:t xml:space="preserve"> (Pidgeon hole principle)</w:t>
      </w:r>
      <w:r>
        <w:t>:</w:t>
      </w:r>
      <w:r w:rsidR="00556FA7">
        <w:t xml:space="preserve"> Given that the hash i</w:t>
      </w:r>
      <w:r w:rsidR="00125CA8">
        <w:t xml:space="preserve">s limited in length (64 characters long) </w:t>
      </w:r>
      <w:r w:rsidR="00445738">
        <w:t xml:space="preserve">and there are more blocks that identifiers, there is a way for the algorithm to manage collisions. </w:t>
      </w:r>
      <w:r>
        <w:t xml:space="preserve"> </w:t>
      </w:r>
    </w:p>
    <w:p w:rsidR="00C74D9D" w:rsidP="0080376B" w:rsidRDefault="00A11894" w14:paraId="5C2C64FF" w14:textId="68740ECF">
      <w:r>
        <w:rPr>
          <w:noProof/>
        </w:rPr>
        <w:drawing>
          <wp:inline distT="0" distB="0" distL="0" distR="0" wp14:anchorId="26DA793F" wp14:editId="1047DE48">
            <wp:extent cx="5905500" cy="6791325"/>
            <wp:effectExtent l="0" t="0" r="0" b="9525"/>
            <wp:docPr id="3" name="Picture 3" descr="Why you can&amp;#39;t cheat at Bitcoin&amp;quot; - A simple infographic from IEEE explains  the beauty of the blockchain: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can&amp;#39;t cheat at Bitcoin&amp;quot; - A simple infographic from IEEE explains  the beauty of the blockchain: Bitc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6791325"/>
                    </a:xfrm>
                    <a:prstGeom prst="rect">
                      <a:avLst/>
                    </a:prstGeom>
                    <a:noFill/>
                    <a:ln>
                      <a:noFill/>
                    </a:ln>
                  </pic:spPr>
                </pic:pic>
              </a:graphicData>
            </a:graphic>
          </wp:inline>
        </w:drawing>
      </w:r>
    </w:p>
    <w:p w:rsidR="0054793D" w:rsidP="0080376B" w:rsidRDefault="003471E4" w14:paraId="47690D51" w14:textId="13CDE537">
      <w:r>
        <w:t>Distributed P2P Network second mechanism of defense, even if there was someone who theoretically had the computational power and time to change the hashes of all blocks</w:t>
      </w:r>
      <w:r w:rsidR="009C7994">
        <w:t xml:space="preserve">, there is still one characteristic of the blockchain that protects it form attack. Distributed P2P network, the blockchain resides in not only one computer but on many computers at the same time. This distribution allows the system to compare the different </w:t>
      </w:r>
      <w:r w:rsidR="00842460">
        <w:t xml:space="preserve">versions of the blockchain file that are in the different computer, if all are synchronous to one another then further transactions on the block are valid, </w:t>
      </w:r>
      <w:r w:rsidR="00A610AD">
        <w:t xml:space="preserve">if on the other hand there is one computer doesn’t have the same information as the others, </w:t>
      </w:r>
      <w:r w:rsidR="00D05579">
        <w:t xml:space="preserve">the other computers in the network </w:t>
      </w:r>
      <w:r w:rsidR="00421710">
        <w:t xml:space="preserve">detect the different version of the blockchain an immediately restitute the </w:t>
      </w:r>
      <w:r w:rsidR="00E51DC0">
        <w:t>different version to the version of the majority. (HOW DOES THE COMPARISON BETWEEN THE DIFFERENT VERSIONS OF THE BLOCKCHAIN OCCUR</w:t>
      </w:r>
      <w:r w:rsidR="00A610AD">
        <w:t xml:space="preserve"> )</w:t>
      </w:r>
      <w:r w:rsidR="003369A0">
        <w:t xml:space="preserve"> (HOW DO CHANGES IN THE BLOCKCHAIN HAPPEN AT THE SAME TIME?)</w:t>
      </w:r>
    </w:p>
    <w:p w:rsidR="00921C01" w:rsidP="0080376B" w:rsidRDefault="00921C01" w14:paraId="5CDF3629" w14:textId="0707E97A">
      <w:r>
        <w:t xml:space="preserve">It is a decentralized way of managing the information, there is more than one (punto de </w:t>
      </w:r>
      <w:proofErr w:type="spellStart"/>
      <w:r>
        <w:t>falla</w:t>
      </w:r>
      <w:proofErr w:type="spellEnd"/>
      <w:r>
        <w:t>)</w:t>
      </w:r>
    </w:p>
    <w:p w:rsidR="00403A9D" w:rsidP="0080376B" w:rsidRDefault="00403A9D" w14:paraId="091D57AF" w14:textId="5B1B2B1D">
      <w:r>
        <w:t>The more computers that are on a network the safer it is, (EXPONENTIALLY PROPORTIONATE OR DIRECTLY PROPORTIONATE)</w:t>
      </w:r>
    </w:p>
    <w:p w:rsidR="002A309E" w:rsidP="0080376B" w:rsidRDefault="002A309E" w14:paraId="3C51EAB3" w14:textId="08C475CD">
      <w:r>
        <w:t>Characteristics of a blockchain:</w:t>
      </w:r>
    </w:p>
    <w:p w:rsidR="002A309E" w:rsidP="002A309E" w:rsidRDefault="002A309E" w14:paraId="73E7EAC6" w14:textId="40B95CE5">
      <w:pPr>
        <w:pStyle w:val="ListParagraph"/>
        <w:numPr>
          <w:ilvl w:val="0"/>
          <w:numId w:val="7"/>
        </w:numPr>
      </w:pPr>
      <w:r>
        <w:t>Security</w:t>
      </w:r>
      <w:r w:rsidR="0065256F">
        <w:t xml:space="preserve">: It is secure not only </w:t>
      </w:r>
      <w:r w:rsidR="00ED0038">
        <w:t xml:space="preserve">due to the cryptographic blockchain but also due to the P2P network implementation. </w:t>
      </w:r>
    </w:p>
    <w:p w:rsidR="002A309E" w:rsidP="002A309E" w:rsidRDefault="002A309E" w14:paraId="4F281D08" w14:textId="24D16F40">
      <w:pPr>
        <w:pStyle w:val="ListParagraph"/>
        <w:numPr>
          <w:ilvl w:val="0"/>
          <w:numId w:val="7"/>
        </w:numPr>
      </w:pPr>
      <w:r>
        <w:t xml:space="preserve">Access </w:t>
      </w:r>
      <w:r w:rsidR="00281D09">
        <w:t>C</w:t>
      </w:r>
      <w:r>
        <w:t>ontrol</w:t>
      </w:r>
      <w:r w:rsidR="00ED0038">
        <w:t>:</w:t>
      </w:r>
      <w:r w:rsidR="00281D09">
        <w:t xml:space="preserve"> </w:t>
      </w:r>
      <w:r w:rsidR="00B26652">
        <w:t xml:space="preserve">The registers in a blockchain just contain the identification of the block. </w:t>
      </w:r>
      <w:r w:rsidR="00330DB5">
        <w:t xml:space="preserve">Without the corresponding private key to the already encrypted </w:t>
      </w:r>
      <w:r w:rsidR="00B26652">
        <w:t>information with public key data in the blockchain, there is control in who is allowed to be given the private key to see the information in a block.</w:t>
      </w:r>
      <w:r w:rsidR="00ED0038">
        <w:t xml:space="preserve"> </w:t>
      </w:r>
    </w:p>
    <w:p w:rsidR="002A309E" w:rsidP="002A309E" w:rsidRDefault="002A309E" w14:paraId="0E4C4D99" w14:textId="2A61B6AB">
      <w:pPr>
        <w:pStyle w:val="ListParagraph"/>
        <w:numPr>
          <w:ilvl w:val="0"/>
          <w:numId w:val="7"/>
        </w:numPr>
      </w:pPr>
      <w:r>
        <w:t>Transparency</w:t>
      </w:r>
      <w:r w:rsidR="00A777C5">
        <w:t xml:space="preserve">: </w:t>
      </w:r>
      <w:r w:rsidR="00656141">
        <w:t>Any one in the network can see the blockchain</w:t>
      </w:r>
      <w:r w:rsidR="004C3841">
        <w:t xml:space="preserve"> registers. </w:t>
      </w:r>
      <w:r w:rsidR="008E43BD">
        <w:t>There is no hiding things anyone can go and see the transactions that have taken place in the blockchain.</w:t>
      </w:r>
    </w:p>
    <w:p w:rsidR="002A309E" w:rsidP="002A309E" w:rsidRDefault="002A309E" w14:paraId="4AC7C35F" w14:textId="752B818C">
      <w:pPr>
        <w:pStyle w:val="ListParagraph"/>
        <w:numPr>
          <w:ilvl w:val="0"/>
          <w:numId w:val="7"/>
        </w:numPr>
      </w:pPr>
      <w:r>
        <w:t>Traceability</w:t>
      </w:r>
      <w:r w:rsidR="008E43BD">
        <w:t>: There is a record of the history of a</w:t>
      </w:r>
      <w:r w:rsidR="00DC0AA8">
        <w:t xml:space="preserve">n item, there is data of who bought, who sold, when was it sold and for how much. </w:t>
      </w:r>
    </w:p>
    <w:p w:rsidR="00DC0AA8" w:rsidP="002A309E" w:rsidRDefault="00CD417C" w14:paraId="2115BBF7" w14:textId="0E924882">
      <w:pPr>
        <w:pStyle w:val="ListParagraph"/>
        <w:numPr>
          <w:ilvl w:val="0"/>
          <w:numId w:val="7"/>
        </w:numPr>
      </w:pPr>
      <w:r>
        <w:t xml:space="preserve">Borderless: </w:t>
      </w:r>
      <w:r w:rsidR="005713DF">
        <w:t xml:space="preserve">The blockchain can be based on computers in many different countries. </w:t>
      </w:r>
    </w:p>
    <w:p w:rsidR="002A309E" w:rsidP="002A309E" w:rsidRDefault="00015552" w14:paraId="00A3C8C0" w14:textId="0A01B9BD">
      <w:pPr>
        <w:pStyle w:val="ListParagraph"/>
        <w:numPr>
          <w:ilvl w:val="0"/>
          <w:numId w:val="7"/>
        </w:numPr>
      </w:pPr>
      <w:r>
        <w:t>No intermediaries: It completely removes intermediaries, there is no bank or other entity that entangles with the transactions. There is no need for intermediaries as there is trust in the system since every actor in the system verifies</w:t>
      </w:r>
      <w:r w:rsidR="00F971FD">
        <w:t xml:space="preserve"> the transactions, the trust is an inherent attribute of the technology. </w:t>
      </w:r>
    </w:p>
    <w:p w:rsidR="00F971FD" w:rsidP="002A309E" w:rsidRDefault="00262A34" w14:paraId="7F3F3404" w14:textId="6183F4A4">
      <w:pPr>
        <w:pStyle w:val="ListParagraph"/>
        <w:numPr>
          <w:ilvl w:val="0"/>
          <w:numId w:val="7"/>
        </w:numPr>
      </w:pPr>
      <w:r>
        <w:t xml:space="preserve">Reduced Costs: </w:t>
      </w:r>
      <w:r w:rsidR="0038760B">
        <w:t xml:space="preserve">No need for banking infrastructure, less costs in money transactions. </w:t>
      </w:r>
    </w:p>
    <w:p w:rsidR="00057564" w:rsidP="002A309E" w:rsidRDefault="00057564" w14:paraId="1E4D2128" w14:textId="26073EA0">
      <w:pPr>
        <w:pStyle w:val="ListParagraph"/>
        <w:numPr>
          <w:ilvl w:val="0"/>
          <w:numId w:val="7"/>
        </w:numPr>
      </w:pPr>
      <w:r>
        <w:t xml:space="preserve">Speed: Transaction speeds can be increased since there are no intermediaries. </w:t>
      </w:r>
    </w:p>
    <w:p w:rsidR="00057564" w:rsidP="002A309E" w:rsidRDefault="0036591B" w14:paraId="7EFA3B9D" w14:textId="7A50CC63">
      <w:pPr>
        <w:pStyle w:val="ListParagraph"/>
        <w:numPr>
          <w:ilvl w:val="0"/>
          <w:numId w:val="7"/>
        </w:numPr>
      </w:pPr>
      <w:r>
        <w:t xml:space="preserve">Efficiency: </w:t>
      </w:r>
      <w:r w:rsidR="002653A6">
        <w:t xml:space="preserve">As there is only one </w:t>
      </w:r>
      <w:r w:rsidR="00D80B91">
        <w:t>system</w:t>
      </w:r>
      <w:r w:rsidR="002653A6">
        <w:t xml:space="preserve"> that serves the public the transactions in the blockchain are much more efficient since there is no passing of information. </w:t>
      </w:r>
    </w:p>
    <w:p w:rsidR="00D80B91" w:rsidP="002A309E" w:rsidRDefault="00D80B91" w14:paraId="530A6888" w14:textId="2E3541B6">
      <w:pPr>
        <w:pStyle w:val="ListParagraph"/>
        <w:numPr>
          <w:ilvl w:val="0"/>
          <w:numId w:val="7"/>
        </w:numPr>
      </w:pPr>
      <w:r>
        <w:t xml:space="preserve">Data ownership: No one organization can say that they own your data since it is your data that is distributed in a </w:t>
      </w:r>
      <w:r w:rsidR="00FD40AB">
        <w:t xml:space="preserve">network and none but yourself have rights to it. </w:t>
      </w:r>
    </w:p>
    <w:p w:rsidR="00180948" w:rsidP="00180948" w:rsidRDefault="00180948" w14:paraId="4C26A02F" w14:textId="113463C2"/>
    <w:p w:rsidR="00180948" w:rsidP="00180948" w:rsidRDefault="00180948" w14:paraId="21E3BFE0" w14:textId="74EB3811"/>
    <w:p w:rsidR="00A44034" w:rsidP="0080376B" w:rsidRDefault="00A44034" w14:paraId="0645D195" w14:textId="77777777"/>
    <w:p w:rsidR="001D41DF" w:rsidP="0080376B" w:rsidRDefault="001D41DF" w14:paraId="238E9AC9" w14:textId="64EC66B0">
      <w:r>
        <w:t>History:</w:t>
      </w:r>
    </w:p>
    <w:p w:rsidR="001D41DF" w:rsidP="0080376B" w:rsidRDefault="00ED3BA2" w14:paraId="65117A89" w14:textId="3020405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“Ledgers appear at the dawn of written communication. </w:t>
      </w:r>
      <w:r>
        <w:rPr>
          <w:rStyle w:val="Strong"/>
          <w:rFonts w:ascii="Georgia" w:hAnsi="Georgia"/>
          <w:color w:val="292929"/>
          <w:spacing w:val="-1"/>
          <w:sz w:val="32"/>
          <w:szCs w:val="32"/>
          <w:shd w:val="clear" w:color="auto" w:fill="FFFFFF"/>
        </w:rPr>
        <w:t>Ledgers and writing developed simultaneously</w:t>
      </w:r>
      <w:r>
        <w:rPr>
          <w:rFonts w:ascii="Georgia" w:hAnsi="Georgia"/>
          <w:color w:val="292929"/>
          <w:spacing w:val="-1"/>
          <w:sz w:val="32"/>
          <w:szCs w:val="32"/>
          <w:shd w:val="clear" w:color="auto" w:fill="FFFFFF"/>
        </w:rPr>
        <w:t> in the Ancient Near East to record production, trade, and debt. Clay tablets baked with cuneiform script detailed units of rations, taxes, workers and so forth. The first international ‘community’ was arranged through a </w:t>
      </w:r>
      <w:hyperlink w:history="1" r:id="rId12">
        <w:r>
          <w:rPr>
            <w:rStyle w:val="Hyperlink"/>
            <w:rFonts w:ascii="Georgia" w:hAnsi="Georgia"/>
            <w:spacing w:val="-1"/>
            <w:sz w:val="32"/>
            <w:szCs w:val="32"/>
            <w:shd w:val="clear" w:color="auto" w:fill="FFFFFF"/>
          </w:rPr>
          <w:t>structured network of alliances that functioned a lot like a distributed ledger.</w:t>
        </w:r>
      </w:hyperlink>
      <w:r>
        <w:t>”</w:t>
      </w:r>
      <w:r w:rsidR="00B41225">
        <w:t>[1]</w:t>
      </w:r>
    </w:p>
    <w:p w:rsidR="001D41DF" w:rsidP="0080376B" w:rsidRDefault="001D41DF" w14:paraId="5384649E" w14:textId="60502A6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first major change to ledgers appeared in the fourteenth century with the invention of </w:t>
      </w:r>
      <w:r>
        <w:rPr>
          <w:rStyle w:val="Strong"/>
          <w:rFonts w:ascii="Georgia" w:hAnsi="Georgia"/>
          <w:color w:val="292929"/>
          <w:spacing w:val="-1"/>
          <w:sz w:val="32"/>
          <w:szCs w:val="32"/>
          <w:shd w:val="clear" w:color="auto" w:fill="FFFFFF"/>
        </w:rPr>
        <w:t>double entry bookkeeping</w:t>
      </w:r>
      <w:r>
        <w:rPr>
          <w:rFonts w:ascii="Georgia" w:hAnsi="Georgia"/>
          <w:color w:val="292929"/>
          <w:spacing w:val="-1"/>
          <w:sz w:val="32"/>
          <w:szCs w:val="32"/>
          <w:shd w:val="clear" w:color="auto" w:fill="FFFFFF"/>
        </w:rPr>
        <w:t>. By recording both debits and credits, double entry bookkeeping conserved data across multiple (distributed) ledgers, and allowed for the reconciliation of information between ledgers.”[1]</w:t>
      </w:r>
    </w:p>
    <w:p w:rsidR="00B41225" w:rsidP="0080376B" w:rsidRDefault="00E469AD" w14:paraId="7E76CBF6" w14:textId="402858E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sidR="00B41225">
        <w:rPr>
          <w:rFonts w:ascii="Georgia" w:hAnsi="Georgia"/>
          <w:color w:val="292929"/>
          <w:spacing w:val="-1"/>
          <w:sz w:val="32"/>
          <w:szCs w:val="32"/>
          <w:shd w:val="clear" w:color="auto" w:fill="FFFFFF"/>
        </w:rPr>
        <w:t>The nineteenth century saw the next advance in ledger technology with the rise of large corporate firms and large bureaucracies. These </w:t>
      </w:r>
      <w:proofErr w:type="spellStart"/>
      <w:r w:rsidR="00B41225">
        <w:rPr>
          <w:rStyle w:val="Strong"/>
          <w:rFonts w:ascii="Georgia" w:hAnsi="Georgia"/>
          <w:color w:val="292929"/>
          <w:spacing w:val="-1"/>
          <w:sz w:val="32"/>
          <w:szCs w:val="32"/>
          <w:shd w:val="clear" w:color="auto" w:fill="FFFFFF"/>
        </w:rPr>
        <w:t>centralised</w:t>
      </w:r>
      <w:proofErr w:type="spellEnd"/>
      <w:r w:rsidR="00B41225">
        <w:rPr>
          <w:rStyle w:val="Strong"/>
          <w:rFonts w:ascii="Georgia" w:hAnsi="Georgia"/>
          <w:color w:val="292929"/>
          <w:spacing w:val="-1"/>
          <w:sz w:val="32"/>
          <w:szCs w:val="32"/>
          <w:shd w:val="clear" w:color="auto" w:fill="FFFFFF"/>
        </w:rPr>
        <w:t xml:space="preserve"> ledgers</w:t>
      </w:r>
      <w:r w:rsidR="00B41225">
        <w:rPr>
          <w:rFonts w:ascii="Georgia" w:hAnsi="Georgia"/>
          <w:color w:val="292929"/>
          <w:spacing w:val="-1"/>
          <w:sz w:val="32"/>
          <w:szCs w:val="32"/>
          <w:shd w:val="clear" w:color="auto" w:fill="FFFFFF"/>
        </w:rPr>
        <w:t xml:space="preserve"> enabled dramatic increases in </w:t>
      </w:r>
      <w:proofErr w:type="spellStart"/>
      <w:r w:rsidR="00B41225">
        <w:rPr>
          <w:rFonts w:ascii="Georgia" w:hAnsi="Georgia"/>
          <w:color w:val="292929"/>
          <w:spacing w:val="-1"/>
          <w:sz w:val="32"/>
          <w:szCs w:val="32"/>
          <w:shd w:val="clear" w:color="auto" w:fill="FFFFFF"/>
        </w:rPr>
        <w:t>organisational</w:t>
      </w:r>
      <w:proofErr w:type="spellEnd"/>
      <w:r w:rsidR="00B41225">
        <w:rPr>
          <w:rFonts w:ascii="Georgia" w:hAnsi="Georgia"/>
          <w:color w:val="292929"/>
          <w:spacing w:val="-1"/>
          <w:sz w:val="32"/>
          <w:szCs w:val="32"/>
          <w:shd w:val="clear" w:color="auto" w:fill="FFFFFF"/>
        </w:rPr>
        <w:t xml:space="preserve"> size and scope, but relied entirely on </w:t>
      </w:r>
      <w:r w:rsidR="00B41225">
        <w:rPr>
          <w:rStyle w:val="Strong"/>
          <w:rFonts w:ascii="Georgia" w:hAnsi="Georgia"/>
          <w:color w:val="292929"/>
          <w:spacing w:val="-1"/>
          <w:sz w:val="32"/>
          <w:szCs w:val="32"/>
          <w:shd w:val="clear" w:color="auto" w:fill="FFFFFF"/>
        </w:rPr>
        <w:t>trust </w:t>
      </w:r>
      <w:r w:rsidR="00B41225">
        <w:rPr>
          <w:rFonts w:ascii="Georgia" w:hAnsi="Georgia"/>
          <w:color w:val="292929"/>
          <w:spacing w:val="-1"/>
          <w:sz w:val="32"/>
          <w:szCs w:val="32"/>
          <w:shd w:val="clear" w:color="auto" w:fill="FFFFFF"/>
        </w:rPr>
        <w:t xml:space="preserve">in the </w:t>
      </w:r>
      <w:proofErr w:type="spellStart"/>
      <w:r w:rsidR="00B41225">
        <w:rPr>
          <w:rFonts w:ascii="Georgia" w:hAnsi="Georgia"/>
          <w:color w:val="292929"/>
          <w:spacing w:val="-1"/>
          <w:sz w:val="32"/>
          <w:szCs w:val="32"/>
          <w:shd w:val="clear" w:color="auto" w:fill="FFFFFF"/>
        </w:rPr>
        <w:t>centralised</w:t>
      </w:r>
      <w:proofErr w:type="spellEnd"/>
      <w:r w:rsidR="00B41225">
        <w:rPr>
          <w:rFonts w:ascii="Georgia" w:hAnsi="Georgia"/>
          <w:color w:val="292929"/>
          <w:spacing w:val="-1"/>
          <w:sz w:val="32"/>
          <w:szCs w:val="32"/>
          <w:shd w:val="clear" w:color="auto" w:fill="FFFFFF"/>
        </w:rPr>
        <w:t xml:space="preserve"> institutions.[1]</w:t>
      </w:r>
    </w:p>
    <w:p w:rsidR="00E469AD" w:rsidP="00E469AD" w:rsidRDefault="001C329B" w14:paraId="6A50F292" w14:textId="011C7A05">
      <w:pPr>
        <w:pStyle w:val="g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t>
      </w:r>
      <w:r w:rsidR="00E469AD">
        <w:rPr>
          <w:rFonts w:ascii="Georgia" w:hAnsi="Georgia"/>
          <w:color w:val="292929"/>
          <w:spacing w:val="-1"/>
          <w:sz w:val="32"/>
          <w:szCs w:val="32"/>
        </w:rPr>
        <w:t>In the late twentieth century ledgers moved from analog to </w:t>
      </w:r>
      <w:r w:rsidR="00E469AD">
        <w:rPr>
          <w:rStyle w:val="Strong"/>
          <w:rFonts w:ascii="Georgia" w:hAnsi="Georgia"/>
          <w:color w:val="292929"/>
          <w:spacing w:val="-1"/>
          <w:sz w:val="32"/>
          <w:szCs w:val="32"/>
        </w:rPr>
        <w:t>digital ledgers</w:t>
      </w:r>
      <w:r w:rsidR="00E469AD">
        <w:rPr>
          <w:rFonts w:ascii="Georgia" w:hAnsi="Georgia"/>
          <w:color w:val="292929"/>
          <w:spacing w:val="-1"/>
          <w:sz w:val="32"/>
          <w:szCs w:val="32"/>
        </w:rPr>
        <w:t xml:space="preserve">. For example, in the 1970s the Australian passport ledger was </w:t>
      </w:r>
      <w:proofErr w:type="spellStart"/>
      <w:r w:rsidR="00E469AD">
        <w:rPr>
          <w:rFonts w:ascii="Georgia" w:hAnsi="Georgia"/>
          <w:color w:val="292929"/>
          <w:spacing w:val="-1"/>
          <w:sz w:val="32"/>
          <w:szCs w:val="32"/>
        </w:rPr>
        <w:t>digitised</w:t>
      </w:r>
      <w:proofErr w:type="spellEnd"/>
      <w:r w:rsidR="00E469AD">
        <w:rPr>
          <w:rFonts w:ascii="Georgia" w:hAnsi="Georgia"/>
          <w:color w:val="292929"/>
          <w:spacing w:val="-1"/>
          <w:sz w:val="32"/>
          <w:szCs w:val="32"/>
        </w:rPr>
        <w:t xml:space="preserve"> and </w:t>
      </w:r>
      <w:proofErr w:type="spellStart"/>
      <w:r w:rsidR="00E469AD">
        <w:rPr>
          <w:rFonts w:ascii="Georgia" w:hAnsi="Georgia"/>
          <w:color w:val="292929"/>
          <w:spacing w:val="-1"/>
          <w:sz w:val="32"/>
          <w:szCs w:val="32"/>
        </w:rPr>
        <w:t>centralised</w:t>
      </w:r>
      <w:proofErr w:type="spellEnd"/>
      <w:r w:rsidR="00E469AD">
        <w:rPr>
          <w:rFonts w:ascii="Georgia" w:hAnsi="Georgia"/>
          <w:color w:val="292929"/>
          <w:spacing w:val="-1"/>
          <w:sz w:val="32"/>
          <w:szCs w:val="32"/>
        </w:rPr>
        <w:t>. A database allows for more complex distribution, calculation, analysis and tracking. A database is computable and searchable.</w:t>
      </w:r>
      <w:r>
        <w:rPr>
          <w:rFonts w:ascii="Georgia" w:hAnsi="Georgia"/>
          <w:color w:val="292929"/>
          <w:spacing w:val="-1"/>
          <w:sz w:val="32"/>
          <w:szCs w:val="32"/>
        </w:rPr>
        <w:t>”[1]</w:t>
      </w:r>
    </w:p>
    <w:p w:rsidR="00E469AD" w:rsidP="00E469AD" w:rsidRDefault="001C329B" w14:paraId="3E76B118" w14:textId="437C973A">
      <w:pPr>
        <w:pStyle w:val="gb"/>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t>
      </w:r>
      <w:r w:rsidR="00E469AD">
        <w:rPr>
          <w:rFonts w:ascii="Georgia" w:hAnsi="Georgia"/>
          <w:color w:val="292929"/>
          <w:spacing w:val="-1"/>
          <w:sz w:val="32"/>
          <w:szCs w:val="32"/>
        </w:rPr>
        <w:t xml:space="preserve">But a database still relies on trust; a </w:t>
      </w:r>
      <w:proofErr w:type="spellStart"/>
      <w:r w:rsidR="00E469AD">
        <w:rPr>
          <w:rFonts w:ascii="Georgia" w:hAnsi="Georgia"/>
          <w:color w:val="292929"/>
          <w:spacing w:val="-1"/>
          <w:sz w:val="32"/>
          <w:szCs w:val="32"/>
        </w:rPr>
        <w:t>digitised</w:t>
      </w:r>
      <w:proofErr w:type="spellEnd"/>
      <w:r w:rsidR="00E469AD">
        <w:rPr>
          <w:rFonts w:ascii="Georgia" w:hAnsi="Georgia"/>
          <w:color w:val="292929"/>
          <w:spacing w:val="-1"/>
          <w:sz w:val="32"/>
          <w:szCs w:val="32"/>
        </w:rPr>
        <w:t xml:space="preserve"> ledger is only as reliable as the </w:t>
      </w:r>
      <w:proofErr w:type="spellStart"/>
      <w:r w:rsidR="00E469AD">
        <w:rPr>
          <w:rFonts w:ascii="Georgia" w:hAnsi="Georgia"/>
          <w:color w:val="292929"/>
          <w:spacing w:val="-1"/>
          <w:sz w:val="32"/>
          <w:szCs w:val="32"/>
        </w:rPr>
        <w:t>organisation</w:t>
      </w:r>
      <w:proofErr w:type="spellEnd"/>
      <w:r w:rsidR="00E469AD">
        <w:rPr>
          <w:rFonts w:ascii="Georgia" w:hAnsi="Georgia"/>
          <w:color w:val="292929"/>
          <w:spacing w:val="-1"/>
          <w:sz w:val="32"/>
          <w:szCs w:val="32"/>
        </w:rPr>
        <w:t xml:space="preserve"> that maintains it (and the individuals they employ). It is this problem that the blockchain solves. The blockchain is a distributed ledgers that does not rely on a trusted central authority to maintain and validate the ledger.</w:t>
      </w:r>
      <w:r>
        <w:rPr>
          <w:rFonts w:ascii="Georgia" w:hAnsi="Georgia"/>
          <w:color w:val="292929"/>
          <w:spacing w:val="-1"/>
          <w:sz w:val="32"/>
          <w:szCs w:val="32"/>
        </w:rPr>
        <w:t>”[1]</w:t>
      </w:r>
    </w:p>
    <w:p w:rsidR="00E469AD" w:rsidP="0080376B" w:rsidRDefault="00E469AD" w14:paraId="4D6CB222" w14:textId="77777777"/>
    <w:p w:rsidR="001D41DF" w:rsidP="0080376B" w:rsidRDefault="001D41DF" w14:paraId="6E0A27BA" w14:textId="77777777"/>
    <w:p w:rsidR="00FA74D2" w:rsidP="0080376B" w:rsidRDefault="00FA74D2" w14:paraId="6F53E98B" w14:textId="30D4C805">
      <w:r>
        <w:t xml:space="preserve">Why is </w:t>
      </w:r>
      <w:r w:rsidR="00BA57DA">
        <w:t>Blockchain secure?</w:t>
      </w:r>
    </w:p>
    <w:p w:rsidR="00BA57DA" w:rsidP="0080376B" w:rsidRDefault="004D5E0F" w14:paraId="5F3488D1" w14:textId="667C571F">
      <w:r>
        <w:t xml:space="preserve">The current hash of a block is generated with the data inside a block and the previous hash of the block. </w:t>
      </w:r>
    </w:p>
    <w:p w:rsidR="0096488F" w:rsidP="0080376B" w:rsidRDefault="0096488F" w14:paraId="4B27329A" w14:textId="4749D524">
      <w:r>
        <w:t xml:space="preserve">As a </w:t>
      </w:r>
      <w:r w:rsidR="00BF567A">
        <w:t>result,</w:t>
      </w:r>
      <w:r>
        <w:t xml:space="preserve"> if an intruder decided to change the data in a block, he would not only need to the current hash</w:t>
      </w:r>
      <w:r w:rsidR="00DA6749">
        <w:t>, but also the previous and current hash of all the blocks to the right</w:t>
      </w:r>
      <w:r w:rsidR="00BF567A">
        <w:t xml:space="preserve">, in ordered to make everything seem fine. </w:t>
      </w:r>
      <w:r w:rsidR="007D2DC9">
        <w:t xml:space="preserve"> This task is not only difficult, but considering that the blocks previous hash is unable to be modified after creation, the comparison between the previous hash a block and the current hash of the block being disrupted, will differ, </w:t>
      </w:r>
      <w:r w:rsidR="00921F40">
        <w:t xml:space="preserve">which will immediately put in place a correction program. </w:t>
      </w:r>
    </w:p>
    <w:p w:rsidR="00324B7B" w:rsidRDefault="00324B7B" w14:paraId="05FC4AD9" w14:textId="7CB8BC8C"/>
    <w:p w:rsidR="00262311" w:rsidRDefault="00262311" w14:paraId="562638E6" w14:textId="55ABA4CB">
      <w:r>
        <w:t>Extraneous elements that need to be considered.</w:t>
      </w:r>
    </w:p>
    <w:p w:rsidR="00262311" w:rsidRDefault="008D5809" w14:paraId="34DDF456" w14:textId="12A192E2">
      <w:r>
        <w:t>Identity</w:t>
      </w:r>
      <w:r w:rsidR="003D75A4">
        <w:t xml:space="preserve"> shows who does a property belong to</w:t>
      </w:r>
      <w:r w:rsidR="00F42370">
        <w:t>. Being that the “who” in this sentence refer</w:t>
      </w:r>
      <w:r w:rsidR="00884C4E">
        <w:t>s</w:t>
      </w:r>
      <w:r w:rsidR="00F42370">
        <w:t xml:space="preserve"> to a person, and that a person </w:t>
      </w:r>
      <w:r w:rsidR="00DA24B3">
        <w:t xml:space="preserve">is subjected to biological constraints. The death of a person and </w:t>
      </w:r>
      <w:r w:rsidR="00271500">
        <w:t xml:space="preserve">its status as alive or death needs to be reflected on the blockchain, and as a result there needs to be a move of properties </w:t>
      </w:r>
      <w:r w:rsidR="00884C4E">
        <w:t xml:space="preserve">that reflect that the property no longer belongs to a death person, but to a person/s that is/are alive. Properties are of no use to the dead. </w:t>
      </w:r>
      <w:r w:rsidR="00F42370">
        <w:t xml:space="preserve"> </w:t>
      </w:r>
    </w:p>
    <w:p w:rsidR="00262311" w:rsidRDefault="001728C8" w14:paraId="2752BAD8" w14:textId="05FF6FAF">
      <w:r>
        <w:rPr>
          <w:rFonts w:ascii="Georgia" w:hAnsi="Georgia"/>
          <w:color w:val="292929"/>
          <w:spacing w:val="-1"/>
          <w:sz w:val="32"/>
          <w:szCs w:val="32"/>
          <w:shd w:val="clear" w:color="auto" w:fill="FFFFFF"/>
        </w:rPr>
        <w:t>“</w:t>
      </w:r>
      <w:r w:rsidR="00262311">
        <w:rPr>
          <w:rFonts w:ascii="Georgia" w:hAnsi="Georgia"/>
          <w:color w:val="292929"/>
          <w:spacing w:val="-1"/>
          <w:sz w:val="32"/>
          <w:szCs w:val="32"/>
          <w:shd w:val="clear" w:color="auto" w:fill="FFFFFF"/>
        </w:rPr>
        <w:t>The register of Births Deaths and Marriages records the existence of individuals at key moments, and uses that information to confirm identities when those individuals are interacting with the world.</w:t>
      </w:r>
      <w:r>
        <w:rPr>
          <w:rFonts w:ascii="Georgia" w:hAnsi="Georgia"/>
          <w:color w:val="292929"/>
          <w:spacing w:val="-1"/>
          <w:sz w:val="32"/>
          <w:szCs w:val="32"/>
          <w:shd w:val="clear" w:color="auto" w:fill="FFFFFF"/>
        </w:rPr>
        <w:t>”[1]</w:t>
      </w:r>
    </w:p>
    <w:p w:rsidR="00324B7B" w:rsidRDefault="00324B7B" w14:paraId="559C8F23" w14:textId="58F75160">
      <w:r>
        <w:t>Industry Applications of Blockchain:</w:t>
      </w:r>
    </w:p>
    <w:p w:rsidR="00056274" w:rsidP="00056274" w:rsidRDefault="00056274" w14:paraId="22F9C152" w14:textId="6ACC781B">
      <w:pPr>
        <w:pStyle w:val="ListParagraph"/>
        <w:numPr>
          <w:ilvl w:val="0"/>
          <w:numId w:val="1"/>
        </w:numPr>
      </w:pPr>
      <w:r>
        <w:t>Bitcoin</w:t>
      </w:r>
    </w:p>
    <w:p w:rsidR="005B5E2B" w:rsidP="005B5E2B" w:rsidRDefault="001728C8" w14:paraId="41288238" w14:textId="4BB0F73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sidR="005B5E2B">
        <w:rPr>
          <w:rFonts w:ascii="Georgia" w:hAnsi="Georgia"/>
          <w:color w:val="292929"/>
          <w:spacing w:val="-1"/>
          <w:sz w:val="32"/>
          <w:szCs w:val="32"/>
          <w:shd w:val="clear" w:color="auto" w:fill="FFFFFF"/>
        </w:rPr>
        <w:t>But the relationship remains — the value of the bill is dependent on a social consensus about the stability of the currency and government that issued it. Banknotes are not wealth, as Zimbabweans and Yugoslavians and Weimar Republic Germans have unfortunately learned. A bill is a call on a relationship in a (now synthetic) ledger and if that relationship collapses, so does the value of the bill.</w:t>
      </w:r>
      <w:r>
        <w:rPr>
          <w:rFonts w:ascii="Georgia" w:hAnsi="Georgia"/>
          <w:color w:val="292929"/>
          <w:spacing w:val="-1"/>
          <w:sz w:val="32"/>
          <w:szCs w:val="32"/>
          <w:shd w:val="clear" w:color="auto" w:fill="FFFFFF"/>
        </w:rPr>
        <w:t>”[1]</w:t>
      </w:r>
    </w:p>
    <w:p w:rsidR="00F101E8" w:rsidP="005B5E2B" w:rsidRDefault="00F101E8" w14:paraId="5F09EEF3" w14:textId="03E621F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Benefits of bitcoin: </w:t>
      </w:r>
    </w:p>
    <w:p w:rsidR="00D81ED2" w:rsidP="00D81ED2" w:rsidRDefault="00D81ED2" w14:paraId="2EB0E4CE" w14:textId="1092614A">
      <w:pPr>
        <w:pStyle w:val="ListParagraph"/>
        <w:numPr>
          <w:ilvl w:val="0"/>
          <w:numId w:val="1"/>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Cross border transactions become easier</w:t>
      </w:r>
    </w:p>
    <w:p w:rsidR="00D81ED2" w:rsidP="00D81ED2" w:rsidRDefault="00D81ED2" w14:paraId="5AAAFEAA" w14:textId="341F03A8">
      <w:pPr>
        <w:pStyle w:val="ListParagraph"/>
        <w:numPr>
          <w:ilvl w:val="0"/>
          <w:numId w:val="1"/>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Faster transactions</w:t>
      </w:r>
    </w:p>
    <w:p w:rsidR="00D81ED2" w:rsidP="00D81ED2" w:rsidRDefault="00D81ED2" w14:paraId="24DC0F30" w14:textId="659A95F5">
      <w:pPr>
        <w:pStyle w:val="ListParagraph"/>
        <w:numPr>
          <w:ilvl w:val="0"/>
          <w:numId w:val="1"/>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No intermediaries</w:t>
      </w:r>
    </w:p>
    <w:p w:rsidR="00D81ED2" w:rsidP="00D81ED2" w:rsidRDefault="00D81ED2" w14:paraId="7677CDDD" w14:textId="777608F6">
      <w:pPr>
        <w:pStyle w:val="ListParagraph"/>
        <w:numPr>
          <w:ilvl w:val="0"/>
          <w:numId w:val="1"/>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Very low fees</w:t>
      </w:r>
    </w:p>
    <w:p w:rsidR="00E24B54" w:rsidP="00E24B54" w:rsidRDefault="00E24B54" w14:paraId="49B245F2" w14:textId="3438EB25">
      <w:pPr>
        <w:pStyle w:val="ListParagraph"/>
        <w:numPr>
          <w:ilvl w:val="0"/>
          <w:numId w:val="1"/>
        </w:num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Anonymity.</w:t>
      </w:r>
    </w:p>
    <w:p w:rsidR="00E24B54" w:rsidP="0075526D" w:rsidRDefault="0075526D" w14:paraId="06A1C974" w14:textId="7B4672FA">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Bitcoin monetary policy</w:t>
      </w:r>
      <w:r w:rsidR="00F13F65">
        <w:rPr>
          <w:rFonts w:ascii="Georgia" w:hAnsi="Georgia"/>
          <w:color w:val="292929"/>
          <w:spacing w:val="-1"/>
          <w:sz w:val="32"/>
          <w:szCs w:val="32"/>
          <w:shd w:val="clear" w:color="auto" w:fill="FFFFFF"/>
        </w:rPr>
        <w:t xml:space="preserve"> consists of two parts</w:t>
      </w:r>
      <w:r>
        <w:rPr>
          <w:rFonts w:ascii="Georgia" w:hAnsi="Georgia"/>
          <w:color w:val="292929"/>
          <w:spacing w:val="-1"/>
          <w:sz w:val="32"/>
          <w:szCs w:val="32"/>
          <w:shd w:val="clear" w:color="auto" w:fill="FFFFFF"/>
        </w:rPr>
        <w:t>:</w:t>
      </w:r>
    </w:p>
    <w:p w:rsidR="0075526D" w:rsidP="00F13F65" w:rsidRDefault="0075526D" w14:paraId="203DEA90" w14:textId="2BC220E8">
      <w:pPr>
        <w:pStyle w:val="ListParagraph"/>
        <w:numPr>
          <w:ilvl w:val="0"/>
          <w:numId w:val="8"/>
        </w:numPr>
        <w:rPr>
          <w:rFonts w:ascii="Georgia" w:hAnsi="Georgia"/>
          <w:color w:val="292929"/>
          <w:spacing w:val="-1"/>
          <w:sz w:val="32"/>
          <w:szCs w:val="32"/>
          <w:shd w:val="clear" w:color="auto" w:fill="FFFFFF"/>
        </w:rPr>
      </w:pPr>
      <w:r w:rsidRPr="00F13F65">
        <w:rPr>
          <w:rFonts w:ascii="Georgia" w:hAnsi="Georgia"/>
          <w:color w:val="292929"/>
          <w:spacing w:val="-1"/>
          <w:sz w:val="32"/>
          <w:szCs w:val="32"/>
          <w:shd w:val="clear" w:color="auto" w:fill="FFFFFF"/>
        </w:rPr>
        <w:t>The Halving</w:t>
      </w:r>
      <w:r w:rsidRPr="00F13F65" w:rsidR="00F13F65">
        <w:rPr>
          <w:rFonts w:ascii="Georgia" w:hAnsi="Georgia"/>
          <w:color w:val="292929"/>
          <w:spacing w:val="-1"/>
          <w:sz w:val="32"/>
          <w:szCs w:val="32"/>
          <w:shd w:val="clear" w:color="auto" w:fill="FFFFFF"/>
        </w:rPr>
        <w:t xml:space="preserve">: </w:t>
      </w:r>
      <w:r w:rsidR="00BA0BDD">
        <w:rPr>
          <w:rFonts w:ascii="Georgia" w:hAnsi="Georgia"/>
          <w:color w:val="292929"/>
          <w:spacing w:val="-1"/>
          <w:sz w:val="32"/>
          <w:szCs w:val="32"/>
          <w:shd w:val="clear" w:color="auto" w:fill="FFFFFF"/>
        </w:rPr>
        <w:t>Every four years since 2012</w:t>
      </w:r>
      <w:r w:rsidR="009C6D73">
        <w:rPr>
          <w:rFonts w:ascii="Georgia" w:hAnsi="Georgia"/>
          <w:color w:val="292929"/>
          <w:spacing w:val="-1"/>
          <w:sz w:val="32"/>
          <w:szCs w:val="32"/>
          <w:shd w:val="clear" w:color="auto" w:fill="FFFFFF"/>
        </w:rPr>
        <w:t xml:space="preserve"> the number of bitcoins gained from mining a bitcoin block has decreased by half. </w:t>
      </w:r>
      <w:r w:rsidR="007F13C3">
        <w:rPr>
          <w:rFonts w:ascii="Georgia" w:hAnsi="Georgia"/>
          <w:color w:val="292929"/>
          <w:spacing w:val="-1"/>
          <w:sz w:val="32"/>
          <w:szCs w:val="32"/>
          <w:shd w:val="clear" w:color="auto" w:fill="FFFFFF"/>
        </w:rPr>
        <w:t>There is a desire to limit the amount of bitcoins in circulation</w:t>
      </w:r>
      <w:r w:rsidR="006D0FC5">
        <w:rPr>
          <w:rFonts w:ascii="Georgia" w:hAnsi="Georgia"/>
          <w:color w:val="292929"/>
          <w:spacing w:val="-1"/>
          <w:sz w:val="32"/>
          <w:szCs w:val="32"/>
          <w:shd w:val="clear" w:color="auto" w:fill="FFFFFF"/>
        </w:rPr>
        <w:t xml:space="preserve"> so as to not devaluate the currency. </w:t>
      </w:r>
      <w:r w:rsidR="00287928">
        <w:rPr>
          <w:rFonts w:ascii="Georgia" w:hAnsi="Georgia"/>
          <w:color w:val="292929"/>
          <w:spacing w:val="-1"/>
          <w:sz w:val="32"/>
          <w:szCs w:val="32"/>
          <w:shd w:val="clear" w:color="auto" w:fill="FFFFFF"/>
        </w:rPr>
        <w:t>By approximation there will be 21 million Bitcoins by 2140.</w:t>
      </w:r>
    </w:p>
    <w:p w:rsidRPr="0020129C" w:rsidR="0020129C" w:rsidP="0020129C" w:rsidRDefault="0020129C" w14:paraId="51751FEC" w14:textId="214C325B">
      <w:pPr>
        <w:rPr>
          <w:rFonts w:ascii="Georgia" w:hAnsi="Georgia"/>
          <w:color w:val="292929"/>
          <w:spacing w:val="-1"/>
          <w:sz w:val="32"/>
          <w:szCs w:val="32"/>
          <w:shd w:val="clear" w:color="auto" w:fill="FFFFFF"/>
        </w:rPr>
      </w:pPr>
      <w:r>
        <w:rPr>
          <w:noProof/>
        </w:rPr>
        <w:drawing>
          <wp:inline distT="0" distB="0" distL="0" distR="0" wp14:anchorId="7C0CA1B5" wp14:editId="1B4AB57B">
            <wp:extent cx="6260609" cy="3197860"/>
            <wp:effectExtent l="0" t="0" r="6985"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2988" cy="3199075"/>
                    </a:xfrm>
                    <a:prstGeom prst="rect">
                      <a:avLst/>
                    </a:prstGeom>
                    <a:noFill/>
                    <a:ln>
                      <a:noFill/>
                    </a:ln>
                  </pic:spPr>
                </pic:pic>
              </a:graphicData>
            </a:graphic>
          </wp:inline>
        </w:drawing>
      </w:r>
    </w:p>
    <w:p w:rsidR="00B80B9D" w:rsidP="00F13F65" w:rsidRDefault="0075526D" w14:paraId="7FD41879" w14:textId="4FAA91FF">
      <w:pPr>
        <w:pStyle w:val="ListParagraph"/>
        <w:numPr>
          <w:ilvl w:val="0"/>
          <w:numId w:val="8"/>
        </w:numPr>
        <w:rPr>
          <w:rFonts w:ascii="Georgia" w:hAnsi="Georgia"/>
          <w:color w:val="292929"/>
          <w:spacing w:val="-1"/>
          <w:sz w:val="32"/>
          <w:szCs w:val="32"/>
          <w:shd w:val="clear" w:color="auto" w:fill="FFFFFF"/>
        </w:rPr>
      </w:pPr>
      <w:r w:rsidRPr="00F13F65">
        <w:rPr>
          <w:rFonts w:ascii="Georgia" w:hAnsi="Georgia"/>
          <w:color w:val="292929"/>
          <w:spacing w:val="-1"/>
          <w:sz w:val="32"/>
          <w:szCs w:val="32"/>
          <w:shd w:val="clear" w:color="auto" w:fill="FFFFFF"/>
        </w:rPr>
        <w:t>Block Frequency</w:t>
      </w:r>
      <w:r w:rsidR="00AE7360">
        <w:rPr>
          <w:rFonts w:ascii="Georgia" w:hAnsi="Georgia"/>
          <w:color w:val="292929"/>
          <w:spacing w:val="-1"/>
          <w:sz w:val="32"/>
          <w:szCs w:val="32"/>
          <w:shd w:val="clear" w:color="auto" w:fill="FFFFFF"/>
        </w:rPr>
        <w:t xml:space="preserve">: </w:t>
      </w:r>
      <w:r w:rsidR="008E0C69">
        <w:rPr>
          <w:rFonts w:ascii="Georgia" w:hAnsi="Georgia"/>
          <w:color w:val="292929"/>
          <w:spacing w:val="-1"/>
          <w:sz w:val="32"/>
          <w:szCs w:val="32"/>
          <w:shd w:val="clear" w:color="auto" w:fill="FFFFFF"/>
        </w:rPr>
        <w:t>Every 10 min a new block is created, and it is controlled by the bitcoin network through the complexity o</w:t>
      </w:r>
      <w:r w:rsidR="00030B23">
        <w:rPr>
          <w:rFonts w:ascii="Georgia" w:hAnsi="Georgia"/>
          <w:color w:val="292929"/>
          <w:spacing w:val="-1"/>
          <w:sz w:val="32"/>
          <w:szCs w:val="32"/>
          <w:shd w:val="clear" w:color="auto" w:fill="FFFFFF"/>
        </w:rPr>
        <w:t xml:space="preserve">f the mining process (i.e. the challenge to process the </w:t>
      </w:r>
      <w:r w:rsidR="00235D60">
        <w:rPr>
          <w:rFonts w:ascii="Georgia" w:hAnsi="Georgia"/>
          <w:color w:val="292929"/>
          <w:spacing w:val="-1"/>
          <w:sz w:val="32"/>
          <w:szCs w:val="32"/>
          <w:shd w:val="clear" w:color="auto" w:fill="FFFFFF"/>
        </w:rPr>
        <w:t>block.)</w:t>
      </w:r>
    </w:p>
    <w:p w:rsidR="00B80B9D" w:rsidP="00235D60" w:rsidRDefault="00B80B9D" w14:paraId="3126B63D" w14:textId="77777777">
      <w:pPr>
        <w:pStyle w:val="ha"/>
        <w:shd w:val="clear" w:color="auto" w:fill="FFFFFF"/>
        <w:spacing w:before="48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“[Bitcoin] won’t end well, it’s a fraud…worse than tulip bulbs…[but] if you were a drug dealer, a murderer, stuff like that, you are better off doing it in bitcoin than U.S. dollars,”</w:t>
      </w:r>
    </w:p>
    <w:p w:rsidR="00B80B9D" w:rsidP="00235D60" w:rsidRDefault="00B80B9D" w14:paraId="352A0526" w14:textId="06146D21">
      <w:pPr>
        <w:pStyle w:val="ha"/>
        <w:shd w:val="clear" w:color="auto" w:fill="FFFFFF"/>
        <w:spacing w:before="480" w:beforeAutospacing="0" w:after="0" w:afterAutospacing="0" w:line="480" w:lineRule="atLeast"/>
        <w:ind w:left="720"/>
        <w:rPr>
          <w:rFonts w:ascii="Georgia" w:hAnsi="Georgia"/>
          <w:i/>
          <w:iCs/>
          <w:color w:val="292929"/>
          <w:spacing w:val="-1"/>
          <w:sz w:val="32"/>
          <w:szCs w:val="32"/>
        </w:rPr>
      </w:pPr>
      <w:r>
        <w:rPr>
          <w:rFonts w:ascii="Georgia" w:hAnsi="Georgia"/>
          <w:i/>
          <w:iCs/>
          <w:color w:val="292929"/>
          <w:spacing w:val="-1"/>
          <w:sz w:val="32"/>
          <w:szCs w:val="32"/>
        </w:rPr>
        <w:t xml:space="preserve">— Jamie </w:t>
      </w:r>
      <w:proofErr w:type="spellStart"/>
      <w:r>
        <w:rPr>
          <w:rFonts w:ascii="Georgia" w:hAnsi="Georgia"/>
          <w:i/>
          <w:iCs/>
          <w:color w:val="292929"/>
          <w:spacing w:val="-1"/>
          <w:sz w:val="32"/>
          <w:szCs w:val="32"/>
        </w:rPr>
        <w:t>Dimon</w:t>
      </w:r>
      <w:proofErr w:type="spellEnd"/>
      <w:r>
        <w:rPr>
          <w:rFonts w:ascii="Georgia" w:hAnsi="Georgia"/>
          <w:i/>
          <w:iCs/>
          <w:color w:val="292929"/>
          <w:spacing w:val="-1"/>
          <w:sz w:val="32"/>
          <w:szCs w:val="32"/>
        </w:rPr>
        <w:t>: CEO, JP Morgan</w:t>
      </w:r>
    </w:p>
    <w:p w:rsidR="00EE13D8" w:rsidP="00235D60" w:rsidRDefault="00EE13D8" w14:paraId="58AB44D5" w14:textId="77777777">
      <w:pPr>
        <w:pStyle w:val="ha"/>
        <w:shd w:val="clear" w:color="auto" w:fill="FFFFFF"/>
        <w:spacing w:before="480" w:beforeAutospacing="0" w:after="0" w:afterAutospacing="0" w:line="480" w:lineRule="atLeast"/>
        <w:ind w:left="720"/>
        <w:rPr>
          <w:rFonts w:ascii="Georgia" w:hAnsi="Georgia"/>
          <w:i/>
          <w:iCs/>
          <w:color w:val="292929"/>
          <w:spacing w:val="-1"/>
          <w:sz w:val="32"/>
          <w:szCs w:val="32"/>
        </w:rPr>
      </w:pPr>
    </w:p>
    <w:p w:rsidRPr="00EE13D8" w:rsidR="00EE13D8" w:rsidP="00EE13D8" w:rsidRDefault="00EE13D8" w14:paraId="0141116F" w14:textId="77777777">
      <w:pPr>
        <w:spacing w:after="100" w:line="240" w:lineRule="auto"/>
        <w:jc w:val="center"/>
        <w:rPr>
          <w:rFonts w:ascii="Arial" w:hAnsi="Arial" w:eastAsia="Times New Roman" w:cs="Arial"/>
          <w:i/>
          <w:iCs/>
          <w:color w:val="3C3C3B"/>
          <w:sz w:val="24"/>
          <w:szCs w:val="24"/>
        </w:rPr>
      </w:pPr>
      <w:r w:rsidRPr="00EE13D8">
        <w:rPr>
          <w:rFonts w:ascii="Arial" w:hAnsi="Arial" w:eastAsia="Times New Roman" w:cs="Arial"/>
          <w:i/>
          <w:iCs/>
          <w:color w:val="3C3C3B"/>
          <w:sz w:val="24"/>
          <w:szCs w:val="24"/>
        </w:rPr>
        <w:t>“To me and many others, bitcoin is not a technical revolution as much as it is a triumph of political and economic incentives.”</w:t>
      </w:r>
    </w:p>
    <w:p w:rsidR="00EE13D8" w:rsidP="00EE13D8" w:rsidRDefault="00EE13D8" w14:paraId="38469023" w14:textId="6B9D4417">
      <w:pPr>
        <w:spacing w:after="100" w:line="240" w:lineRule="auto"/>
        <w:jc w:val="center"/>
        <w:rPr>
          <w:rFonts w:ascii="Arial" w:hAnsi="Arial" w:eastAsia="Times New Roman" w:cs="Arial"/>
          <w:i/>
          <w:iCs/>
          <w:color w:val="3C3C3B"/>
          <w:sz w:val="24"/>
          <w:szCs w:val="24"/>
        </w:rPr>
      </w:pPr>
      <w:r w:rsidRPr="00EE13D8">
        <w:rPr>
          <w:rFonts w:ascii="Arial" w:hAnsi="Arial" w:eastAsia="Times New Roman" w:cs="Arial"/>
          <w:i/>
          <w:iCs/>
          <w:color w:val="3C3C3B"/>
          <w:sz w:val="24"/>
          <w:szCs w:val="24"/>
        </w:rPr>
        <w:t>— Two Bit Idiot</w:t>
      </w:r>
    </w:p>
    <w:p w:rsidR="00BE500B" w:rsidP="00EE13D8" w:rsidRDefault="00BE500B" w14:paraId="0B4A1FE5" w14:textId="35B63948">
      <w:pPr>
        <w:spacing w:after="100" w:line="240" w:lineRule="auto"/>
        <w:jc w:val="center"/>
        <w:rPr>
          <w:rFonts w:ascii="Arial" w:hAnsi="Arial" w:eastAsia="Times New Roman" w:cs="Arial"/>
          <w:i/>
          <w:iCs/>
          <w:color w:val="3C3C3B"/>
          <w:sz w:val="24"/>
          <w:szCs w:val="24"/>
        </w:rPr>
      </w:pPr>
    </w:p>
    <w:p w:rsidRPr="00BE500B" w:rsidR="00BE500B" w:rsidP="00BE500B" w:rsidRDefault="00BE500B" w14:paraId="19FA7222" w14:textId="77777777">
      <w:pPr>
        <w:spacing w:after="100" w:line="240" w:lineRule="auto"/>
        <w:jc w:val="center"/>
        <w:rPr>
          <w:rFonts w:ascii="Arial" w:hAnsi="Arial" w:eastAsia="Times New Roman" w:cs="Arial"/>
          <w:i/>
          <w:iCs/>
          <w:color w:val="3C3C3B"/>
          <w:sz w:val="24"/>
          <w:szCs w:val="24"/>
        </w:rPr>
      </w:pPr>
      <w:r w:rsidRPr="00BE500B">
        <w:rPr>
          <w:rFonts w:ascii="Arial" w:hAnsi="Arial" w:eastAsia="Times New Roman" w:cs="Arial"/>
          <w:i/>
          <w:iCs/>
          <w:color w:val="3C3C3B"/>
          <w:sz w:val="24"/>
          <w:szCs w:val="24"/>
        </w:rPr>
        <w:t xml:space="preserve">“Systems like Ethereum (and Bitcoin and NXT, and </w:t>
      </w:r>
      <w:proofErr w:type="spellStart"/>
      <w:r w:rsidRPr="00BE500B">
        <w:rPr>
          <w:rFonts w:ascii="Arial" w:hAnsi="Arial" w:eastAsia="Times New Roman" w:cs="Arial"/>
          <w:i/>
          <w:iCs/>
          <w:color w:val="3C3C3B"/>
          <w:sz w:val="24"/>
          <w:szCs w:val="24"/>
        </w:rPr>
        <w:t>Bitshares</w:t>
      </w:r>
      <w:proofErr w:type="spellEnd"/>
      <w:r w:rsidRPr="00BE500B">
        <w:rPr>
          <w:rFonts w:ascii="Arial" w:hAnsi="Arial" w:eastAsia="Times New Roman" w:cs="Arial"/>
          <w:i/>
          <w:iCs/>
          <w:color w:val="3C3C3B"/>
          <w:sz w:val="24"/>
          <w:szCs w:val="24"/>
        </w:rPr>
        <w:t xml:space="preserve">, </w:t>
      </w:r>
      <w:proofErr w:type="spellStart"/>
      <w:r w:rsidRPr="00BE500B">
        <w:rPr>
          <w:rFonts w:ascii="Arial" w:hAnsi="Arial" w:eastAsia="Times New Roman" w:cs="Arial"/>
          <w:i/>
          <w:iCs/>
          <w:color w:val="3C3C3B"/>
          <w:sz w:val="24"/>
          <w:szCs w:val="24"/>
        </w:rPr>
        <w:t>etc</w:t>
      </w:r>
      <w:proofErr w:type="spellEnd"/>
      <w:r w:rsidRPr="00BE500B">
        <w:rPr>
          <w:rFonts w:ascii="Arial" w:hAnsi="Arial" w:eastAsia="Times New Roman" w:cs="Arial"/>
          <w:i/>
          <w:iCs/>
          <w:color w:val="3C3C3B"/>
          <w:sz w:val="24"/>
          <w:szCs w:val="24"/>
        </w:rPr>
        <w:t xml:space="preserve">) are a fundamentally new class of </w:t>
      </w:r>
      <w:proofErr w:type="spellStart"/>
      <w:r w:rsidRPr="00BE500B">
        <w:rPr>
          <w:rFonts w:ascii="Arial" w:hAnsi="Arial" w:eastAsia="Times New Roman" w:cs="Arial"/>
          <w:i/>
          <w:iCs/>
          <w:color w:val="3C3C3B"/>
          <w:sz w:val="24"/>
          <w:szCs w:val="24"/>
        </w:rPr>
        <w:t>cryptoeconomic</w:t>
      </w:r>
      <w:proofErr w:type="spellEnd"/>
      <w:r w:rsidRPr="00BE500B">
        <w:rPr>
          <w:rFonts w:ascii="Arial" w:hAnsi="Arial" w:eastAsia="Times New Roman" w:cs="Arial"/>
          <w:i/>
          <w:iCs/>
          <w:color w:val="3C3C3B"/>
          <w:sz w:val="24"/>
          <w:szCs w:val="24"/>
        </w:rPr>
        <w:t xml:space="preserve"> organisms — decentralized, </w:t>
      </w:r>
      <w:proofErr w:type="spellStart"/>
      <w:r w:rsidRPr="00BE500B">
        <w:rPr>
          <w:rFonts w:ascii="Arial" w:hAnsi="Arial" w:eastAsia="Times New Roman" w:cs="Arial"/>
          <w:i/>
          <w:iCs/>
          <w:color w:val="3C3C3B"/>
          <w:sz w:val="24"/>
          <w:szCs w:val="24"/>
        </w:rPr>
        <w:t>jurisdictionless</w:t>
      </w:r>
      <w:proofErr w:type="spellEnd"/>
      <w:r w:rsidRPr="00BE500B">
        <w:rPr>
          <w:rFonts w:ascii="Arial" w:hAnsi="Arial" w:eastAsia="Times New Roman" w:cs="Arial"/>
          <w:i/>
          <w:iCs/>
          <w:color w:val="3C3C3B"/>
          <w:sz w:val="24"/>
          <w:szCs w:val="24"/>
        </w:rPr>
        <w:t xml:space="preserve"> entities that exist entirely in cyberspace, maintained by a combination of cryptography, economics and social consensus”</w:t>
      </w:r>
    </w:p>
    <w:p w:rsidRPr="00BE500B" w:rsidR="00BE500B" w:rsidP="00BE500B" w:rsidRDefault="00BE500B" w14:paraId="37F9529A" w14:textId="77777777">
      <w:pPr>
        <w:spacing w:after="100" w:line="240" w:lineRule="auto"/>
        <w:jc w:val="center"/>
        <w:rPr>
          <w:rFonts w:ascii="Arial" w:hAnsi="Arial" w:eastAsia="Times New Roman" w:cs="Arial"/>
          <w:i/>
          <w:iCs/>
          <w:color w:val="3C3C3B"/>
          <w:sz w:val="24"/>
          <w:szCs w:val="24"/>
        </w:rPr>
      </w:pPr>
      <w:r w:rsidRPr="00BE500B">
        <w:rPr>
          <w:rFonts w:ascii="Arial" w:hAnsi="Arial" w:eastAsia="Times New Roman" w:cs="Arial"/>
          <w:i/>
          <w:iCs/>
          <w:color w:val="3C3C3B"/>
          <w:sz w:val="24"/>
          <w:szCs w:val="24"/>
        </w:rPr>
        <w:t xml:space="preserve">— </w:t>
      </w:r>
      <w:proofErr w:type="spellStart"/>
      <w:r w:rsidRPr="00BE500B">
        <w:rPr>
          <w:rFonts w:ascii="Arial" w:hAnsi="Arial" w:eastAsia="Times New Roman" w:cs="Arial"/>
          <w:i/>
          <w:iCs/>
          <w:color w:val="3C3C3B"/>
          <w:sz w:val="24"/>
          <w:szCs w:val="24"/>
        </w:rPr>
        <w:t>Vitalik</w:t>
      </w:r>
      <w:proofErr w:type="spellEnd"/>
      <w:r w:rsidRPr="00BE500B">
        <w:rPr>
          <w:rFonts w:ascii="Arial" w:hAnsi="Arial" w:eastAsia="Times New Roman" w:cs="Arial"/>
          <w:i/>
          <w:iCs/>
          <w:color w:val="3C3C3B"/>
          <w:sz w:val="24"/>
          <w:szCs w:val="24"/>
        </w:rPr>
        <w:t xml:space="preserve"> </w:t>
      </w:r>
      <w:proofErr w:type="spellStart"/>
      <w:r w:rsidRPr="00BE500B">
        <w:rPr>
          <w:rFonts w:ascii="Arial" w:hAnsi="Arial" w:eastAsia="Times New Roman" w:cs="Arial"/>
          <w:i/>
          <w:iCs/>
          <w:color w:val="3C3C3B"/>
          <w:sz w:val="24"/>
          <w:szCs w:val="24"/>
        </w:rPr>
        <w:t>Buterin</w:t>
      </w:r>
      <w:proofErr w:type="spellEnd"/>
    </w:p>
    <w:p w:rsidRPr="00EE13D8" w:rsidR="00BE500B" w:rsidP="00EE13D8" w:rsidRDefault="00BE500B" w14:paraId="2AC055A0" w14:textId="77777777">
      <w:pPr>
        <w:spacing w:after="100" w:line="240" w:lineRule="auto"/>
        <w:jc w:val="center"/>
        <w:rPr>
          <w:rFonts w:ascii="Arial" w:hAnsi="Arial" w:eastAsia="Times New Roman" w:cs="Arial"/>
          <w:i/>
          <w:iCs/>
          <w:color w:val="3C3C3B"/>
          <w:sz w:val="24"/>
          <w:szCs w:val="24"/>
        </w:rPr>
      </w:pPr>
    </w:p>
    <w:p w:rsidR="00EE13D8" w:rsidP="00235D60" w:rsidRDefault="00EE13D8" w14:paraId="39F593C3" w14:textId="77777777">
      <w:pPr>
        <w:pStyle w:val="ha"/>
        <w:shd w:val="clear" w:color="auto" w:fill="FFFFFF"/>
        <w:spacing w:before="480" w:beforeAutospacing="0" w:after="0" w:afterAutospacing="0" w:line="480" w:lineRule="atLeast"/>
        <w:ind w:left="720"/>
        <w:rPr>
          <w:rFonts w:ascii="Georgia" w:hAnsi="Georgia"/>
          <w:i/>
          <w:iCs/>
          <w:color w:val="292929"/>
          <w:spacing w:val="-1"/>
          <w:sz w:val="32"/>
          <w:szCs w:val="32"/>
        </w:rPr>
      </w:pPr>
    </w:p>
    <w:p w:rsidRPr="00235D60" w:rsidR="0075526D" w:rsidP="00235D60" w:rsidRDefault="00CB42BF" w14:paraId="0C21DDA2" w14:textId="367611ED">
      <w:pPr>
        <w:ind w:left="360"/>
        <w:rPr>
          <w:rFonts w:ascii="Georgia" w:hAnsi="Georgia"/>
          <w:color w:val="292929"/>
          <w:spacing w:val="-1"/>
          <w:sz w:val="32"/>
          <w:szCs w:val="32"/>
          <w:shd w:val="clear" w:color="auto" w:fill="FFFFFF"/>
        </w:rPr>
      </w:pPr>
      <w:r>
        <w:rPr>
          <w:noProof/>
        </w:rPr>
        <w:drawing>
          <wp:inline distT="0" distB="0" distL="0" distR="0" wp14:anchorId="5A6373A2" wp14:editId="0908556F">
            <wp:extent cx="5943600" cy="43192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943600" cy="4319270"/>
                    </a:xfrm>
                    <a:prstGeom prst="rect">
                      <a:avLst/>
                    </a:prstGeom>
                  </pic:spPr>
                </pic:pic>
              </a:graphicData>
            </a:graphic>
          </wp:inline>
        </w:drawing>
      </w:r>
    </w:p>
    <w:p w:rsidR="005121FF" w:rsidP="005B5E2B" w:rsidRDefault="005121FF" w14:paraId="09569278" w14:textId="1805A660">
      <w:proofErr w:type="spellStart"/>
      <w:r>
        <w:rPr>
          <w:rFonts w:ascii="Georgia" w:hAnsi="Georgia"/>
          <w:color w:val="292929"/>
          <w:spacing w:val="-1"/>
          <w:sz w:val="32"/>
          <w:szCs w:val="32"/>
          <w:shd w:val="clear" w:color="auto" w:fill="FFFFFF"/>
        </w:rPr>
        <w:t>Contrywise</w:t>
      </w:r>
      <w:proofErr w:type="spellEnd"/>
      <w:r>
        <w:rPr>
          <w:rFonts w:ascii="Georgia" w:hAnsi="Georgia"/>
          <w:color w:val="292929"/>
          <w:spacing w:val="-1"/>
          <w:sz w:val="32"/>
          <w:szCs w:val="32"/>
          <w:shd w:val="clear" w:color="auto" w:fill="FFFFFF"/>
        </w:rPr>
        <w:t>:</w:t>
      </w:r>
    </w:p>
    <w:p w:rsidR="00A87646" w:rsidP="00056274" w:rsidRDefault="00A87646" w14:paraId="3DCEC426" w14:textId="18B5AFD6">
      <w:pPr>
        <w:pStyle w:val="ListParagraph"/>
        <w:numPr>
          <w:ilvl w:val="0"/>
          <w:numId w:val="1"/>
        </w:numPr>
      </w:pPr>
      <w:r>
        <w:t>Citizenship</w:t>
      </w:r>
    </w:p>
    <w:p w:rsidR="00BF3B26" w:rsidP="00056274" w:rsidRDefault="00BF3B26" w14:paraId="0D276050" w14:textId="271DAC36">
      <w:pPr>
        <w:pStyle w:val="ListParagraph"/>
        <w:numPr>
          <w:ilvl w:val="0"/>
          <w:numId w:val="1"/>
        </w:numPr>
      </w:pPr>
      <w:r>
        <w:t>Passports</w:t>
      </w:r>
    </w:p>
    <w:p w:rsidR="00023C34" w:rsidP="00056274" w:rsidRDefault="00023C34" w14:paraId="38646BE2" w14:textId="47A6056D">
      <w:pPr>
        <w:pStyle w:val="ListParagraph"/>
        <w:numPr>
          <w:ilvl w:val="0"/>
          <w:numId w:val="1"/>
        </w:numPr>
      </w:pPr>
      <w:r>
        <w:t>Taxes</w:t>
      </w:r>
    </w:p>
    <w:p w:rsidR="00023C34" w:rsidP="00056274" w:rsidRDefault="00023C34" w14:paraId="472B139E" w14:textId="0766F947">
      <w:pPr>
        <w:pStyle w:val="ListParagraph"/>
        <w:numPr>
          <w:ilvl w:val="0"/>
          <w:numId w:val="1"/>
        </w:numPr>
      </w:pPr>
      <w:r>
        <w:t>Social security</w:t>
      </w:r>
    </w:p>
    <w:p w:rsidR="00023C34" w:rsidP="00056274" w:rsidRDefault="00023C34" w14:paraId="1475D197" w14:textId="4AD94FC7">
      <w:pPr>
        <w:pStyle w:val="ListParagraph"/>
        <w:numPr>
          <w:ilvl w:val="0"/>
          <w:numId w:val="1"/>
        </w:numPr>
      </w:pPr>
      <w:r>
        <w:t>Property ownership</w:t>
      </w:r>
    </w:p>
    <w:p w:rsidR="009A2FBE" w:rsidP="00056274" w:rsidRDefault="009A2FBE" w14:paraId="0DD668F3" w14:textId="42C99BC4">
      <w:pPr>
        <w:pStyle w:val="ListParagraph"/>
        <w:numPr>
          <w:ilvl w:val="0"/>
          <w:numId w:val="1"/>
        </w:numPr>
      </w:pPr>
      <w:proofErr w:type="spellStart"/>
      <w:r>
        <w:t>licences</w:t>
      </w:r>
      <w:proofErr w:type="spellEnd"/>
    </w:p>
    <w:p w:rsidR="005121FF" w:rsidP="00056274" w:rsidRDefault="005121FF" w14:paraId="06C57C5B" w14:textId="0A5D416C">
      <w:pPr>
        <w:pStyle w:val="ListParagraph"/>
        <w:numPr>
          <w:ilvl w:val="0"/>
          <w:numId w:val="1"/>
        </w:numPr>
      </w:pPr>
      <w:r>
        <w:t>Elections</w:t>
      </w:r>
    </w:p>
    <w:p w:rsidR="00625FA8" w:rsidP="00056274" w:rsidRDefault="00625FA8" w14:paraId="36A38C39" w14:textId="2B100955">
      <w:pPr>
        <w:pStyle w:val="ListParagraph"/>
        <w:numPr>
          <w:ilvl w:val="0"/>
          <w:numId w:val="1"/>
        </w:numPr>
      </w:pPr>
      <w:proofErr w:type="spellStart"/>
      <w:r>
        <w:t>Fiscalia</w:t>
      </w:r>
      <w:proofErr w:type="spellEnd"/>
    </w:p>
    <w:p w:rsidR="00E6241A" w:rsidP="00E6241A" w:rsidRDefault="00E6241A" w14:paraId="2142B9A1" w14:textId="2CA09E85">
      <w:r>
        <w:t>Brazil may write new laws with data stored on the Ethereum blockchain</w:t>
      </w:r>
    </w:p>
    <w:p w:rsidRPr="00541E31" w:rsidR="00541E31" w:rsidP="00541E31" w:rsidRDefault="00541E31" w14:paraId="07027593" w14:textId="4C2AB243">
      <w:pPr>
        <w:pStyle w:val="gb"/>
        <w:numPr>
          <w:ilvl w:val="0"/>
          <w:numId w:val="1"/>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Bioinformatics: patent the </w:t>
      </w:r>
      <w:proofErr w:type="spellStart"/>
      <w:r>
        <w:rPr>
          <w:rFonts w:ascii="Georgia" w:hAnsi="Georgia"/>
          <w:color w:val="292929"/>
          <w:spacing w:val="-1"/>
          <w:sz w:val="32"/>
          <w:szCs w:val="32"/>
        </w:rPr>
        <w:t>dna</w:t>
      </w:r>
      <w:proofErr w:type="spellEnd"/>
      <w:r>
        <w:rPr>
          <w:rFonts w:ascii="Georgia" w:hAnsi="Georgia"/>
          <w:color w:val="292929"/>
          <w:spacing w:val="-1"/>
          <w:sz w:val="32"/>
          <w:szCs w:val="32"/>
        </w:rPr>
        <w:t xml:space="preserve"> of people in a hash that is placed in a blockchain</w:t>
      </w:r>
    </w:p>
    <w:p w:rsidR="00541E31" w:rsidP="00056274" w:rsidRDefault="00541E31" w14:paraId="7739FF42" w14:textId="77777777">
      <w:pPr>
        <w:pStyle w:val="ListParagraph"/>
        <w:numPr>
          <w:ilvl w:val="0"/>
          <w:numId w:val="1"/>
        </w:numPr>
      </w:pPr>
    </w:p>
    <w:p w:rsidR="006771D2" w:rsidP="00625FA8" w:rsidRDefault="006771D2" w14:paraId="20ACF78C" w14:textId="77777777">
      <w:pPr>
        <w:ind w:left="360"/>
        <w:rPr>
          <w:rFonts w:ascii="Georgia" w:hAnsi="Georgia"/>
          <w:color w:val="292929"/>
          <w:spacing w:val="-1"/>
          <w:sz w:val="32"/>
          <w:szCs w:val="32"/>
          <w:shd w:val="clear" w:color="auto" w:fill="FFFFFF"/>
        </w:rPr>
      </w:pPr>
    </w:p>
    <w:p w:rsidR="00625FA8" w:rsidP="00625FA8" w:rsidRDefault="006771D2" w14:paraId="787B7E82" w14:textId="5532364B">
      <w:pPr>
        <w:ind w:left="360"/>
      </w:pPr>
      <w:r>
        <w:rPr>
          <w:rFonts w:ascii="Georgia" w:hAnsi="Georgia"/>
          <w:color w:val="292929"/>
          <w:spacing w:val="-1"/>
          <w:sz w:val="32"/>
          <w:szCs w:val="32"/>
          <w:shd w:val="clear" w:color="auto" w:fill="FFFFFF"/>
        </w:rPr>
        <w:t>“</w:t>
      </w:r>
      <w:r w:rsidR="00625FA8">
        <w:rPr>
          <w:rFonts w:ascii="Georgia" w:hAnsi="Georgia"/>
          <w:color w:val="292929"/>
          <w:spacing w:val="-1"/>
          <w:sz w:val="32"/>
          <w:szCs w:val="32"/>
          <w:shd w:val="clear" w:color="auto" w:fill="FFFFFF"/>
        </w:rPr>
        <w:t> </w:t>
      </w:r>
      <w:r w:rsidR="00625FA8">
        <w:rPr>
          <w:rStyle w:val="Strong"/>
          <w:rFonts w:ascii="Georgia" w:hAnsi="Georgia"/>
          <w:color w:val="292929"/>
          <w:spacing w:val="-1"/>
          <w:sz w:val="32"/>
          <w:szCs w:val="32"/>
          <w:shd w:val="clear" w:color="auto" w:fill="FFFFFF"/>
        </w:rPr>
        <w:t>‘</w:t>
      </w:r>
      <w:proofErr w:type="spellStart"/>
      <w:r w:rsidR="00625FA8">
        <w:rPr>
          <w:rStyle w:val="Strong"/>
          <w:rFonts w:ascii="Georgia" w:hAnsi="Georgia"/>
          <w:color w:val="292929"/>
          <w:spacing w:val="-1"/>
          <w:sz w:val="32"/>
          <w:szCs w:val="32"/>
          <w:shd w:val="clear" w:color="auto" w:fill="FFFFFF"/>
        </w:rPr>
        <w:t>regtech</w:t>
      </w:r>
      <w:proofErr w:type="spellEnd"/>
      <w:r w:rsidR="00625FA8">
        <w:rPr>
          <w:rStyle w:val="Strong"/>
          <w:rFonts w:ascii="Georgia" w:hAnsi="Georgia"/>
          <w:color w:val="292929"/>
          <w:spacing w:val="-1"/>
          <w:sz w:val="32"/>
          <w:szCs w:val="32"/>
          <w:shd w:val="clear" w:color="auto" w:fill="FFFFFF"/>
        </w:rPr>
        <w:t>’ </w:t>
      </w:r>
      <w:r w:rsidR="00625FA8">
        <w:rPr>
          <w:rFonts w:ascii="Georgia" w:hAnsi="Georgia"/>
          <w:color w:val="292929"/>
          <w:spacing w:val="-1"/>
          <w:sz w:val="32"/>
          <w:szCs w:val="32"/>
          <w:shd w:val="clear" w:color="auto" w:fill="FFFFFF"/>
        </w:rPr>
        <w:t>— the application of technology to the traditional regulatory functions of auditing, compliance, and market surveillance.</w:t>
      </w:r>
      <w:r>
        <w:rPr>
          <w:rFonts w:ascii="Georgia" w:hAnsi="Georgia"/>
          <w:color w:val="292929"/>
          <w:spacing w:val="-1"/>
          <w:sz w:val="32"/>
          <w:szCs w:val="32"/>
          <w:shd w:val="clear" w:color="auto" w:fill="FFFFFF"/>
        </w:rPr>
        <w:t>”[1]</w:t>
      </w:r>
    </w:p>
    <w:p w:rsidR="005121FF" w:rsidP="005121FF" w:rsidRDefault="00C66450" w14:paraId="5F71317B" w14:textId="5DAC59D0">
      <w:r>
        <w:t>Industry:</w:t>
      </w:r>
    </w:p>
    <w:p w:rsidR="00C66450" w:rsidP="00536181" w:rsidRDefault="00536181" w14:paraId="37FE7779" w14:textId="2CFF89CE">
      <w:pPr>
        <w:pStyle w:val="ListParagraph"/>
        <w:numPr>
          <w:ilvl w:val="0"/>
          <w:numId w:val="9"/>
        </w:numPr>
      </w:pPr>
      <w:r>
        <w:t>Healthcare:</w:t>
      </w:r>
    </w:p>
    <w:p w:rsidR="00536181" w:rsidP="00536181" w:rsidRDefault="00536181" w14:paraId="62566253" w14:textId="19C4E0A0">
      <w:pPr>
        <w:pStyle w:val="ListParagraph"/>
        <w:numPr>
          <w:ilvl w:val="0"/>
          <w:numId w:val="9"/>
        </w:numPr>
      </w:pPr>
      <w:r>
        <w:t>Finance:</w:t>
      </w:r>
    </w:p>
    <w:p w:rsidR="00536181" w:rsidP="00536181" w:rsidRDefault="00536181" w14:paraId="30EA268E" w14:textId="3E182CF4">
      <w:pPr>
        <w:pStyle w:val="ListParagraph"/>
        <w:numPr>
          <w:ilvl w:val="0"/>
          <w:numId w:val="9"/>
        </w:numPr>
      </w:pPr>
      <w:r>
        <w:t>Energy:</w:t>
      </w:r>
    </w:p>
    <w:p w:rsidR="00536181" w:rsidP="00536181" w:rsidRDefault="00536181" w14:paraId="05B5DCE7" w14:textId="1AB37F41">
      <w:pPr>
        <w:pStyle w:val="ListParagraph"/>
        <w:numPr>
          <w:ilvl w:val="0"/>
          <w:numId w:val="9"/>
        </w:numPr>
      </w:pPr>
      <w:r>
        <w:t>Internet:</w:t>
      </w:r>
    </w:p>
    <w:p w:rsidR="00536181" w:rsidP="00536181" w:rsidRDefault="00536181" w14:paraId="7325AA44" w14:textId="0A2EB691">
      <w:pPr>
        <w:pStyle w:val="ListParagraph"/>
        <w:numPr>
          <w:ilvl w:val="0"/>
          <w:numId w:val="9"/>
        </w:numPr>
      </w:pPr>
      <w:r>
        <w:t>Supply Chain:</w:t>
      </w:r>
    </w:p>
    <w:p w:rsidR="00536181" w:rsidP="00536181" w:rsidRDefault="00536181" w14:paraId="3D1E95F8" w14:textId="6483E0A5">
      <w:pPr>
        <w:pStyle w:val="ListParagraph"/>
        <w:numPr>
          <w:ilvl w:val="0"/>
          <w:numId w:val="9"/>
        </w:numPr>
      </w:pPr>
      <w:r>
        <w:t>Real Estate:</w:t>
      </w:r>
    </w:p>
    <w:p w:rsidR="00536181" w:rsidP="00536181" w:rsidRDefault="00536181" w14:paraId="324DFE32" w14:textId="09BA9B1B">
      <w:pPr>
        <w:pStyle w:val="ListParagraph"/>
        <w:numPr>
          <w:ilvl w:val="0"/>
          <w:numId w:val="9"/>
        </w:numPr>
      </w:pPr>
      <w:r>
        <w:t>Retail:</w:t>
      </w:r>
    </w:p>
    <w:p w:rsidR="00536181" w:rsidP="00536181" w:rsidRDefault="00536181" w14:paraId="56DD236A" w14:textId="2FCA9820">
      <w:pPr>
        <w:pStyle w:val="ListParagraph"/>
        <w:numPr>
          <w:ilvl w:val="0"/>
          <w:numId w:val="9"/>
        </w:numPr>
      </w:pPr>
      <w:r>
        <w:t>Education:</w:t>
      </w:r>
    </w:p>
    <w:p w:rsidR="00536181" w:rsidP="00536181" w:rsidRDefault="00536181" w14:paraId="0A3ABD66" w14:textId="01CD71FB">
      <w:pPr>
        <w:pStyle w:val="ListParagraph"/>
        <w:numPr>
          <w:ilvl w:val="0"/>
          <w:numId w:val="9"/>
        </w:numPr>
      </w:pPr>
      <w:r>
        <w:t>Data Storage:</w:t>
      </w:r>
    </w:p>
    <w:p w:rsidR="00536181" w:rsidP="00536181" w:rsidRDefault="00536181" w14:paraId="419A67A0" w14:textId="7ED2C7E7">
      <w:pPr>
        <w:pStyle w:val="ListParagraph"/>
        <w:numPr>
          <w:ilvl w:val="0"/>
          <w:numId w:val="9"/>
        </w:numPr>
      </w:pPr>
      <w:r>
        <w:t>Government:</w:t>
      </w:r>
    </w:p>
    <w:p w:rsidR="00180948" w:rsidP="00180948" w:rsidRDefault="00180948" w14:paraId="774BE020" w14:textId="2DE13A9F"/>
    <w:p w:rsidR="00180948" w:rsidP="00180948" w:rsidRDefault="00180948" w14:paraId="3492B4E3" w14:textId="099A81C7">
      <w:r>
        <w:rPr>
          <w:noProof/>
        </w:rPr>
        <w:drawing>
          <wp:inline distT="0" distB="0" distL="0" distR="0" wp14:anchorId="5112886C" wp14:editId="12D8289B">
            <wp:extent cx="5943600" cy="333946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5943600" cy="3339465"/>
                    </a:xfrm>
                    <a:prstGeom prst="rect">
                      <a:avLst/>
                    </a:prstGeom>
                  </pic:spPr>
                </pic:pic>
              </a:graphicData>
            </a:graphic>
          </wp:inline>
        </w:drawing>
      </w:r>
    </w:p>
    <w:p w:rsidR="00180948" w:rsidP="00180948" w:rsidRDefault="00180948" w14:paraId="07715D01" w14:textId="639FA582">
      <w:r>
        <w:t xml:space="preserve">In this matrix, we can see the relationship between the different promises that blockchain brings and the different industries, </w:t>
      </w:r>
      <w:r w:rsidR="006C4465">
        <w:t xml:space="preserve">when the square is filled with blue, then there is a big impact of that specific characteristic of blockchain to that industry. </w:t>
      </w:r>
    </w:p>
    <w:p w:rsidR="00970B15" w:rsidP="00180948" w:rsidRDefault="00970B15" w14:paraId="7E9D5D37" w14:textId="480F9290">
      <w:r>
        <w:t>Healthcare:</w:t>
      </w:r>
    </w:p>
    <w:p w:rsidR="00970B15" w:rsidP="00970B15" w:rsidRDefault="00970B15" w14:paraId="18768771" w14:textId="7C08AC3A">
      <w:pPr>
        <w:pStyle w:val="ListParagraph"/>
        <w:numPr>
          <w:ilvl w:val="0"/>
          <w:numId w:val="10"/>
        </w:numPr>
      </w:pPr>
      <w:r>
        <w:t>Security: We want to be sure that our healthcare data is safe.</w:t>
      </w:r>
      <w:r w:rsidR="00ED1A8D">
        <w:t xml:space="preserve"> </w:t>
      </w:r>
      <w:r w:rsidR="00B2375F">
        <w:t xml:space="preserve">Prevents data from being tampered, stolen or destroyed if a healthcare provider that stores your data is hacked. </w:t>
      </w:r>
    </w:p>
    <w:p w:rsidR="00ED1A8D" w:rsidP="00970B15" w:rsidRDefault="00ED1A8D" w14:paraId="37930E93" w14:textId="3A9377A7">
      <w:pPr>
        <w:pStyle w:val="ListParagraph"/>
        <w:numPr>
          <w:ilvl w:val="0"/>
          <w:numId w:val="10"/>
        </w:numPr>
      </w:pPr>
      <w:r>
        <w:t xml:space="preserve">Access Control: We can specify which doctors has access to our data, this also enables us to have a better service since our medical data can be </w:t>
      </w:r>
      <w:r w:rsidR="004237D0">
        <w:t xml:space="preserve">seen by any medical professional who we desire to see our medical data, despite the different </w:t>
      </w:r>
      <w:r w:rsidR="00237C3B">
        <w:t>businesses they may belong to.</w:t>
      </w:r>
    </w:p>
    <w:p w:rsidR="00237C3B" w:rsidP="00970B15" w:rsidRDefault="00237C3B" w14:paraId="46621A3C" w14:textId="49F0F6CB">
      <w:pPr>
        <w:pStyle w:val="ListParagraph"/>
        <w:numPr>
          <w:ilvl w:val="0"/>
          <w:numId w:val="10"/>
        </w:numPr>
      </w:pPr>
      <w:r>
        <w:t>Borderless:</w:t>
      </w:r>
      <w:r w:rsidR="00334BDA">
        <w:t xml:space="preserve"> To access your medical data despite where you are in the world, useful for example when traveling.</w:t>
      </w:r>
    </w:p>
    <w:p w:rsidR="00334BDA" w:rsidP="00970B15" w:rsidRDefault="00334BDA" w14:paraId="3C38AD67" w14:textId="15E84286">
      <w:pPr>
        <w:pStyle w:val="ListParagraph"/>
        <w:numPr>
          <w:ilvl w:val="0"/>
          <w:numId w:val="10"/>
        </w:numPr>
      </w:pPr>
      <w:r>
        <w:t>Efficiency. Many different healthcare providers can have fast access to your data.</w:t>
      </w:r>
    </w:p>
    <w:p w:rsidR="00334BDA" w:rsidP="00970B15" w:rsidRDefault="00334BDA" w14:paraId="0A4CCC20" w14:textId="4512F410">
      <w:pPr>
        <w:pStyle w:val="ListParagraph"/>
        <w:numPr>
          <w:ilvl w:val="0"/>
          <w:numId w:val="10"/>
        </w:numPr>
      </w:pPr>
      <w:r>
        <w:t>Data ownership: You own your data. The healthcare providers are not the owners of your data.</w:t>
      </w:r>
    </w:p>
    <w:p w:rsidR="009E0495" w:rsidP="00457F69" w:rsidRDefault="00457F69" w14:paraId="431E0B41" w14:textId="77777777">
      <w:r>
        <w:t xml:space="preserve">Example of the use of blockchain in the medical field: </w:t>
      </w:r>
    </w:p>
    <w:p w:rsidR="00457F69" w:rsidP="00457F69" w:rsidRDefault="00457F69" w14:paraId="0329D6EB" w14:textId="4539527B">
      <w:proofErr w:type="spellStart"/>
      <w:r>
        <w:t>Medicalchain</w:t>
      </w:r>
      <w:proofErr w:type="spellEnd"/>
      <w:r>
        <w:t>.</w:t>
      </w:r>
    </w:p>
    <w:p w:rsidR="00457F69" w:rsidP="00457F69" w:rsidRDefault="000A3313" w14:paraId="4EB8880B" w14:textId="7EEE661D">
      <w:hyperlink w:history="1" r:id="rId16">
        <w:r w:rsidR="009A021B">
          <w:rPr>
            <w:rStyle w:val="Hyperlink"/>
          </w:rPr>
          <w:t>Home (medicalchain.com)</w:t>
        </w:r>
      </w:hyperlink>
    </w:p>
    <w:p w:rsidR="009E0495" w:rsidP="00457F69" w:rsidRDefault="00C32623" w14:paraId="1AD05428" w14:textId="67E28FC2">
      <w:r>
        <w:t>Nebula genomics:</w:t>
      </w:r>
    </w:p>
    <w:p w:rsidR="00C32623" w:rsidP="00457F69" w:rsidRDefault="000A3313" w14:paraId="79B1EBE6" w14:textId="034033F9">
      <w:hyperlink w:history="1" r:id="rId17">
        <w:r w:rsidR="00C32623">
          <w:rPr>
            <w:rStyle w:val="Hyperlink"/>
          </w:rPr>
          <w:t>Whole Genome Sequencing DNA Test | Nebula Genomics</w:t>
        </w:r>
      </w:hyperlink>
    </w:p>
    <w:p w:rsidR="00A277DC" w:rsidP="00457F69" w:rsidRDefault="00A277DC" w14:paraId="511689BC" w14:textId="6205FE57">
      <w:r>
        <w:t xml:space="preserve">“Nebula Genomics will leverage blockchain technology to eliminate the middleman and empower people </w:t>
      </w:r>
      <w:r w:rsidR="007D6EDB">
        <w:t>to own their personal genomic data”</w:t>
      </w:r>
    </w:p>
    <w:p w:rsidR="00FE02E9" w:rsidP="00457F69" w:rsidRDefault="00FE02E9" w14:paraId="1AFB33CA" w14:textId="4A457D58">
      <w:r>
        <w:t>Doc.ai</w:t>
      </w:r>
    </w:p>
    <w:p w:rsidR="00D87326" w:rsidP="00457F69" w:rsidRDefault="00D87326" w14:paraId="66E68730" w14:textId="70220807">
      <w:r>
        <w:t>“We believe that in the near future, human biological profile will be consumer</w:t>
      </w:r>
      <w:r w:rsidR="002D54C4">
        <w:t>-controlled, blockchain-based, AI-powered and omics-data-centric.”</w:t>
      </w:r>
    </w:p>
    <w:p w:rsidR="008C48CF" w:rsidP="00457F69" w:rsidRDefault="000A3313" w14:paraId="649AE588" w14:textId="5D3F12AF">
      <w:hyperlink w:history="1" r:id="rId18">
        <w:r w:rsidR="008C48CF">
          <w:rPr>
            <w:rStyle w:val="Hyperlink"/>
          </w:rPr>
          <w:t>Top 12 Companies Bringing Blockchain To Healthcare | LinkedIn</w:t>
        </w:r>
      </w:hyperlink>
    </w:p>
    <w:p w:rsidR="00334BDA" w:rsidP="00334BDA" w:rsidRDefault="00334BDA" w14:paraId="5D017BCC" w14:textId="37249DC1">
      <w:r>
        <w:t>Finance:</w:t>
      </w:r>
    </w:p>
    <w:p w:rsidR="00327DD9" w:rsidP="00327DD9" w:rsidRDefault="00327DD9" w14:paraId="12C4D027" w14:textId="46465FC1">
      <w:pPr>
        <w:pStyle w:val="ListParagraph"/>
        <w:numPr>
          <w:ilvl w:val="0"/>
          <w:numId w:val="11"/>
        </w:numPr>
      </w:pPr>
      <w:r>
        <w:t xml:space="preserve">Security: </w:t>
      </w:r>
      <w:r w:rsidR="004B3187">
        <w:t>Important to have money transactions and storage be safe.</w:t>
      </w:r>
    </w:p>
    <w:p w:rsidR="00327DD9" w:rsidP="00327DD9" w:rsidRDefault="00327DD9" w14:paraId="5487F105" w14:textId="02B1DB15">
      <w:pPr>
        <w:pStyle w:val="ListParagraph"/>
        <w:numPr>
          <w:ilvl w:val="0"/>
          <w:numId w:val="11"/>
        </w:numPr>
      </w:pPr>
      <w:r>
        <w:t>Borderless:</w:t>
      </w:r>
      <w:r w:rsidR="002110D7">
        <w:t xml:space="preserve"> Overseas transactions.</w:t>
      </w:r>
    </w:p>
    <w:p w:rsidR="004B3187" w:rsidP="00327DD9" w:rsidRDefault="004B3187" w14:paraId="30473B92" w14:textId="27284F04">
      <w:pPr>
        <w:pStyle w:val="ListParagraph"/>
        <w:numPr>
          <w:ilvl w:val="0"/>
          <w:numId w:val="11"/>
        </w:numPr>
      </w:pPr>
      <w:r>
        <w:t>No intermediaries:</w:t>
      </w:r>
      <w:r w:rsidR="002110D7">
        <w:t xml:space="preserve"> Reduced costs due to the </w:t>
      </w:r>
      <w:r w:rsidR="007D41A4">
        <w:t>absence of intermediaries.</w:t>
      </w:r>
    </w:p>
    <w:p w:rsidR="004B3187" w:rsidP="00327DD9" w:rsidRDefault="004B3187" w14:paraId="36D704D2" w14:textId="4DD99639">
      <w:pPr>
        <w:pStyle w:val="ListParagraph"/>
        <w:numPr>
          <w:ilvl w:val="0"/>
          <w:numId w:val="11"/>
        </w:numPr>
      </w:pPr>
      <w:r>
        <w:t>Reduced costs:</w:t>
      </w:r>
      <w:r w:rsidR="007D41A4">
        <w:t xml:space="preserve"> </w:t>
      </w:r>
      <w:r w:rsidR="00757FBC">
        <w:t>No intermediaries</w:t>
      </w:r>
    </w:p>
    <w:p w:rsidR="004B3187" w:rsidP="00327DD9" w:rsidRDefault="004B3187" w14:paraId="53C7A101" w14:textId="542946ED">
      <w:pPr>
        <w:pStyle w:val="ListParagraph"/>
        <w:numPr>
          <w:ilvl w:val="0"/>
          <w:numId w:val="11"/>
        </w:numPr>
      </w:pPr>
      <w:r>
        <w:t>Speed:</w:t>
      </w:r>
      <w:r w:rsidR="00757FBC">
        <w:t xml:space="preserve"> No intermediaries</w:t>
      </w:r>
    </w:p>
    <w:p w:rsidR="003256ED" w:rsidP="003256ED" w:rsidRDefault="003256ED" w14:paraId="4A81BA8B" w14:textId="05E3A8C4"/>
    <w:p w:rsidR="003256ED" w:rsidP="003256ED" w:rsidRDefault="003256ED" w14:paraId="09CE1AAF" w14:textId="3634327C">
      <w:r>
        <w:t>Bitcoin.</w:t>
      </w:r>
    </w:p>
    <w:p w:rsidR="003256ED" w:rsidP="003256ED" w:rsidRDefault="003256ED" w14:paraId="0B81943E" w14:textId="5C61C8BD">
      <w:r>
        <w:t>Ripple</w:t>
      </w:r>
      <w:r w:rsidR="00754C04">
        <w:t>: app for bank</w:t>
      </w:r>
      <w:r w:rsidR="00BB208D">
        <w:t xml:space="preserve">, wants to improve international transactions, it’s a layer of communication for banks so that international transactions can happen almost </w:t>
      </w:r>
      <w:r w:rsidR="00A66740">
        <w:t>instantaneously</w:t>
      </w:r>
      <w:r w:rsidR="00BB208D">
        <w:t xml:space="preserve">. </w:t>
      </w:r>
    </w:p>
    <w:p w:rsidR="003256ED" w:rsidP="003256ED" w:rsidRDefault="00754C04" w14:paraId="702D637C" w14:textId="2146C0FA">
      <w:r>
        <w:t>ripple.com</w:t>
      </w:r>
    </w:p>
    <w:p w:rsidR="00754C04" w:rsidP="003256ED" w:rsidRDefault="00754C04" w14:paraId="3265F6BC" w14:textId="5F70AAC2">
      <w:r>
        <w:t>“The world’s only enterprise blockchain solution for global payments”</w:t>
      </w:r>
    </w:p>
    <w:p w:rsidR="00754C04" w:rsidP="003256ED" w:rsidRDefault="000A3313" w14:paraId="6CABEE33" w14:textId="7DDB0FE7">
      <w:hyperlink w:history="1" r:id="rId19">
        <w:r w:rsidR="00593975">
          <w:rPr>
            <w:rStyle w:val="Hyperlink"/>
          </w:rPr>
          <w:t>5 blockchain use cases in financial services | Deloitte Blog</w:t>
        </w:r>
      </w:hyperlink>
    </w:p>
    <w:p w:rsidR="00F60CB0" w:rsidP="003256ED" w:rsidRDefault="00F60CB0" w14:paraId="57FDFA31" w14:textId="45740B95"/>
    <w:p w:rsidR="00F60CB0" w:rsidP="003256ED" w:rsidRDefault="00F60CB0" w14:paraId="0FED2E8B" w14:textId="2842900A">
      <w:r>
        <w:t>Energy:</w:t>
      </w:r>
    </w:p>
    <w:p w:rsidR="00F60CB0" w:rsidP="00F60CB0" w:rsidRDefault="00F60CB0" w14:paraId="1C9C9FF5" w14:textId="1393FB36">
      <w:pPr>
        <w:pStyle w:val="ListParagraph"/>
        <w:numPr>
          <w:ilvl w:val="0"/>
          <w:numId w:val="12"/>
        </w:numPr>
      </w:pPr>
      <w:r>
        <w:t>Traceability:</w:t>
      </w:r>
      <w:r w:rsidR="00940FBD">
        <w:t xml:space="preserve"> There is a way to know where the energy they are using is coming from (e.g. coal, hydro, wind, etc.)</w:t>
      </w:r>
    </w:p>
    <w:p w:rsidR="00F60CB0" w:rsidP="00F60CB0" w:rsidRDefault="00F60CB0" w14:paraId="304E21F9" w14:textId="3967E6ED">
      <w:pPr>
        <w:pStyle w:val="ListParagraph"/>
        <w:numPr>
          <w:ilvl w:val="0"/>
          <w:numId w:val="12"/>
        </w:numPr>
      </w:pPr>
      <w:r>
        <w:t>No intermediaries:</w:t>
      </w:r>
      <w:r w:rsidR="00A42664">
        <w:t xml:space="preserve"> </w:t>
      </w:r>
      <w:r w:rsidR="00842E84">
        <w:t xml:space="preserve">Exchange energy between one another without intermediaries (e.g. use of solar panels for </w:t>
      </w:r>
      <w:proofErr w:type="spellStart"/>
      <w:r w:rsidR="00842E84">
        <w:t>self energy</w:t>
      </w:r>
      <w:proofErr w:type="spellEnd"/>
      <w:r w:rsidR="00842E84">
        <w:t xml:space="preserve"> productions)</w:t>
      </w:r>
    </w:p>
    <w:p w:rsidR="00F60CB0" w:rsidP="00F60CB0" w:rsidRDefault="00F60CB0" w14:paraId="5F4457E5" w14:textId="28CF0344">
      <w:pPr>
        <w:pStyle w:val="ListParagraph"/>
        <w:numPr>
          <w:ilvl w:val="0"/>
          <w:numId w:val="12"/>
        </w:numPr>
      </w:pPr>
      <w:r>
        <w:t>Reduced costs:</w:t>
      </w:r>
      <w:r w:rsidR="00842E84">
        <w:t xml:space="preserve"> No intermediaries</w:t>
      </w:r>
    </w:p>
    <w:p w:rsidR="00F60CB0" w:rsidP="00F60CB0" w:rsidRDefault="00940FBD" w14:paraId="1558DBD3" w14:textId="154C97B8">
      <w:pPr>
        <w:pStyle w:val="ListParagraph"/>
        <w:numPr>
          <w:ilvl w:val="0"/>
          <w:numId w:val="12"/>
        </w:numPr>
      </w:pPr>
      <w:r>
        <w:t>Efficiency</w:t>
      </w:r>
      <w:r w:rsidR="00E07784">
        <w:t xml:space="preserve">: Single source of truth for energy exchange between people. </w:t>
      </w:r>
    </w:p>
    <w:p w:rsidR="00735783" w:rsidP="00735783" w:rsidRDefault="00735783" w14:paraId="36653ADF" w14:textId="3CC582C5">
      <w:r>
        <w:t>Powerledger.io</w:t>
      </w:r>
    </w:p>
    <w:p w:rsidR="00454330" w:rsidP="00735783" w:rsidRDefault="00454330" w14:paraId="003696F0" w14:textId="603464C6">
      <w:r>
        <w:t>“Empowering individuals and communities”</w:t>
      </w:r>
    </w:p>
    <w:p w:rsidR="00454330" w:rsidP="00735783" w:rsidRDefault="00454330" w14:paraId="550AF93D" w14:textId="01562535">
      <w:r>
        <w:t>“Power Ledger is the world leading peer-to-peer marketplace for renewable energy.”</w:t>
      </w:r>
    </w:p>
    <w:p w:rsidR="007C37E1" w:rsidP="00735783" w:rsidRDefault="007C37E1" w14:paraId="60DE20BE" w14:textId="6E59C165"/>
    <w:p w:rsidR="002763B2" w:rsidP="00735783" w:rsidRDefault="002763B2" w14:paraId="045D25AC" w14:textId="16DCB700">
      <w:r>
        <w:t>Internet:</w:t>
      </w:r>
    </w:p>
    <w:p w:rsidR="002763B2" w:rsidP="002763B2" w:rsidRDefault="002763B2" w14:paraId="2C652689" w14:textId="6621C80B">
      <w:pPr>
        <w:pStyle w:val="ListParagraph"/>
        <w:numPr>
          <w:ilvl w:val="0"/>
          <w:numId w:val="13"/>
        </w:numPr>
      </w:pPr>
      <w:r>
        <w:t>Security:</w:t>
      </w:r>
      <w:r w:rsidR="00C106E3">
        <w:t xml:space="preserve"> Guaranteed security of their data online. </w:t>
      </w:r>
    </w:p>
    <w:p w:rsidR="002763B2" w:rsidP="002763B2" w:rsidRDefault="002763B2" w14:paraId="688B6887" w14:textId="2E59CDF9">
      <w:pPr>
        <w:pStyle w:val="ListParagraph"/>
        <w:numPr>
          <w:ilvl w:val="0"/>
          <w:numId w:val="13"/>
        </w:numPr>
      </w:pPr>
      <w:r>
        <w:t xml:space="preserve">Access Control: </w:t>
      </w:r>
      <w:r w:rsidR="00C106E3">
        <w:t xml:space="preserve">Supervision of who can access your data.  </w:t>
      </w:r>
    </w:p>
    <w:p w:rsidR="002763B2" w:rsidP="002763B2" w:rsidRDefault="002763B2" w14:paraId="606BEC5D" w14:textId="2348EDF6">
      <w:pPr>
        <w:pStyle w:val="ListParagraph"/>
        <w:numPr>
          <w:ilvl w:val="0"/>
          <w:numId w:val="13"/>
        </w:numPr>
      </w:pPr>
      <w:r>
        <w:t>Borderless:</w:t>
      </w:r>
      <w:r w:rsidR="000F1599">
        <w:t xml:space="preserve"> Internet </w:t>
      </w:r>
      <w:r w:rsidR="004434F3">
        <w:t>should never abide to any countries particular laws.</w:t>
      </w:r>
    </w:p>
    <w:p w:rsidR="00C106E3" w:rsidP="002763B2" w:rsidRDefault="00C106E3" w14:paraId="629E2347" w14:textId="473BB502">
      <w:pPr>
        <w:pStyle w:val="ListParagraph"/>
        <w:numPr>
          <w:ilvl w:val="0"/>
          <w:numId w:val="13"/>
        </w:numPr>
      </w:pPr>
      <w:r>
        <w:t>Data Ownership</w:t>
      </w:r>
      <w:r w:rsidR="004434F3">
        <w:t xml:space="preserve">: Your data is not controlled by any organization.  (Facebook, </w:t>
      </w:r>
      <w:proofErr w:type="spellStart"/>
      <w:r w:rsidR="004434F3">
        <w:t>instagra</w:t>
      </w:r>
      <w:proofErr w:type="spellEnd"/>
      <w:r w:rsidR="004434F3">
        <w:t xml:space="preserve">, </w:t>
      </w:r>
      <w:proofErr w:type="spellStart"/>
      <w:r w:rsidR="004434F3">
        <w:t>youtube</w:t>
      </w:r>
      <w:proofErr w:type="spellEnd"/>
      <w:r w:rsidR="004434F3">
        <w:t>, etc.)</w:t>
      </w:r>
    </w:p>
    <w:p w:rsidR="00B546E0" w:rsidP="00B546E0" w:rsidRDefault="00B546E0" w14:paraId="589BD9ED" w14:textId="53FC0533">
      <w:r>
        <w:t xml:space="preserve">In this specific case, the notion is that for the web 3.0 the personal data of the users should be stored and a blockchain and applications may have access to this data with the approval of the users. </w:t>
      </w:r>
    </w:p>
    <w:p w:rsidR="00B546E0" w:rsidP="00B546E0" w:rsidRDefault="00B546E0" w14:paraId="0660475A" w14:textId="0BF4800B"/>
    <w:p w:rsidR="00A43A69" w:rsidP="00B546E0" w:rsidRDefault="000A3313" w14:paraId="3DE0D7E6" w14:textId="49017C26">
      <w:hyperlink w:history="1" r:id="rId20">
        <w:r w:rsidR="00A43A69">
          <w:rPr>
            <w:rStyle w:val="Hyperlink"/>
          </w:rPr>
          <w:t>Why the Web 3.0 Matters and you should know about it | by Essentia 1 | Medium</w:t>
        </w:r>
      </w:hyperlink>
    </w:p>
    <w:p w:rsidR="0013685B" w:rsidP="0013685B" w:rsidRDefault="0013685B" w14:paraId="4F809137" w14:textId="6EF010A3">
      <w:r>
        <w:t>Steemit.com</w:t>
      </w:r>
    </w:p>
    <w:p w:rsidR="00197C22" w:rsidP="0013685B" w:rsidRDefault="00197C22" w14:paraId="0ABB3D1F" w14:textId="32980585">
      <w:r>
        <w:t>“Twitter on the blockchain”</w:t>
      </w:r>
    </w:p>
    <w:p w:rsidR="00197C22" w:rsidP="0013685B" w:rsidRDefault="003876E0" w14:paraId="0D189B68" w14:textId="7C0BA04D">
      <w:proofErr w:type="spellStart"/>
      <w:r>
        <w:t>D.tube</w:t>
      </w:r>
      <w:proofErr w:type="spellEnd"/>
    </w:p>
    <w:p w:rsidR="00002C8B" w:rsidP="0013685B" w:rsidRDefault="00002C8B" w14:paraId="6511A767" w14:textId="714FF6F4"/>
    <w:p w:rsidR="00002C8B" w:rsidP="0013685B" w:rsidRDefault="00002C8B" w14:paraId="23C1D4FF" w14:textId="3EB8F48D">
      <w:r>
        <w:t>Supply chain:</w:t>
      </w:r>
    </w:p>
    <w:p w:rsidR="00002C8B" w:rsidP="009E2BC9" w:rsidRDefault="009E2BC9" w14:paraId="588A9C23" w14:textId="11ACD430">
      <w:pPr>
        <w:pStyle w:val="ListParagraph"/>
        <w:numPr>
          <w:ilvl w:val="0"/>
          <w:numId w:val="14"/>
        </w:numPr>
      </w:pPr>
      <w:r>
        <w:t>Transparency:</w:t>
      </w:r>
      <w:r w:rsidR="00F21917">
        <w:t xml:space="preserve"> </w:t>
      </w:r>
      <w:r w:rsidR="004541C2">
        <w:t>Makes sure that throughout the process there is no alteration or corruption of the products.</w:t>
      </w:r>
    </w:p>
    <w:p w:rsidR="009E2BC9" w:rsidP="009E2BC9" w:rsidRDefault="009E2BC9" w14:paraId="36569F8C" w14:textId="66858AC1">
      <w:pPr>
        <w:pStyle w:val="ListParagraph"/>
        <w:numPr>
          <w:ilvl w:val="0"/>
          <w:numId w:val="14"/>
        </w:numPr>
      </w:pPr>
      <w:r>
        <w:t>Traceability:</w:t>
      </w:r>
      <w:r w:rsidR="00102CDE">
        <w:t xml:space="preserve"> Track the origin</w:t>
      </w:r>
      <w:r w:rsidR="008246E6">
        <w:t xml:space="preserve"> and the route</w:t>
      </w:r>
      <w:r w:rsidR="00102CDE">
        <w:t xml:space="preserve"> of the products, and make sure that they came from responsible sources. (Burmese </w:t>
      </w:r>
      <w:proofErr w:type="spellStart"/>
      <w:r w:rsidR="00102CDE">
        <w:t>rubis</w:t>
      </w:r>
      <w:proofErr w:type="spellEnd"/>
      <w:r w:rsidR="00102CDE">
        <w:t xml:space="preserve"> (blood </w:t>
      </w:r>
      <w:proofErr w:type="spellStart"/>
      <w:r w:rsidR="00102CDE">
        <w:t>rubis</w:t>
      </w:r>
      <w:proofErr w:type="spellEnd"/>
      <w:r w:rsidR="00102CDE">
        <w:t xml:space="preserve">), blood diamonds, coral, </w:t>
      </w:r>
      <w:r w:rsidR="00D85E04">
        <w:t xml:space="preserve">child labor, </w:t>
      </w:r>
      <w:r w:rsidR="00D35B8D">
        <w:t xml:space="preserve">ethical labor, </w:t>
      </w:r>
      <w:r w:rsidR="00D85E04">
        <w:t>etc.</w:t>
      </w:r>
      <w:r w:rsidR="00102CDE">
        <w:t>)</w:t>
      </w:r>
    </w:p>
    <w:p w:rsidR="009E2BC9" w:rsidP="009E2BC9" w:rsidRDefault="009E2BC9" w14:paraId="39CAA656" w14:textId="0D052FF8">
      <w:pPr>
        <w:pStyle w:val="ListParagraph"/>
        <w:numPr>
          <w:ilvl w:val="0"/>
          <w:numId w:val="14"/>
        </w:numPr>
      </w:pPr>
      <w:r>
        <w:t>Borderless:</w:t>
      </w:r>
      <w:r w:rsidR="00D85E04">
        <w:t xml:space="preserve"> </w:t>
      </w:r>
      <w:r w:rsidR="00540D2F">
        <w:t>C</w:t>
      </w:r>
      <w:r w:rsidR="00D85E04">
        <w:t xml:space="preserve">ross border accessibility </w:t>
      </w:r>
    </w:p>
    <w:p w:rsidR="009E2BC9" w:rsidP="009E2BC9" w:rsidRDefault="009E2BC9" w14:paraId="6A944AEF" w14:textId="4ACA1AF2">
      <w:pPr>
        <w:pStyle w:val="ListParagraph"/>
        <w:numPr>
          <w:ilvl w:val="0"/>
          <w:numId w:val="14"/>
        </w:numPr>
      </w:pPr>
      <w:r>
        <w:t>Efficiency:</w:t>
      </w:r>
      <w:r w:rsidR="00540D2F">
        <w:t xml:space="preserve"> Single source fountain of information. </w:t>
      </w:r>
    </w:p>
    <w:p w:rsidR="009329B2" w:rsidP="009329B2" w:rsidRDefault="009329B2" w14:paraId="46789E4A" w14:textId="2067281D">
      <w:r>
        <w:t>Provenance.org/technology</w:t>
      </w:r>
    </w:p>
    <w:p w:rsidR="00E02639" w:rsidP="009329B2" w:rsidRDefault="000A3313" w14:paraId="307AB129" w14:textId="46A5FA50">
      <w:hyperlink w:history="1" r:id="rId21">
        <w:r w:rsidR="00E02639">
          <w:rPr>
            <w:rStyle w:val="Hyperlink"/>
          </w:rPr>
          <w:t>Blockchain for Supply Chain - IBM Blockchain | IBM</w:t>
        </w:r>
      </w:hyperlink>
    </w:p>
    <w:p w:rsidR="00E02639" w:rsidP="009329B2" w:rsidRDefault="00E02639" w14:paraId="6880A680" w14:textId="380B0CC6">
      <w:r>
        <w:t>(</w:t>
      </w:r>
      <w:proofErr w:type="spellStart"/>
      <w:r>
        <w:t>Tradelens</w:t>
      </w:r>
      <w:proofErr w:type="spellEnd"/>
      <w:r>
        <w:t>)</w:t>
      </w:r>
    </w:p>
    <w:p w:rsidR="00A22EF5" w:rsidP="009329B2" w:rsidRDefault="00A22EF5" w14:paraId="1AF5CCA4" w14:textId="6F1674B7">
      <w:r>
        <w:t xml:space="preserve">Food trust </w:t>
      </w:r>
      <w:proofErr w:type="spellStart"/>
      <w:r>
        <w:t>ibm</w:t>
      </w:r>
      <w:proofErr w:type="spellEnd"/>
    </w:p>
    <w:p w:rsidR="00F26CC2" w:rsidP="009329B2" w:rsidRDefault="00F26CC2" w14:paraId="333214C3" w14:textId="075F7FC5"/>
    <w:p w:rsidR="00A36B94" w:rsidP="009329B2" w:rsidRDefault="00A36B94" w14:paraId="75B55479" w14:textId="488240CF">
      <w:r>
        <w:t>Real Estate:</w:t>
      </w:r>
    </w:p>
    <w:p w:rsidR="00A36B94" w:rsidP="00A36B94" w:rsidRDefault="00A36B94" w14:paraId="47FD26E8" w14:textId="2F746905">
      <w:pPr>
        <w:pStyle w:val="ListParagraph"/>
        <w:numPr>
          <w:ilvl w:val="0"/>
          <w:numId w:val="15"/>
        </w:numPr>
      </w:pPr>
      <w:r>
        <w:t xml:space="preserve">Security: We want to make sure our data is </w:t>
      </w:r>
      <w:r w:rsidR="001B4CEA">
        <w:t>tamper proof, nobody should be able to maliciously modify the data of your property.</w:t>
      </w:r>
    </w:p>
    <w:p w:rsidR="00A36B94" w:rsidP="00A36B94" w:rsidRDefault="00A36B94" w14:paraId="09325EAA" w14:textId="0281515E">
      <w:pPr>
        <w:pStyle w:val="ListParagraph"/>
        <w:numPr>
          <w:ilvl w:val="0"/>
          <w:numId w:val="15"/>
        </w:numPr>
      </w:pPr>
      <w:r>
        <w:t>Transparency:</w:t>
      </w:r>
      <w:r w:rsidR="001B4CEA">
        <w:t xml:space="preserve"> </w:t>
      </w:r>
      <w:r w:rsidR="0039424B">
        <w:t xml:space="preserve">Who sold, who bought, amount of money, date, etc. </w:t>
      </w:r>
      <w:r w:rsidR="00140799">
        <w:t>Track the data in case of disputes. Clear of mortgages, history of the assets.</w:t>
      </w:r>
    </w:p>
    <w:p w:rsidR="00A36B94" w:rsidP="00A36B94" w:rsidRDefault="00A36B94" w14:paraId="44FF32A1" w14:textId="4D08FC2F">
      <w:pPr>
        <w:pStyle w:val="ListParagraph"/>
        <w:numPr>
          <w:ilvl w:val="0"/>
          <w:numId w:val="15"/>
        </w:numPr>
      </w:pPr>
      <w:r>
        <w:t>Reduced costs:</w:t>
      </w:r>
      <w:r w:rsidR="00140799">
        <w:t xml:space="preserve"> </w:t>
      </w:r>
      <w:r w:rsidR="00E428DB">
        <w:t>No property transactions or r</w:t>
      </w:r>
      <w:r w:rsidR="00D4612B">
        <w:t xml:space="preserve">eal estate transactions associated costs absence of </w:t>
      </w:r>
      <w:r w:rsidR="008C47AF">
        <w:t>lawyers, accountants, governments</w:t>
      </w:r>
      <w:r w:rsidR="00C066EA">
        <w:t>.</w:t>
      </w:r>
    </w:p>
    <w:p w:rsidR="00ED7E1C" w:rsidP="00ED7E1C" w:rsidRDefault="000A3313" w14:paraId="69D1F1F0" w14:textId="52AA3E48">
      <w:hyperlink w:history="1" w:anchor=":~:text=A%20Pioneer%20in%20Real%20Estate%20Blockchain%20Emerges%20in,in%20Stockholm%20in%20June.%20Photo%3A%20Mikael%20Sjoberg%2FBloomberg%20News" r:id="rId22">
        <w:r w:rsidR="00ED7E1C">
          <w:rPr>
            <w:rStyle w:val="Hyperlink"/>
          </w:rPr>
          <w:t>A Pioneer in Real Estate Blockchain Emerges in Europe - WSJ</w:t>
        </w:r>
      </w:hyperlink>
    </w:p>
    <w:p w:rsidR="00707F20" w:rsidP="00ED7E1C" w:rsidRDefault="000A3313" w14:paraId="68243887" w14:textId="6DDB7C7C">
      <w:hyperlink w:history="1" r:id="rId23">
        <w:r w:rsidR="00707F20">
          <w:rPr>
            <w:rStyle w:val="Hyperlink"/>
          </w:rPr>
          <w:t>A Vermont City Tests Blockchain Technology for Property Deals - WSJ</w:t>
        </w:r>
      </w:hyperlink>
    </w:p>
    <w:p w:rsidR="00F22D09" w:rsidP="00ED7E1C" w:rsidRDefault="000A3313" w14:paraId="1843956A" w14:textId="7BA4B036">
      <w:hyperlink w:history="1" r:id="rId24">
        <w:r w:rsidR="00F22D09">
          <w:rPr>
            <w:rStyle w:val="Hyperlink"/>
          </w:rPr>
          <w:t xml:space="preserve">Cook County Blockchain Report | </w:t>
        </w:r>
        <w:proofErr w:type="spellStart"/>
        <w:r w:rsidR="00F22D09">
          <w:rPr>
            <w:rStyle w:val="Hyperlink"/>
          </w:rPr>
          <w:t>CryptoCoins</w:t>
        </w:r>
        <w:proofErr w:type="spellEnd"/>
        <w:r w:rsidR="00F22D09">
          <w:rPr>
            <w:rStyle w:val="Hyperlink"/>
          </w:rPr>
          <w:t xml:space="preserve"> Info Club</w:t>
        </w:r>
      </w:hyperlink>
    </w:p>
    <w:p w:rsidR="00673741" w:rsidP="00ED7E1C" w:rsidRDefault="00673741" w14:paraId="7808F6BC" w14:textId="361DA306">
      <w:r>
        <w:t>Retail:</w:t>
      </w:r>
    </w:p>
    <w:p w:rsidR="00673741" w:rsidP="00673741" w:rsidRDefault="00E2666C" w14:paraId="2A03E796" w14:textId="7D416472">
      <w:pPr>
        <w:pStyle w:val="ListParagraph"/>
        <w:numPr>
          <w:ilvl w:val="0"/>
          <w:numId w:val="16"/>
        </w:numPr>
      </w:pPr>
      <w:r>
        <w:t>Transparency:</w:t>
      </w:r>
      <w:r w:rsidR="001F1F1C">
        <w:t xml:space="preserve"> </w:t>
      </w:r>
      <w:r w:rsidR="00DB2C6A">
        <w:t>If there is a need for auditing, there information of sales stored in the audit may be</w:t>
      </w:r>
      <w:r w:rsidR="009C7D2F">
        <w:t xml:space="preserve"> seen easily in the blockchain when authorized.</w:t>
      </w:r>
    </w:p>
    <w:p w:rsidR="00E2666C" w:rsidP="00673741" w:rsidRDefault="00E2666C" w14:paraId="7DB3DFAE" w14:textId="4149D133">
      <w:pPr>
        <w:pStyle w:val="ListParagraph"/>
        <w:numPr>
          <w:ilvl w:val="0"/>
          <w:numId w:val="16"/>
        </w:numPr>
      </w:pPr>
      <w:r>
        <w:t>No Intermediaries:</w:t>
      </w:r>
      <w:r w:rsidR="009C7D2F">
        <w:t xml:space="preserve"> </w:t>
      </w:r>
      <w:r w:rsidR="003E68EC">
        <w:t>There is no need for entities between the sellers and the buyers.</w:t>
      </w:r>
    </w:p>
    <w:p w:rsidR="00E2666C" w:rsidP="00673741" w:rsidRDefault="00E2666C" w14:paraId="070169D2" w14:textId="3C68D811">
      <w:pPr>
        <w:pStyle w:val="ListParagraph"/>
        <w:numPr>
          <w:ilvl w:val="0"/>
          <w:numId w:val="16"/>
        </w:numPr>
      </w:pPr>
      <w:r>
        <w:t>Reduced Costs:</w:t>
      </w:r>
      <w:r w:rsidR="003E68EC">
        <w:t xml:space="preserve"> Absence of intermediaries reduces cost</w:t>
      </w:r>
      <w:r w:rsidR="001170FB">
        <w:t xml:space="preserve"> of products</w:t>
      </w:r>
      <w:r w:rsidR="003E68EC">
        <w:t>.</w:t>
      </w:r>
    </w:p>
    <w:p w:rsidR="00E2666C" w:rsidP="00673741" w:rsidRDefault="00FF2DC4" w14:paraId="299B0ADA" w14:textId="27BB990E">
      <w:pPr>
        <w:pStyle w:val="ListParagraph"/>
        <w:numPr>
          <w:ilvl w:val="0"/>
          <w:numId w:val="16"/>
        </w:numPr>
      </w:pPr>
      <w:r>
        <w:t>Speed:</w:t>
      </w:r>
      <w:r w:rsidR="003E68EC">
        <w:t xml:space="preserve"> Absence of intermediaries reduces speed</w:t>
      </w:r>
      <w:r w:rsidR="00A508ED">
        <w:t xml:space="preserve"> of payment and shipment</w:t>
      </w:r>
      <w:r w:rsidR="003E68EC">
        <w:t>.</w:t>
      </w:r>
    </w:p>
    <w:p w:rsidR="008D1DF3" w:rsidP="008D1DF3" w:rsidRDefault="000A3313" w14:paraId="62EB6EF9" w14:textId="2030FF91">
      <w:hyperlink w:history="1" r:id="rId25">
        <w:r w:rsidR="008D1DF3">
          <w:rPr>
            <w:rStyle w:val="Hyperlink"/>
          </w:rPr>
          <w:t>deloitte-uk-blockchain-in-retail-and-cpg.pdf</w:t>
        </w:r>
      </w:hyperlink>
    </w:p>
    <w:p w:rsidR="004B4548" w:rsidP="008D1DF3" w:rsidRDefault="004B4548" w14:paraId="12C91E44" w14:textId="489AE035"/>
    <w:p w:rsidR="004B4548" w:rsidP="008D1DF3" w:rsidRDefault="004B4548" w14:paraId="7898325C" w14:textId="44C21DA4">
      <w:r>
        <w:t>Education:</w:t>
      </w:r>
    </w:p>
    <w:p w:rsidR="00B571F6" w:rsidP="00B571F6" w:rsidRDefault="00B571F6" w14:paraId="309DB2B9" w14:textId="16A59BA6">
      <w:pPr>
        <w:pStyle w:val="ListParagraph"/>
        <w:numPr>
          <w:ilvl w:val="0"/>
          <w:numId w:val="17"/>
        </w:numPr>
      </w:pPr>
      <w:r>
        <w:t>Access Control:</w:t>
      </w:r>
      <w:r w:rsidR="000105F2">
        <w:t xml:space="preserve"> Flexibility for content creators who wants to control who views their content.</w:t>
      </w:r>
    </w:p>
    <w:p w:rsidR="00B571F6" w:rsidP="00B571F6" w:rsidRDefault="00B571F6" w14:paraId="35A05C28" w14:textId="7020ED2C">
      <w:pPr>
        <w:pStyle w:val="ListParagraph"/>
        <w:numPr>
          <w:ilvl w:val="0"/>
          <w:numId w:val="17"/>
        </w:numPr>
      </w:pPr>
      <w:r>
        <w:t>Traceability:</w:t>
      </w:r>
      <w:r w:rsidR="00E46459">
        <w:t xml:space="preserve"> For certifications, so that organizations can effectively trace that indeed a person has taken a certain course (assessments, videos views, tests, </w:t>
      </w:r>
      <w:proofErr w:type="spellStart"/>
      <w:r w:rsidR="00E46459">
        <w:t>etc</w:t>
      </w:r>
      <w:proofErr w:type="spellEnd"/>
      <w:r w:rsidR="00E46459">
        <w:t>).</w:t>
      </w:r>
    </w:p>
    <w:p w:rsidR="00B571F6" w:rsidP="00B571F6" w:rsidRDefault="00B571F6" w14:paraId="62A47E59" w14:textId="25FA1DB0">
      <w:pPr>
        <w:pStyle w:val="ListParagraph"/>
        <w:numPr>
          <w:ilvl w:val="0"/>
          <w:numId w:val="17"/>
        </w:numPr>
      </w:pPr>
      <w:r>
        <w:t>Borderless:</w:t>
      </w:r>
      <w:r w:rsidR="00E46459">
        <w:t xml:space="preserve"> </w:t>
      </w:r>
      <w:r w:rsidR="00224E18">
        <w:t>Access of education from anywhere.</w:t>
      </w:r>
    </w:p>
    <w:p w:rsidR="00B571F6" w:rsidP="00B571F6" w:rsidRDefault="00B571F6" w14:paraId="74189E9F" w14:textId="4B5A1744">
      <w:pPr>
        <w:pStyle w:val="ListParagraph"/>
        <w:numPr>
          <w:ilvl w:val="0"/>
          <w:numId w:val="17"/>
        </w:numPr>
      </w:pPr>
      <w:r>
        <w:t>Data Ownership:</w:t>
      </w:r>
      <w:r w:rsidR="00224E18">
        <w:t xml:space="preserve"> Data of a student or content of a creator owned by a student or creator respectively.</w:t>
      </w:r>
    </w:p>
    <w:p w:rsidR="00224E18" w:rsidP="00224E18" w:rsidRDefault="00C87E27" w14:paraId="5A3B6325" w14:textId="14E98F42">
      <w:r>
        <w:t>Accredible.com</w:t>
      </w:r>
    </w:p>
    <w:p w:rsidR="00C87E27" w:rsidP="00224E18" w:rsidRDefault="00C87E27" w14:paraId="5F29A3C7" w14:textId="0F54BDED">
      <w:r>
        <w:t>Blockcerts.org</w:t>
      </w:r>
    </w:p>
    <w:p w:rsidR="00030E3E" w:rsidP="00224E18" w:rsidRDefault="000A3313" w14:paraId="4106F960" w14:textId="759450DF">
      <w:hyperlink w:history="1" r:id="rId26">
        <w:r w:rsidR="00030E3E">
          <w:rPr>
            <w:rStyle w:val="Hyperlink"/>
          </w:rPr>
          <w:t>10 ways Blockchain could be used in education – OEB Insights</w:t>
        </w:r>
      </w:hyperlink>
    </w:p>
    <w:p w:rsidR="00610FDB" w:rsidP="00224E18" w:rsidRDefault="00610FDB" w14:paraId="55EF71EC" w14:textId="5DF24EC3"/>
    <w:p w:rsidR="00610FDB" w:rsidP="00224E18" w:rsidRDefault="00610FDB" w14:paraId="33C47B7D" w14:textId="5D0DD4C9">
      <w:r>
        <w:t>Data Storage:</w:t>
      </w:r>
    </w:p>
    <w:p w:rsidR="00610FDB" w:rsidP="00610FDB" w:rsidRDefault="00610FDB" w14:paraId="76A8FB5B" w14:textId="13E92CBF">
      <w:pPr>
        <w:pStyle w:val="ListParagraph"/>
        <w:numPr>
          <w:ilvl w:val="0"/>
          <w:numId w:val="18"/>
        </w:numPr>
      </w:pPr>
      <w:r>
        <w:t>Security:</w:t>
      </w:r>
      <w:r w:rsidR="00F37F7A">
        <w:t xml:space="preserve"> We want our data stored to be safe.</w:t>
      </w:r>
    </w:p>
    <w:p w:rsidR="0095207F" w:rsidP="00610FDB" w:rsidRDefault="0095207F" w14:paraId="1F434549" w14:textId="21322BF0">
      <w:pPr>
        <w:pStyle w:val="ListParagraph"/>
        <w:numPr>
          <w:ilvl w:val="0"/>
          <w:numId w:val="18"/>
        </w:numPr>
      </w:pPr>
      <w:r>
        <w:t>Borderless:</w:t>
      </w:r>
      <w:r w:rsidR="00F37F7A">
        <w:t xml:space="preserve"> We want to access our data anywhere in the world.</w:t>
      </w:r>
    </w:p>
    <w:p w:rsidR="0095207F" w:rsidP="00610FDB" w:rsidRDefault="0095207F" w14:paraId="22DCE943" w14:textId="7875AACE">
      <w:pPr>
        <w:pStyle w:val="ListParagraph"/>
        <w:numPr>
          <w:ilvl w:val="0"/>
          <w:numId w:val="18"/>
        </w:numPr>
      </w:pPr>
      <w:r>
        <w:t>Data Ownership:</w:t>
      </w:r>
      <w:r w:rsidR="00F37F7A">
        <w:t xml:space="preserve"> </w:t>
      </w:r>
      <w:r w:rsidR="002155A0">
        <w:t xml:space="preserve">We want to own our data, no central authority or company makes use or owns our data. </w:t>
      </w:r>
    </w:p>
    <w:p w:rsidR="002155A0" w:rsidP="007B1B34" w:rsidRDefault="00ED1EE4" w14:paraId="0114062D" w14:textId="49BB0303">
      <w:proofErr w:type="spellStart"/>
      <w:r>
        <w:t>Sia.tech</w:t>
      </w:r>
      <w:proofErr w:type="spellEnd"/>
    </w:p>
    <w:p w:rsidR="00ED1EE4" w:rsidP="007B1B34" w:rsidRDefault="00D02D2B" w14:paraId="266F62BB" w14:textId="1EC2923A">
      <w:r>
        <w:t>Cloud storage using blockchain</w:t>
      </w:r>
    </w:p>
    <w:p w:rsidR="0076314D" w:rsidP="007B1B34" w:rsidRDefault="0076314D" w14:paraId="29708759" w14:textId="5D0537B9"/>
    <w:p w:rsidR="0076314D" w:rsidP="007B1B34" w:rsidRDefault="0076314D" w14:paraId="2C379E9B" w14:textId="051B4C60">
      <w:r>
        <w:t>Government:</w:t>
      </w:r>
    </w:p>
    <w:p w:rsidR="0076314D" w:rsidP="0076314D" w:rsidRDefault="001E6C00" w14:paraId="034DC157" w14:textId="5DCDB28B">
      <w:pPr>
        <w:pStyle w:val="ListParagraph"/>
        <w:numPr>
          <w:ilvl w:val="0"/>
          <w:numId w:val="19"/>
        </w:numPr>
      </w:pPr>
      <w:r>
        <w:t xml:space="preserve">Security: Government data </w:t>
      </w:r>
      <w:r w:rsidR="009D26CE">
        <w:t>must</w:t>
      </w:r>
      <w:r>
        <w:t xml:space="preserve"> be secure.</w:t>
      </w:r>
    </w:p>
    <w:p w:rsidR="001E6C00" w:rsidP="0076314D" w:rsidRDefault="001E6C00" w14:paraId="44129CF7" w14:textId="0881D412">
      <w:pPr>
        <w:pStyle w:val="ListParagraph"/>
        <w:numPr>
          <w:ilvl w:val="0"/>
          <w:numId w:val="19"/>
        </w:numPr>
      </w:pPr>
      <w:r>
        <w:t>Transparency:</w:t>
      </w:r>
      <w:r w:rsidR="00AF0B7D">
        <w:t xml:space="preserve"> </w:t>
      </w:r>
      <w:r w:rsidR="002B5C30">
        <w:t>Audit of records in order to have certainty that there is no corruption in certain transactions.</w:t>
      </w:r>
    </w:p>
    <w:p w:rsidR="001E6C00" w:rsidP="0076314D" w:rsidRDefault="001E6C00" w14:paraId="5717F768" w14:textId="5A730856">
      <w:pPr>
        <w:pStyle w:val="ListParagraph"/>
        <w:numPr>
          <w:ilvl w:val="0"/>
          <w:numId w:val="19"/>
        </w:numPr>
      </w:pPr>
      <w:r>
        <w:t>Reduced costs:</w:t>
      </w:r>
      <w:r w:rsidR="002B5C30">
        <w:t xml:space="preserve"> </w:t>
      </w:r>
      <w:r w:rsidR="0095210D">
        <w:t>Absence of many servers to maintain different ledgers</w:t>
      </w:r>
    </w:p>
    <w:p w:rsidR="001E6C00" w:rsidP="0076314D" w:rsidRDefault="001E6C00" w14:paraId="278F16DF" w14:textId="29ED9259">
      <w:pPr>
        <w:pStyle w:val="ListParagraph"/>
        <w:numPr>
          <w:ilvl w:val="0"/>
          <w:numId w:val="19"/>
        </w:numPr>
      </w:pPr>
      <w:r>
        <w:t>Efficiency:</w:t>
      </w:r>
      <w:r w:rsidR="002B5C30">
        <w:t xml:space="preserve"> Reduced the amount of systems used single </w:t>
      </w:r>
      <w:r w:rsidR="0095210D">
        <w:t xml:space="preserve">digital ledger for different government organizations. </w:t>
      </w:r>
    </w:p>
    <w:p w:rsidR="00373B3F" w:rsidP="00373B3F" w:rsidRDefault="000A3313" w14:paraId="1A1420EC" w14:textId="1EC3F56F">
      <w:hyperlink w:history="1" r:id="rId27">
        <w:r w:rsidR="00373B3F">
          <w:rPr>
            <w:rStyle w:val="Hyperlink"/>
          </w:rPr>
          <w:t>Blockchain in Government: Making Operations More Efficient (coincentral.com)</w:t>
        </w:r>
      </w:hyperlink>
    </w:p>
    <w:p w:rsidR="00B72C31" w:rsidP="00B72C31" w:rsidRDefault="00B72C31" w14:paraId="0D6FBD12" w14:textId="77777777"/>
    <w:p w:rsidR="003E68EC" w:rsidP="003E68EC" w:rsidRDefault="003E68EC" w14:paraId="2D91262D" w14:textId="77777777"/>
    <w:p w:rsidR="00FF2DC4" w:rsidP="00FF2DC4" w:rsidRDefault="00FF2DC4" w14:paraId="5E5B78CA" w14:textId="77777777">
      <w:pPr>
        <w:pStyle w:val="ListParagraph"/>
      </w:pPr>
    </w:p>
    <w:p w:rsidR="00AD6A88" w:rsidP="00AD6A88" w:rsidRDefault="00AD6A88" w14:paraId="23E1B14C" w14:textId="77777777"/>
    <w:p w:rsidR="003876E0" w:rsidP="0013685B" w:rsidRDefault="003876E0" w14:paraId="757FBBB5" w14:textId="77777777"/>
    <w:p w:rsidR="00754C04" w:rsidP="003256ED" w:rsidRDefault="00754C04" w14:paraId="6E3F04D7" w14:textId="77777777"/>
    <w:p w:rsidR="00334BDA" w:rsidP="00334BDA" w:rsidRDefault="00334BDA" w14:paraId="7B63656E" w14:textId="77777777"/>
    <w:p w:rsidR="00536181" w:rsidP="00536181" w:rsidRDefault="00536181" w14:paraId="25EC995A" w14:textId="77777777">
      <w:pPr>
        <w:pStyle w:val="ListParagraph"/>
      </w:pPr>
    </w:p>
    <w:p w:rsidR="005121FF" w:rsidP="005121FF" w:rsidRDefault="005121FF" w14:paraId="476F66ED" w14:textId="5FBC8538">
      <w:pPr>
        <w:pStyle w:val="ListParagraph"/>
        <w:numPr>
          <w:ilvl w:val="0"/>
          <w:numId w:val="5"/>
        </w:numPr>
      </w:pPr>
      <w:r>
        <w:t>Employment</w:t>
      </w:r>
    </w:p>
    <w:p w:rsidR="00E75836" w:rsidP="005121FF" w:rsidRDefault="00E75836" w14:paraId="5E4FB180" w14:textId="68C17972">
      <w:pPr>
        <w:pStyle w:val="ListParagraph"/>
        <w:numPr>
          <w:ilvl w:val="0"/>
          <w:numId w:val="5"/>
        </w:numPr>
      </w:pPr>
      <w:r>
        <w:rPr>
          <w:rFonts w:ascii="Georgia" w:hAnsi="Georgia"/>
          <w:color w:val="292929"/>
          <w:spacing w:val="-1"/>
          <w:sz w:val="32"/>
          <w:szCs w:val="32"/>
          <w:shd w:val="clear" w:color="auto" w:fill="FFFFFF"/>
        </w:rPr>
        <w:t> </w:t>
      </w:r>
      <w:proofErr w:type="spellStart"/>
      <w:r w:rsidR="00555522">
        <w:rPr>
          <w:rStyle w:val="Strong"/>
          <w:rFonts w:ascii="Georgia" w:hAnsi="Georgia"/>
          <w:color w:val="292929"/>
          <w:spacing w:val="-1"/>
          <w:sz w:val="32"/>
          <w:szCs w:val="32"/>
          <w:shd w:val="clear" w:color="auto" w:fill="FFFFFF"/>
        </w:rPr>
        <w:t>C</w:t>
      </w:r>
      <w:r>
        <w:rPr>
          <w:rStyle w:val="Strong"/>
          <w:rFonts w:ascii="Georgia" w:hAnsi="Georgia"/>
          <w:color w:val="292929"/>
          <w:spacing w:val="-1"/>
          <w:sz w:val="32"/>
          <w:szCs w:val="32"/>
          <w:shd w:val="clear" w:color="auto" w:fill="FFFFFF"/>
        </w:rPr>
        <w:t>ryptobank</w:t>
      </w:r>
      <w:proofErr w:type="spellEnd"/>
      <w:r w:rsidR="00555522">
        <w:rPr>
          <w:rStyle w:val="Strong"/>
          <w:rFonts w:ascii="Georgia" w:hAnsi="Georgia"/>
          <w:color w:val="292929"/>
          <w:spacing w:val="-1"/>
          <w:sz w:val="32"/>
          <w:szCs w:val="32"/>
          <w:shd w:val="clear" w:color="auto" w:fill="FFFFFF"/>
        </w:rPr>
        <w:t>- “</w:t>
      </w:r>
      <w:proofErr w:type="spellStart"/>
      <w:r w:rsidR="00555522">
        <w:rPr>
          <w:rFonts w:ascii="Georgia" w:hAnsi="Georgia"/>
          <w:color w:val="292929"/>
          <w:spacing w:val="-1"/>
          <w:sz w:val="32"/>
          <w:szCs w:val="32"/>
          <w:shd w:val="clear" w:color="auto" w:fill="FFFFFF"/>
        </w:rPr>
        <w:t>n</w:t>
      </w:r>
      <w:proofErr w:type="spellEnd"/>
      <w:r w:rsidR="00555522">
        <w:rPr>
          <w:rFonts w:ascii="Georgia" w:hAnsi="Georgia"/>
          <w:color w:val="292929"/>
          <w:spacing w:val="-1"/>
          <w:sz w:val="32"/>
          <w:szCs w:val="32"/>
          <w:shd w:val="clear" w:color="auto" w:fill="FFFFFF"/>
        </w:rPr>
        <w:t xml:space="preserve"> autonomous blockchain application that borrows short and lends long, perhaps matching borrowers with lenders directly. A </w:t>
      </w:r>
      <w:proofErr w:type="spellStart"/>
      <w:r w:rsidR="00555522">
        <w:rPr>
          <w:rFonts w:ascii="Georgia" w:hAnsi="Georgia"/>
          <w:color w:val="292929"/>
          <w:spacing w:val="-1"/>
          <w:sz w:val="32"/>
          <w:szCs w:val="32"/>
          <w:shd w:val="clear" w:color="auto" w:fill="FFFFFF"/>
        </w:rPr>
        <w:t>cryptobank</w:t>
      </w:r>
      <w:proofErr w:type="spellEnd"/>
      <w:r w:rsidR="00555522">
        <w:rPr>
          <w:rFonts w:ascii="Georgia" w:hAnsi="Georgia"/>
          <w:color w:val="292929"/>
          <w:spacing w:val="-1"/>
          <w:sz w:val="32"/>
          <w:szCs w:val="32"/>
          <w:shd w:val="clear" w:color="auto" w:fill="FFFFFF"/>
        </w:rPr>
        <w:t xml:space="preserve"> structured algorithmically by smart contracts would have the same transparency properties as the bank with a public blockchain ledger but with other features that might completely neglect the need for regulators. For example, </w:t>
      </w:r>
      <w:r w:rsidR="00555522">
        <w:rPr>
          <w:rStyle w:val="Strong"/>
          <w:rFonts w:ascii="Georgia" w:hAnsi="Georgia"/>
          <w:color w:val="292929"/>
          <w:spacing w:val="-1"/>
          <w:sz w:val="32"/>
          <w:szCs w:val="32"/>
          <w:shd w:val="clear" w:color="auto" w:fill="FFFFFF"/>
        </w:rPr>
        <w:t xml:space="preserve">a </w:t>
      </w:r>
      <w:proofErr w:type="spellStart"/>
      <w:r w:rsidR="00555522">
        <w:rPr>
          <w:rStyle w:val="Strong"/>
          <w:rFonts w:ascii="Georgia" w:hAnsi="Georgia"/>
          <w:color w:val="292929"/>
          <w:spacing w:val="-1"/>
          <w:sz w:val="32"/>
          <w:szCs w:val="32"/>
          <w:shd w:val="clear" w:color="auto" w:fill="FFFFFF"/>
        </w:rPr>
        <w:t>cryptobank</w:t>
      </w:r>
      <w:proofErr w:type="spellEnd"/>
      <w:r w:rsidR="00555522">
        <w:rPr>
          <w:rStyle w:val="Strong"/>
          <w:rFonts w:ascii="Georgia" w:hAnsi="Georgia"/>
          <w:color w:val="292929"/>
          <w:spacing w:val="-1"/>
          <w:sz w:val="32"/>
          <w:szCs w:val="32"/>
          <w:shd w:val="clear" w:color="auto" w:fill="FFFFFF"/>
        </w:rPr>
        <w:t xml:space="preserve"> could be self-liquidating</w:t>
      </w:r>
      <w:r w:rsidR="00555522">
        <w:rPr>
          <w:rFonts w:ascii="Georgia" w:hAnsi="Georgia"/>
          <w:color w:val="292929"/>
          <w:spacing w:val="-1"/>
          <w:sz w:val="32"/>
          <w:szCs w:val="32"/>
          <w:shd w:val="clear" w:color="auto" w:fill="FFFFFF"/>
        </w:rPr>
        <w:t xml:space="preserve">. At the moment the </w:t>
      </w:r>
      <w:proofErr w:type="spellStart"/>
      <w:r w:rsidR="00555522">
        <w:rPr>
          <w:rFonts w:ascii="Georgia" w:hAnsi="Georgia"/>
          <w:color w:val="292929"/>
          <w:spacing w:val="-1"/>
          <w:sz w:val="32"/>
          <w:szCs w:val="32"/>
          <w:shd w:val="clear" w:color="auto" w:fill="FFFFFF"/>
        </w:rPr>
        <w:t>cryptobank</w:t>
      </w:r>
      <w:proofErr w:type="spellEnd"/>
      <w:r w:rsidR="00555522">
        <w:rPr>
          <w:rFonts w:ascii="Georgia" w:hAnsi="Georgia"/>
          <w:color w:val="292929"/>
          <w:spacing w:val="-1"/>
          <w:sz w:val="32"/>
          <w:szCs w:val="32"/>
          <w:shd w:val="clear" w:color="auto" w:fill="FFFFFF"/>
        </w:rPr>
        <w:t xml:space="preserve"> began trading while insolvent, the underlying assets would be automatically disbursed to shareholders and depositors.”[1]</w:t>
      </w:r>
    </w:p>
    <w:p w:rsidR="001F16BB" w:rsidP="00541E31" w:rsidRDefault="005121FF" w14:paraId="68BF649E" w14:textId="7282C19E">
      <w:pPr>
        <w:pStyle w:val="gb"/>
        <w:numPr>
          <w:ilvl w:val="0"/>
          <w:numId w:val="5"/>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“Employment is a ledger, giving those employed a contractual claim on payment in return for work.”[1]</w:t>
      </w:r>
    </w:p>
    <w:p w:rsidR="00541E31" w:rsidP="00541E31" w:rsidRDefault="00541E31" w14:paraId="1D4AB5C6" w14:textId="1EAC50F7">
      <w:pPr>
        <w:pStyle w:val="gb"/>
        <w:numPr>
          <w:ilvl w:val="0"/>
          <w:numId w:val="5"/>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Bioinformatics: patent the </w:t>
      </w:r>
      <w:proofErr w:type="spellStart"/>
      <w:r>
        <w:rPr>
          <w:rFonts w:ascii="Georgia" w:hAnsi="Georgia"/>
          <w:color w:val="292929"/>
          <w:spacing w:val="-1"/>
          <w:sz w:val="32"/>
          <w:szCs w:val="32"/>
        </w:rPr>
        <w:t>dna</w:t>
      </w:r>
      <w:proofErr w:type="spellEnd"/>
      <w:r>
        <w:rPr>
          <w:rFonts w:ascii="Georgia" w:hAnsi="Georgia"/>
          <w:color w:val="292929"/>
          <w:spacing w:val="-1"/>
          <w:sz w:val="32"/>
          <w:szCs w:val="32"/>
        </w:rPr>
        <w:t xml:space="preserve"> of types of plant like marihuana in a hash that is placed in a blockchain</w:t>
      </w:r>
    </w:p>
    <w:p w:rsidR="00977B2C" w:rsidP="00541E31" w:rsidRDefault="008B73D9" w14:paraId="53AAD119" w14:textId="23423893">
      <w:pPr>
        <w:pStyle w:val="gb"/>
        <w:numPr>
          <w:ilvl w:val="0"/>
          <w:numId w:val="5"/>
        </w:numPr>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P</w:t>
      </w:r>
      <w:r w:rsidR="00977B2C">
        <w:rPr>
          <w:rFonts w:ascii="Georgia" w:hAnsi="Georgia"/>
          <w:color w:val="292929"/>
          <w:spacing w:val="-1"/>
          <w:sz w:val="32"/>
          <w:szCs w:val="32"/>
        </w:rPr>
        <w:t>atents</w:t>
      </w:r>
    </w:p>
    <w:p w:rsidRPr="008B73D9" w:rsidR="008B73D9" w:rsidP="00541E31" w:rsidRDefault="008B73D9" w14:paraId="5FDBB392" w14:textId="1284BA75">
      <w:pPr>
        <w:pStyle w:val="gb"/>
        <w:numPr>
          <w:ilvl w:val="0"/>
          <w:numId w:val="5"/>
        </w:numPr>
        <w:shd w:val="clear" w:color="auto" w:fill="FFFFFF"/>
        <w:spacing w:before="480" w:beforeAutospacing="0" w:after="0" w:afterAutospacing="0" w:line="480" w:lineRule="atLeast"/>
        <w:rPr>
          <w:rFonts w:ascii="Georgia" w:hAnsi="Georgia"/>
          <w:color w:val="292929"/>
          <w:spacing w:val="-1"/>
          <w:sz w:val="32"/>
          <w:szCs w:val="32"/>
        </w:rPr>
      </w:pPr>
      <w:proofErr w:type="spellStart"/>
      <w:r w:rsidRPr="008B73D9">
        <w:rPr>
          <w:rFonts w:ascii="Georgia" w:hAnsi="Georgia"/>
          <w:color w:val="292929"/>
          <w:spacing w:val="-1"/>
          <w:sz w:val="32"/>
          <w:szCs w:val="32"/>
        </w:rPr>
        <w:t>Credito</w:t>
      </w:r>
      <w:proofErr w:type="spellEnd"/>
      <w:r w:rsidRPr="008B73D9">
        <w:rPr>
          <w:rFonts w:ascii="Georgia" w:hAnsi="Georgia"/>
          <w:color w:val="292929"/>
          <w:spacing w:val="-1"/>
          <w:sz w:val="32"/>
          <w:szCs w:val="32"/>
        </w:rPr>
        <w:t xml:space="preserve"> </w:t>
      </w:r>
      <w:proofErr w:type="spellStart"/>
      <w:r w:rsidRPr="008B73D9">
        <w:rPr>
          <w:rFonts w:ascii="Georgia" w:hAnsi="Georgia"/>
          <w:color w:val="292929"/>
          <w:spacing w:val="-1"/>
          <w:sz w:val="32"/>
          <w:szCs w:val="32"/>
        </w:rPr>
        <w:t>rotativo</w:t>
      </w:r>
      <w:proofErr w:type="spellEnd"/>
      <w:r w:rsidRPr="008B73D9">
        <w:rPr>
          <w:rFonts w:ascii="Georgia" w:hAnsi="Georgia"/>
          <w:color w:val="292929"/>
          <w:spacing w:val="-1"/>
          <w:sz w:val="32"/>
          <w:szCs w:val="32"/>
        </w:rPr>
        <w:t>, BBVA, Repsol sign agreement t</w:t>
      </w:r>
      <w:r>
        <w:rPr>
          <w:rFonts w:ascii="Georgia" w:hAnsi="Georgia"/>
          <w:color w:val="292929"/>
          <w:spacing w:val="-1"/>
          <w:sz w:val="32"/>
          <w:szCs w:val="32"/>
        </w:rPr>
        <w:t xml:space="preserve">o develop blockchain-based financial solution. </w:t>
      </w:r>
    </w:p>
    <w:p w:rsidRPr="008B73D9" w:rsidR="005121FF" w:rsidP="005121FF" w:rsidRDefault="005121FF" w14:paraId="63F86D8F" w14:textId="77777777"/>
    <w:p w:rsidR="005121FF" w:rsidP="005121FF" w:rsidRDefault="005121FF" w14:paraId="63FA4C8E" w14:textId="4EBB2C22">
      <w:r>
        <w:t>Systems:</w:t>
      </w:r>
    </w:p>
    <w:p w:rsidR="005121FF" w:rsidP="005121FF" w:rsidRDefault="005121FF" w14:paraId="7D98F84D" w14:textId="7F30C503">
      <w:pPr>
        <w:pStyle w:val="ListParagraph"/>
        <w:numPr>
          <w:ilvl w:val="0"/>
          <w:numId w:val="4"/>
        </w:numPr>
      </w:pPr>
      <w:r>
        <w:t>Capitalism</w:t>
      </w:r>
    </w:p>
    <w:p w:rsidRPr="005121FF" w:rsidR="00023C34" w:rsidP="005121FF" w:rsidRDefault="00023C34" w14:paraId="201FB95A" w14:textId="7D436F57"/>
    <w:p w:rsidR="00254F23" w:rsidP="00254F23" w:rsidRDefault="009364BB" w14:paraId="2B9F8297" w14:textId="7ABCC801">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t>
      </w:r>
      <w:r w:rsidR="00254F23">
        <w:rPr>
          <w:rFonts w:ascii="Georgia" w:hAnsi="Georgia"/>
          <w:color w:val="292929"/>
          <w:spacing w:val="-1"/>
          <w:sz w:val="32"/>
          <w:szCs w:val="32"/>
          <w:shd w:val="clear" w:color="auto" w:fill="FFFFFF"/>
        </w:rPr>
        <w:t>Agreement about the facts and when they change — that is, a consensus about what is in the ledger, and a trust that the ledger is accurate — is one of the fundamental bases of market capitalism.</w:t>
      </w:r>
      <w:r>
        <w:rPr>
          <w:rFonts w:ascii="Georgia" w:hAnsi="Georgia"/>
          <w:color w:val="292929"/>
          <w:spacing w:val="-1"/>
          <w:sz w:val="32"/>
          <w:szCs w:val="32"/>
          <w:shd w:val="clear" w:color="auto" w:fill="FFFFFF"/>
        </w:rPr>
        <w:t>”[1]</w:t>
      </w:r>
    </w:p>
    <w:p w:rsidR="009D0769" w:rsidP="00254F23" w:rsidRDefault="009D0769" w14:paraId="3751CFD7" w14:textId="77777777"/>
    <w:p w:rsidR="002003BE" w:rsidRDefault="002003BE" w14:paraId="1CB93D9C" w14:textId="1C7F4214"/>
    <w:p w:rsidR="00B31F00" w:rsidRDefault="00B31F00" w14:paraId="04D07A92" w14:textId="4CFAEEE8"/>
    <w:p w:rsidR="00B31F00" w:rsidRDefault="00B31F00" w14:paraId="51AC1924" w14:textId="6F24BD62">
      <w:r>
        <w:t>Consequences:</w:t>
      </w:r>
    </w:p>
    <w:p w:rsidR="00EB3C63" w:rsidRDefault="00B31F00" w14:paraId="40A69AED" w14:textId="27BD748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“Oliver Williamson, the 2009 Nobel laureate in economics, argued that people produce and exchange in markets, firms, or governments depending on the relative </w:t>
      </w:r>
      <w:r>
        <w:rPr>
          <w:rStyle w:val="Strong"/>
          <w:rFonts w:ascii="Georgia" w:hAnsi="Georgia"/>
          <w:color w:val="292929"/>
          <w:spacing w:val="-1"/>
          <w:sz w:val="32"/>
          <w:szCs w:val="32"/>
          <w:shd w:val="clear" w:color="auto" w:fill="FFFFFF"/>
        </w:rPr>
        <w:t>transactions costs</w:t>
      </w:r>
      <w:r>
        <w:rPr>
          <w:rFonts w:ascii="Georgia" w:hAnsi="Georgia"/>
          <w:color w:val="292929"/>
          <w:spacing w:val="-1"/>
          <w:sz w:val="32"/>
          <w:szCs w:val="32"/>
          <w:shd w:val="clear" w:color="auto" w:fill="FFFFFF"/>
        </w:rPr>
        <w:t> of each institution. Williamson’s transactions cost approach provides a key to understanding what institutions manage ledgers and why.”[1]</w:t>
      </w:r>
    </w:p>
    <w:p w:rsidR="00B31F00" w:rsidRDefault="00B31F00" w14:paraId="603D5267" w14:textId="2E25FE86">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Due to the fact that blockchain can reduce of costs </w:t>
      </w:r>
      <w:r w:rsidR="00147A6D">
        <w:rPr>
          <w:rFonts w:ascii="Georgia" w:hAnsi="Georgia"/>
          <w:color w:val="292929"/>
          <w:spacing w:val="-1"/>
          <w:sz w:val="32"/>
          <w:szCs w:val="32"/>
          <w:shd w:val="clear" w:color="auto" w:fill="FFFFFF"/>
        </w:rPr>
        <w:t xml:space="preserve">and difficulty </w:t>
      </w:r>
      <w:r>
        <w:rPr>
          <w:rFonts w:ascii="Georgia" w:hAnsi="Georgia"/>
          <w:color w:val="292929"/>
          <w:spacing w:val="-1"/>
          <w:sz w:val="32"/>
          <w:szCs w:val="32"/>
          <w:shd w:val="clear" w:color="auto" w:fill="FFFFFF"/>
        </w:rPr>
        <w:t>in relation to the amount of money a government has to use maintaining a series of institutions</w:t>
      </w:r>
      <w:r w:rsidR="00EB3C63">
        <w:rPr>
          <w:rFonts w:ascii="Georgia" w:hAnsi="Georgia"/>
          <w:color w:val="292929"/>
          <w:spacing w:val="-1"/>
          <w:sz w:val="32"/>
          <w:szCs w:val="32"/>
          <w:shd w:val="clear" w:color="auto" w:fill="FFFFFF"/>
        </w:rPr>
        <w:t xml:space="preserve"> and in the intricacy of doing a transaction with one of the governments institutions. It can be said that blockchain not only has the capability of giving countries resources to grow, but also to accelerate transactions and </w:t>
      </w:r>
      <w:r w:rsidR="008A28D2">
        <w:rPr>
          <w:rFonts w:ascii="Georgia" w:hAnsi="Georgia"/>
          <w:color w:val="292929"/>
          <w:spacing w:val="-1"/>
          <w:sz w:val="32"/>
          <w:szCs w:val="32"/>
          <w:shd w:val="clear" w:color="auto" w:fill="FFFFFF"/>
        </w:rPr>
        <w:t xml:space="preserve">decrease bureaucracy. </w:t>
      </w:r>
      <w:r w:rsidR="00147A6D">
        <w:rPr>
          <w:rFonts w:ascii="Georgia" w:hAnsi="Georgia"/>
          <w:color w:val="292929"/>
          <w:spacing w:val="-1"/>
          <w:sz w:val="32"/>
          <w:szCs w:val="32"/>
          <w:shd w:val="clear" w:color="auto" w:fill="FFFFFF"/>
        </w:rPr>
        <w:t xml:space="preserve"> </w:t>
      </w:r>
    </w:p>
    <w:p w:rsidR="00BB5787" w:rsidRDefault="00BB5787" w14:paraId="02A230ED" w14:textId="17E04E48"/>
    <w:p w:rsidR="00E510D2" w:rsidRDefault="00E510D2" w14:paraId="1327D8A8" w14:textId="04633408">
      <w:r>
        <w:rPr>
          <w:rStyle w:val="Strong"/>
          <w:rFonts w:ascii="Georgia" w:hAnsi="Georgia"/>
          <w:color w:val="292929"/>
          <w:spacing w:val="-1"/>
          <w:sz w:val="32"/>
          <w:szCs w:val="32"/>
          <w:shd w:val="clear" w:color="auto" w:fill="FFFFFF"/>
        </w:rPr>
        <w:t>“Firms and governments can use blockchains to make their work more efficient and reliable.</w:t>
      </w:r>
      <w:r>
        <w:rPr>
          <w:rFonts w:ascii="Georgia" w:hAnsi="Georgia"/>
          <w:color w:val="292929"/>
          <w:spacing w:val="-1"/>
          <w:sz w:val="32"/>
          <w:szCs w:val="32"/>
          <w:shd w:val="clear" w:color="auto" w:fill="FFFFFF"/>
        </w:rPr>
        <w:t> Multinational firms and networks of firms need to reconcile transactions on a global basis and blockchains can allow them to do so near-instantaneously. Governments can use the immutability of the blockchain to guarantee that property titles and identity records are accurate and untampered.”[1]</w:t>
      </w:r>
    </w:p>
    <w:p w:rsidR="00917886" w:rsidRDefault="00917886" w14:paraId="0F5BBD9F" w14:textId="797C6B93"/>
    <w:p w:rsidR="00340182" w:rsidRDefault="00340182" w14:paraId="3537E7F5" w14:textId="4B697EC0">
      <w:pPr>
        <w:rPr>
          <w:lang w:val="es-CO"/>
        </w:rPr>
      </w:pPr>
      <w:proofErr w:type="spellStart"/>
      <w:r w:rsidRPr="005E2A49">
        <w:rPr>
          <w:lang w:val="es-CO"/>
        </w:rPr>
        <w:t>With</w:t>
      </w:r>
      <w:proofErr w:type="spellEnd"/>
      <w:r w:rsidRPr="005E2A49">
        <w:rPr>
          <w:lang w:val="es-CO"/>
        </w:rPr>
        <w:t xml:space="preserve"> </w:t>
      </w:r>
      <w:proofErr w:type="spellStart"/>
      <w:r w:rsidRPr="005E2A49">
        <w:rPr>
          <w:lang w:val="es-CO"/>
        </w:rPr>
        <w:t>the</w:t>
      </w:r>
      <w:proofErr w:type="spellEnd"/>
      <w:r w:rsidRPr="005E2A49">
        <w:rPr>
          <w:lang w:val="es-CO"/>
        </w:rPr>
        <w:t xml:space="preserve"> </w:t>
      </w:r>
      <w:proofErr w:type="spellStart"/>
      <w:r w:rsidRPr="005E2A49">
        <w:rPr>
          <w:lang w:val="es-CO"/>
        </w:rPr>
        <w:t>aim</w:t>
      </w:r>
      <w:proofErr w:type="spellEnd"/>
      <w:r w:rsidRPr="005E2A49">
        <w:rPr>
          <w:lang w:val="es-CO"/>
        </w:rPr>
        <w:t xml:space="preserve"> </w:t>
      </w:r>
      <w:proofErr w:type="spellStart"/>
      <w:r w:rsidRPr="005E2A49">
        <w:rPr>
          <w:lang w:val="es-CO"/>
        </w:rPr>
        <w:t>of</w:t>
      </w:r>
      <w:proofErr w:type="spellEnd"/>
      <w:r w:rsidRPr="005E2A49">
        <w:rPr>
          <w:lang w:val="es-CO"/>
        </w:rPr>
        <w:t xml:space="preserve"> </w:t>
      </w:r>
      <w:proofErr w:type="spellStart"/>
      <w:r w:rsidRPr="005E2A49">
        <w:rPr>
          <w:lang w:val="es-CO"/>
        </w:rPr>
        <w:t>prevent</w:t>
      </w:r>
      <w:proofErr w:type="spellEnd"/>
      <w:r w:rsidRPr="005E2A49">
        <w:rPr>
          <w:lang w:val="es-CO"/>
        </w:rPr>
        <w:t xml:space="preserve"> </w:t>
      </w:r>
      <w:proofErr w:type="spellStart"/>
      <w:r w:rsidRPr="005E2A49">
        <w:rPr>
          <w:lang w:val="es-CO"/>
        </w:rPr>
        <w:t>crime</w:t>
      </w:r>
      <w:proofErr w:type="spellEnd"/>
      <w:r w:rsidRPr="005E2A49">
        <w:rPr>
          <w:lang w:val="es-CO"/>
        </w:rPr>
        <w:t xml:space="preserve"> </w:t>
      </w:r>
      <w:proofErr w:type="spellStart"/>
      <w:r w:rsidRPr="005E2A49">
        <w:rPr>
          <w:lang w:val="es-CO"/>
        </w:rPr>
        <w:t>such</w:t>
      </w:r>
      <w:proofErr w:type="spellEnd"/>
      <w:r w:rsidRPr="005E2A49">
        <w:rPr>
          <w:lang w:val="es-CO"/>
        </w:rPr>
        <w:t xml:space="preserve"> as </w:t>
      </w:r>
      <w:proofErr w:type="spellStart"/>
      <w:r w:rsidRPr="005E2A49">
        <w:rPr>
          <w:lang w:val="es-CO"/>
        </w:rPr>
        <w:t>the</w:t>
      </w:r>
      <w:proofErr w:type="spellEnd"/>
      <w:r w:rsidRPr="005E2A49">
        <w:rPr>
          <w:lang w:val="es-CO"/>
        </w:rPr>
        <w:t xml:space="preserve"> </w:t>
      </w:r>
      <w:proofErr w:type="spellStart"/>
      <w:r w:rsidRPr="005E2A49">
        <w:rPr>
          <w:lang w:val="es-CO"/>
        </w:rPr>
        <w:t>one</w:t>
      </w:r>
      <w:proofErr w:type="spellEnd"/>
      <w:r w:rsidRPr="005E2A49">
        <w:rPr>
          <w:lang w:val="es-CO"/>
        </w:rPr>
        <w:t xml:space="preserve"> in </w:t>
      </w:r>
      <w:proofErr w:type="spellStart"/>
      <w:r w:rsidRPr="005E2A49">
        <w:rPr>
          <w:lang w:val="es-CO"/>
        </w:rPr>
        <w:t>the</w:t>
      </w:r>
      <w:proofErr w:type="spellEnd"/>
      <w:r w:rsidRPr="005E2A49">
        <w:rPr>
          <w:lang w:val="es-CO"/>
        </w:rPr>
        <w:t xml:space="preserve"> “El cartel de </w:t>
      </w:r>
      <w:proofErr w:type="spellStart"/>
      <w:r w:rsidRPr="005E2A49">
        <w:rPr>
          <w:lang w:val="es-CO"/>
        </w:rPr>
        <w:t>esc</w:t>
      </w:r>
      <w:r w:rsidRPr="005E2A49" w:rsidR="005E2A49">
        <w:rPr>
          <w:lang w:val="es-CO"/>
        </w:rPr>
        <w:t>rituradores</w:t>
      </w:r>
      <w:proofErr w:type="spellEnd"/>
      <w:r w:rsidRPr="005E2A49" w:rsidR="005E2A49">
        <w:rPr>
          <w:lang w:val="es-CO"/>
        </w:rPr>
        <w:t xml:space="preserve">: las estafas de compra y venta de predios – las dos </w:t>
      </w:r>
      <w:r w:rsidR="005E2A49">
        <w:rPr>
          <w:lang w:val="es-CO"/>
        </w:rPr>
        <w:t>orillas</w:t>
      </w:r>
      <w:r w:rsidRPr="005E2A49" w:rsidR="005E2A49">
        <w:rPr>
          <w:lang w:val="es-CO"/>
        </w:rPr>
        <w:t>”</w:t>
      </w:r>
      <w:r w:rsidR="00ED6BE3">
        <w:rPr>
          <w:lang w:val="es-CO"/>
        </w:rPr>
        <w:t xml:space="preserve"> “Alarma por red de estafadores inmobiliarios en el área metropolitana- vanguardia.com”</w:t>
      </w:r>
      <w:r w:rsidRPr="005E2A49" w:rsidR="005E2A49">
        <w:rPr>
          <w:lang w:val="es-CO"/>
        </w:rPr>
        <w:t xml:space="preserve"> </w:t>
      </w:r>
    </w:p>
    <w:p w:rsidR="009A2FBE" w:rsidRDefault="009A2FBE" w14:paraId="29306FB5" w14:textId="0CF1275E">
      <w:pPr>
        <w:rPr>
          <w:lang w:val="es-CO"/>
        </w:rPr>
      </w:pPr>
      <w:r w:rsidRPr="009A2FBE">
        <w:t>Or the creation of f</w:t>
      </w:r>
      <w:r>
        <w:t xml:space="preserve">ake licenses . </w:t>
      </w:r>
      <w:r w:rsidRPr="00EA4B87">
        <w:rPr>
          <w:lang w:val="es-CO"/>
        </w:rPr>
        <w:t>“Fiscalía denu</w:t>
      </w:r>
      <w:r w:rsidRPr="00EA4B87" w:rsidR="00EA4B87">
        <w:rPr>
          <w:lang w:val="es-CO"/>
        </w:rPr>
        <w:t xml:space="preserve">ncia construcción de </w:t>
      </w:r>
      <w:proofErr w:type="spellStart"/>
      <w:r w:rsidRPr="00EA4B87" w:rsidR="00EA4B87">
        <w:rPr>
          <w:lang w:val="es-CO"/>
        </w:rPr>
        <w:t>e</w:t>
      </w:r>
      <w:r w:rsidR="00EA4B87">
        <w:rPr>
          <w:lang w:val="es-CO"/>
        </w:rPr>
        <w:t>dicios</w:t>
      </w:r>
      <w:proofErr w:type="spellEnd"/>
      <w:r w:rsidR="00EA4B87">
        <w:rPr>
          <w:lang w:val="es-CO"/>
        </w:rPr>
        <w:t xml:space="preserve"> con licencias falsas en Santa marta- hoy diario del magdalena”</w:t>
      </w:r>
    </w:p>
    <w:p w:rsidRPr="00D34187" w:rsidR="00E779BD" w:rsidRDefault="00E779BD" w14:paraId="1A7FFCB8" w14:textId="6C86B524">
      <w:r w:rsidRPr="00D34187">
        <w:t xml:space="preserve">The solution is not as Jairo Mesa </w:t>
      </w:r>
      <w:proofErr w:type="spellStart"/>
      <w:r w:rsidRPr="00D34187" w:rsidR="00F07CED">
        <w:t>Supernotariodo</w:t>
      </w:r>
      <w:proofErr w:type="spellEnd"/>
      <w:r w:rsidRPr="00D34187" w:rsidR="00F07CED">
        <w:t xml:space="preserve"> said “Estamos </w:t>
      </w:r>
      <w:proofErr w:type="spellStart"/>
      <w:r w:rsidRPr="00D34187" w:rsidR="00F07CED">
        <w:t>luchando</w:t>
      </w:r>
      <w:proofErr w:type="spellEnd"/>
      <w:r w:rsidRPr="00D34187" w:rsidR="00F07CED">
        <w:t xml:space="preserve"> contra un cartel de las </w:t>
      </w:r>
      <w:proofErr w:type="spellStart"/>
      <w:r w:rsidRPr="00D34187" w:rsidR="00F07CED">
        <w:t>licencias</w:t>
      </w:r>
      <w:proofErr w:type="spellEnd"/>
      <w:r w:rsidRPr="00D34187" w:rsidR="00F07CED">
        <w:t xml:space="preserve"> de </w:t>
      </w:r>
      <w:proofErr w:type="spellStart"/>
      <w:r w:rsidRPr="00D34187" w:rsidR="00F07CED">
        <w:t>construcción</w:t>
      </w:r>
      <w:proofErr w:type="spellEnd"/>
      <w:r w:rsidRPr="00D34187" w:rsidR="00F07CED">
        <w:t xml:space="preserve">” to </w:t>
      </w:r>
      <w:r w:rsidRPr="00D34187" w:rsidR="00D8103A">
        <w:t>require a security paper</w:t>
      </w:r>
      <w:r w:rsidRPr="00D34187" w:rsidR="00D34187">
        <w:t>, thi</w:t>
      </w:r>
      <w:r w:rsidR="00D34187">
        <w:t>s item can be falsified too</w:t>
      </w:r>
      <w:r w:rsidRPr="00D34187" w:rsidR="00D8103A">
        <w:t>, but instead to revamp the informational system with blockchain technology.</w:t>
      </w:r>
    </w:p>
    <w:p w:rsidRPr="00FB6B6B" w:rsidR="00FB6B6B" w:rsidRDefault="00FB6B6B" w14:paraId="7AE4C66E" w14:textId="43BD0170">
      <w:r w:rsidRPr="00FB6B6B">
        <w:t>The solution is to h</w:t>
      </w:r>
      <w:r>
        <w:t xml:space="preserve">ave not only the </w:t>
      </w:r>
      <w:proofErr w:type="spellStart"/>
      <w:r w:rsidR="00706DF9">
        <w:t>licences</w:t>
      </w:r>
      <w:proofErr w:type="spellEnd"/>
      <w:r w:rsidR="00706DF9">
        <w:t xml:space="preserve">, the </w:t>
      </w:r>
      <w:proofErr w:type="spellStart"/>
      <w:r w:rsidR="00706DF9">
        <w:t>terrenos</w:t>
      </w:r>
      <w:proofErr w:type="spellEnd"/>
      <w:r w:rsidR="00706DF9">
        <w:t xml:space="preserve"> and the properties in the same block.- </w:t>
      </w:r>
    </w:p>
    <w:p w:rsidR="00340182" w:rsidRDefault="00F018BE" w14:paraId="3B4F098F" w14:textId="6FBD0BB7">
      <w:r>
        <w:t>Problems with blockchain:</w:t>
      </w:r>
    </w:p>
    <w:p w:rsidRPr="00FB6B6B" w:rsidR="00F018BE" w:rsidRDefault="00F018BE" w14:paraId="42776577" w14:textId="488CE5A7">
      <w:r>
        <w:t>Energy:</w:t>
      </w:r>
      <w:r w:rsidR="00C56C09">
        <w:t xml:space="preserve"> bitcoin is </w:t>
      </w:r>
      <w:proofErr w:type="spellStart"/>
      <w:r w:rsidR="00C56C09">
        <w:t>ineficient</w:t>
      </w:r>
      <w:proofErr w:type="spellEnd"/>
    </w:p>
    <w:p w:rsidR="00917886" w:rsidRDefault="00917886" w14:paraId="7CA316D2" w14:textId="797529D8">
      <w:r>
        <w:t>References</w:t>
      </w:r>
    </w:p>
    <w:p w:rsidR="00DA4512" w:rsidRDefault="00DA4512" w14:paraId="1ED34F5D" w14:textId="33CC59D1">
      <w:r>
        <w:t>1.</w:t>
      </w:r>
      <w:r w:rsidRPr="00DA4512">
        <w:rPr>
          <w:rFonts w:ascii="Open Sans" w:hAnsi="Open Sans" w:cs="Open Sans"/>
          <w:color w:val="000000"/>
          <w:sz w:val="20"/>
          <w:szCs w:val="20"/>
          <w:shd w:val="clear" w:color="auto" w:fill="FFFFFF"/>
        </w:rPr>
        <w:t xml:space="preserve"> </w:t>
      </w:r>
      <w:r>
        <w:rPr>
          <w:rFonts w:ascii="Open Sans" w:hAnsi="Open Sans" w:cs="Open Sans"/>
          <w:color w:val="000000"/>
          <w:sz w:val="20"/>
          <w:szCs w:val="20"/>
          <w:shd w:val="clear" w:color="auto" w:fill="FFFFFF"/>
        </w:rPr>
        <w:t>CoinDesk. 2021. </w:t>
      </w:r>
      <w:r>
        <w:rPr>
          <w:rFonts w:ascii="Open Sans" w:hAnsi="Open Sans" w:cs="Open Sans"/>
          <w:i/>
          <w:iCs/>
          <w:color w:val="000000"/>
          <w:sz w:val="20"/>
          <w:szCs w:val="20"/>
          <w:shd w:val="clear" w:color="auto" w:fill="FFFFFF"/>
        </w:rPr>
        <w:t>World Economic Forum Survey Projects Blockchain 'Tipping Point' by 2023</w:t>
      </w:r>
      <w:r>
        <w:rPr>
          <w:rFonts w:ascii="Open Sans" w:hAnsi="Open Sans" w:cs="Open Sans"/>
          <w:color w:val="000000"/>
          <w:sz w:val="20"/>
          <w:szCs w:val="20"/>
          <w:shd w:val="clear" w:color="auto" w:fill="FFFFFF"/>
        </w:rPr>
        <w:t>. [online] Available at: &lt;https://www.coindesk.com/world-economic-forum-governments-blockchain&gt; [Accessed 9 August 2021].</w:t>
      </w:r>
    </w:p>
    <w:p w:rsidRPr="00917886" w:rsidR="00917886" w:rsidP="00917886" w:rsidRDefault="00917886" w14:paraId="7374E641" w14:textId="77777777">
      <w:pPr>
        <w:shd w:val="clear" w:color="auto" w:fill="FEF1C4"/>
        <w:spacing w:after="0" w:line="240" w:lineRule="auto"/>
        <w:rPr>
          <w:rFonts w:ascii="Calibri" w:hAnsi="Calibri" w:eastAsia="Times New Roman" w:cs="Calibri"/>
          <w:color w:val="2C3E50"/>
          <w:sz w:val="27"/>
          <w:szCs w:val="27"/>
        </w:rPr>
      </w:pPr>
      <w:r w:rsidRPr="00917886">
        <w:rPr>
          <w:rFonts w:ascii="Calibri" w:hAnsi="Calibri" w:eastAsia="Times New Roman" w:cs="Calibri"/>
          <w:color w:val="2C3E50"/>
          <w:sz w:val="27"/>
          <w:szCs w:val="27"/>
        </w:rPr>
        <w:t>[1]</w:t>
      </w:r>
    </w:p>
    <w:p w:rsidRPr="00917886" w:rsidR="00917886" w:rsidP="00917886" w:rsidRDefault="00917886" w14:paraId="66B2315D" w14:textId="77777777">
      <w:pPr>
        <w:shd w:val="clear" w:color="auto" w:fill="FEF1C4"/>
        <w:spacing w:after="0" w:line="240" w:lineRule="auto"/>
        <w:rPr>
          <w:rFonts w:ascii="Calibri" w:hAnsi="Calibri" w:eastAsia="Times New Roman" w:cs="Calibri"/>
          <w:color w:val="2C3E50"/>
          <w:sz w:val="27"/>
          <w:szCs w:val="27"/>
        </w:rPr>
      </w:pPr>
      <w:proofErr w:type="spellStart"/>
      <w:r w:rsidRPr="00917886">
        <w:rPr>
          <w:rFonts w:ascii="Calibri" w:hAnsi="Calibri" w:eastAsia="Times New Roman" w:cs="Calibri"/>
          <w:color w:val="2C3E50"/>
          <w:sz w:val="27"/>
          <w:szCs w:val="27"/>
        </w:rPr>
        <w:t>Cryptoeconomics</w:t>
      </w:r>
      <w:proofErr w:type="spellEnd"/>
      <w:r w:rsidRPr="00917886">
        <w:rPr>
          <w:rFonts w:ascii="Calibri" w:hAnsi="Calibri" w:eastAsia="Times New Roman" w:cs="Calibri"/>
          <w:color w:val="2C3E50"/>
          <w:sz w:val="27"/>
          <w:szCs w:val="27"/>
        </w:rPr>
        <w:t xml:space="preserve">, “The Blockchain Economy: A beginner’s guide to institutional </w:t>
      </w:r>
      <w:proofErr w:type="spellStart"/>
      <w:r w:rsidRPr="00917886">
        <w:rPr>
          <w:rFonts w:ascii="Calibri" w:hAnsi="Calibri" w:eastAsia="Times New Roman" w:cs="Calibri"/>
          <w:color w:val="2C3E50"/>
          <w:sz w:val="27"/>
          <w:szCs w:val="27"/>
        </w:rPr>
        <w:t>cryptoeconomics</w:t>
      </w:r>
      <w:proofErr w:type="spellEnd"/>
      <w:r w:rsidRPr="00917886">
        <w:rPr>
          <w:rFonts w:ascii="Calibri" w:hAnsi="Calibri" w:eastAsia="Times New Roman" w:cs="Calibri"/>
          <w:color w:val="2C3E50"/>
          <w:sz w:val="27"/>
          <w:szCs w:val="27"/>
        </w:rPr>
        <w:t>,” </w:t>
      </w:r>
      <w:r w:rsidRPr="00917886">
        <w:rPr>
          <w:rFonts w:ascii="Calibri" w:hAnsi="Calibri" w:eastAsia="Times New Roman" w:cs="Calibri"/>
          <w:i/>
          <w:iCs/>
          <w:color w:val="2C3E50"/>
          <w:sz w:val="27"/>
          <w:szCs w:val="27"/>
        </w:rPr>
        <w:t>Medium</w:t>
      </w:r>
      <w:r w:rsidRPr="00917886">
        <w:rPr>
          <w:rFonts w:ascii="Calibri" w:hAnsi="Calibri" w:eastAsia="Times New Roman" w:cs="Calibri"/>
          <w:color w:val="2C3E50"/>
          <w:sz w:val="27"/>
          <w:szCs w:val="27"/>
        </w:rPr>
        <w:t>, Sep. 27, 2017. https://medium.com/cryptoeconomics-australia/the-blockchain-economy-a-beginners-guide-to-institutional-cryptoeconomics-64bf2f2beec4.</w:t>
      </w:r>
    </w:p>
    <w:p w:rsidR="00917886" w:rsidRDefault="00917886" w14:paraId="41A3AE9F" w14:textId="77777777"/>
    <w:sectPr w:rsidR="0091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OpenSymbol">
    <w:altName w:val="Calibri"/>
    <w:charset w:val="01"/>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15F"/>
    <w:multiLevelType w:val="hybridMultilevel"/>
    <w:tmpl w:val="9BF464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8D873EC"/>
    <w:multiLevelType w:val="hybridMultilevel"/>
    <w:tmpl w:val="FD32F366"/>
    <w:lvl w:ilvl="0" w:tplc="240A0001">
      <w:start w:val="1"/>
      <w:numFmt w:val="bullet"/>
      <w:lvlText w:val=""/>
      <w:lvlJc w:val="left"/>
      <w:pPr>
        <w:ind w:left="1428" w:hanging="360"/>
      </w:pPr>
      <w:rPr>
        <w:rFonts w:hint="default" w:ascii="Symbol" w:hAnsi="Symbol"/>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abstractNum w:abstractNumId="2" w15:restartNumberingAfterBreak="0">
    <w:nsid w:val="096D4426"/>
    <w:multiLevelType w:val="hybridMultilevel"/>
    <w:tmpl w:val="3474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9446C"/>
    <w:multiLevelType w:val="hybridMultilevel"/>
    <w:tmpl w:val="4298192C"/>
    <w:lvl w:ilvl="0" w:tplc="9F480D5E">
      <w:start w:val="1"/>
      <w:numFmt w:val="decimal"/>
      <w:lvlText w:val="%1."/>
      <w:lvlJc w:val="left"/>
      <w:pPr>
        <w:ind w:left="720" w:hanging="360"/>
      </w:pPr>
      <w:rPr>
        <w:rFonts w:hint="default" w:ascii="Roboto" w:hAnsi="Roboto"/>
        <w:b/>
        <w:color w:val="111111"/>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32F1F"/>
    <w:multiLevelType w:val="multilevel"/>
    <w:tmpl w:val="C65E7E0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5" w15:restartNumberingAfterBreak="0">
    <w:nsid w:val="163649C2"/>
    <w:multiLevelType w:val="hybridMultilevel"/>
    <w:tmpl w:val="B6A097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CC1A29"/>
    <w:multiLevelType w:val="hybridMultilevel"/>
    <w:tmpl w:val="BFD4A3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8BA523F"/>
    <w:multiLevelType w:val="hybridMultilevel"/>
    <w:tmpl w:val="56849822"/>
    <w:lvl w:ilvl="0" w:tplc="3A786146">
      <w:start w:val="1"/>
      <w:numFmt w:val="decimal"/>
      <w:lvlText w:val="%1."/>
      <w:lvlJc w:val="left"/>
      <w:pPr>
        <w:ind w:left="720" w:hanging="360"/>
      </w:pPr>
      <w:rPr>
        <w:rFonts w:hint="default" w:ascii="Arial" w:hAnsi="Arial" w:cs="Arial"/>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87D71"/>
    <w:multiLevelType w:val="multilevel"/>
    <w:tmpl w:val="767CF8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A5F6C44"/>
    <w:multiLevelType w:val="hybridMultilevel"/>
    <w:tmpl w:val="588ED3D4"/>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FE415BF"/>
    <w:multiLevelType w:val="hybridMultilevel"/>
    <w:tmpl w:val="D152DD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716F96"/>
    <w:multiLevelType w:val="hybridMultilevel"/>
    <w:tmpl w:val="5B2889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9F022B0"/>
    <w:multiLevelType w:val="hybridMultilevel"/>
    <w:tmpl w:val="09D0BAA4"/>
    <w:lvl w:ilvl="0" w:tplc="ED8A4A20">
      <w:start w:val="3"/>
      <w:numFmt w:val="bullet"/>
      <w:lvlText w:val="-"/>
      <w:lvlJc w:val="left"/>
      <w:pPr>
        <w:ind w:left="1068" w:hanging="360"/>
      </w:pPr>
      <w:rPr>
        <w:rFonts w:hint="default" w:ascii="Arial" w:hAnsi="Arial" w:eastAsia="Times New Roman" w:cs="Arial"/>
        <w:b/>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3" w15:restartNumberingAfterBreak="0">
    <w:nsid w:val="36B616FE"/>
    <w:multiLevelType w:val="hybridMultilevel"/>
    <w:tmpl w:val="8F982B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CA848A7"/>
    <w:multiLevelType w:val="hybridMultilevel"/>
    <w:tmpl w:val="50E6F484"/>
    <w:lvl w:ilvl="0" w:tplc="2968E5D2">
      <w:start w:val="3"/>
      <w:numFmt w:val="bullet"/>
      <w:lvlText w:val="-"/>
      <w:lvlJc w:val="left"/>
      <w:pPr>
        <w:ind w:left="1428" w:hanging="360"/>
      </w:pPr>
      <w:rPr>
        <w:rFonts w:hint="default" w:ascii="Arial" w:hAnsi="Arial" w:eastAsia="Times New Roman" w:cs="Arial"/>
      </w:rPr>
    </w:lvl>
    <w:lvl w:ilvl="1" w:tplc="240A0003" w:tentative="1">
      <w:start w:val="1"/>
      <w:numFmt w:val="bullet"/>
      <w:lvlText w:val="o"/>
      <w:lvlJc w:val="left"/>
      <w:pPr>
        <w:ind w:left="2148" w:hanging="360"/>
      </w:pPr>
      <w:rPr>
        <w:rFonts w:hint="default" w:ascii="Courier New" w:hAnsi="Courier New" w:cs="Courier New"/>
      </w:rPr>
    </w:lvl>
    <w:lvl w:ilvl="2" w:tplc="240A0005" w:tentative="1">
      <w:start w:val="1"/>
      <w:numFmt w:val="bullet"/>
      <w:lvlText w:val=""/>
      <w:lvlJc w:val="left"/>
      <w:pPr>
        <w:ind w:left="2868" w:hanging="360"/>
      </w:pPr>
      <w:rPr>
        <w:rFonts w:hint="default" w:ascii="Wingdings" w:hAnsi="Wingdings"/>
      </w:rPr>
    </w:lvl>
    <w:lvl w:ilvl="3" w:tplc="240A0001" w:tentative="1">
      <w:start w:val="1"/>
      <w:numFmt w:val="bullet"/>
      <w:lvlText w:val=""/>
      <w:lvlJc w:val="left"/>
      <w:pPr>
        <w:ind w:left="3588" w:hanging="360"/>
      </w:pPr>
      <w:rPr>
        <w:rFonts w:hint="default" w:ascii="Symbol" w:hAnsi="Symbol"/>
      </w:rPr>
    </w:lvl>
    <w:lvl w:ilvl="4" w:tplc="240A0003" w:tentative="1">
      <w:start w:val="1"/>
      <w:numFmt w:val="bullet"/>
      <w:lvlText w:val="o"/>
      <w:lvlJc w:val="left"/>
      <w:pPr>
        <w:ind w:left="4308" w:hanging="360"/>
      </w:pPr>
      <w:rPr>
        <w:rFonts w:hint="default" w:ascii="Courier New" w:hAnsi="Courier New" w:cs="Courier New"/>
      </w:rPr>
    </w:lvl>
    <w:lvl w:ilvl="5" w:tplc="240A0005" w:tentative="1">
      <w:start w:val="1"/>
      <w:numFmt w:val="bullet"/>
      <w:lvlText w:val=""/>
      <w:lvlJc w:val="left"/>
      <w:pPr>
        <w:ind w:left="5028" w:hanging="360"/>
      </w:pPr>
      <w:rPr>
        <w:rFonts w:hint="default" w:ascii="Wingdings" w:hAnsi="Wingdings"/>
      </w:rPr>
    </w:lvl>
    <w:lvl w:ilvl="6" w:tplc="240A0001" w:tentative="1">
      <w:start w:val="1"/>
      <w:numFmt w:val="bullet"/>
      <w:lvlText w:val=""/>
      <w:lvlJc w:val="left"/>
      <w:pPr>
        <w:ind w:left="5748" w:hanging="360"/>
      </w:pPr>
      <w:rPr>
        <w:rFonts w:hint="default" w:ascii="Symbol" w:hAnsi="Symbol"/>
      </w:rPr>
    </w:lvl>
    <w:lvl w:ilvl="7" w:tplc="240A0003" w:tentative="1">
      <w:start w:val="1"/>
      <w:numFmt w:val="bullet"/>
      <w:lvlText w:val="o"/>
      <w:lvlJc w:val="left"/>
      <w:pPr>
        <w:ind w:left="6468" w:hanging="360"/>
      </w:pPr>
      <w:rPr>
        <w:rFonts w:hint="default" w:ascii="Courier New" w:hAnsi="Courier New" w:cs="Courier New"/>
      </w:rPr>
    </w:lvl>
    <w:lvl w:ilvl="8" w:tplc="240A0005" w:tentative="1">
      <w:start w:val="1"/>
      <w:numFmt w:val="bullet"/>
      <w:lvlText w:val=""/>
      <w:lvlJc w:val="left"/>
      <w:pPr>
        <w:ind w:left="7188" w:hanging="360"/>
      </w:pPr>
      <w:rPr>
        <w:rFonts w:hint="default" w:ascii="Wingdings" w:hAnsi="Wingdings"/>
      </w:rPr>
    </w:lvl>
  </w:abstractNum>
  <w:abstractNum w:abstractNumId="15" w15:restartNumberingAfterBreak="0">
    <w:nsid w:val="3F834A73"/>
    <w:multiLevelType w:val="hybridMultilevel"/>
    <w:tmpl w:val="D2D4A4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FB00F4C"/>
    <w:multiLevelType w:val="hybridMultilevel"/>
    <w:tmpl w:val="0304FC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80C2E25"/>
    <w:multiLevelType w:val="hybridMultilevel"/>
    <w:tmpl w:val="6E46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BF19D5"/>
    <w:multiLevelType w:val="hybridMultilevel"/>
    <w:tmpl w:val="48D2FF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CDF4DC8"/>
    <w:multiLevelType w:val="hybridMultilevel"/>
    <w:tmpl w:val="68BE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23B13"/>
    <w:multiLevelType w:val="hybridMultilevel"/>
    <w:tmpl w:val="2D2EAE2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55C950D3"/>
    <w:multiLevelType w:val="hybridMultilevel"/>
    <w:tmpl w:val="CBD097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8FE44AA"/>
    <w:multiLevelType w:val="hybridMultilevel"/>
    <w:tmpl w:val="CBA65D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9F301BC"/>
    <w:multiLevelType w:val="multilevel"/>
    <w:tmpl w:val="59DEFBB6"/>
    <w:lvl w:ilvl="0">
      <w:start w:val="1"/>
      <w:numFmt w:val="decimal"/>
      <w:lvlText w:val="%1."/>
      <w:lvlJc w:val="left"/>
      <w:pPr>
        <w:tabs>
          <w:tab w:val="num" w:pos="0"/>
        </w:tabs>
        <w:ind w:left="720" w:hanging="360"/>
      </w:pPr>
      <w:rPr>
        <w:rFonts w:ascii="Verdana" w:hAnsi="Verdana"/>
        <w:sz w:val="20"/>
        <w:szCs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00208E8"/>
    <w:multiLevelType w:val="hybridMultilevel"/>
    <w:tmpl w:val="C87CBA7C"/>
    <w:lvl w:ilvl="0" w:tplc="CAE66DC6">
      <w:start w:val="3"/>
      <w:numFmt w:val="bullet"/>
      <w:lvlText w:val="-"/>
      <w:lvlJc w:val="left"/>
      <w:pPr>
        <w:ind w:left="1068" w:hanging="360"/>
      </w:pPr>
      <w:rPr>
        <w:rFonts w:hint="default" w:ascii="Arial" w:hAnsi="Arial" w:eastAsia="Times New Roman" w:cs="Aria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25" w15:restartNumberingAfterBreak="0">
    <w:nsid w:val="67E91101"/>
    <w:multiLevelType w:val="hybridMultilevel"/>
    <w:tmpl w:val="BC8CF1CE"/>
    <w:lvl w:ilvl="0" w:tplc="EF788730">
      <w:start w:val="3"/>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6FF277F2"/>
    <w:multiLevelType w:val="hybridMultilevel"/>
    <w:tmpl w:val="895C0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7121F0"/>
    <w:multiLevelType w:val="hybridMultilevel"/>
    <w:tmpl w:val="F43AEC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2A749ED"/>
    <w:multiLevelType w:val="hybridMultilevel"/>
    <w:tmpl w:val="5FE44494"/>
    <w:lvl w:ilvl="0" w:tplc="7F901C7E">
      <w:start w:val="3"/>
      <w:numFmt w:val="bullet"/>
      <w:lvlText w:val="-"/>
      <w:lvlJc w:val="left"/>
      <w:pPr>
        <w:ind w:left="1068" w:hanging="360"/>
      </w:pPr>
      <w:rPr>
        <w:rFonts w:hint="default" w:ascii="Arial" w:hAnsi="Arial" w:eastAsia="Times New Roman" w:cs="Aria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29" w15:restartNumberingAfterBreak="0">
    <w:nsid w:val="72D76961"/>
    <w:multiLevelType w:val="hybridMultilevel"/>
    <w:tmpl w:val="DDE417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4831499"/>
    <w:multiLevelType w:val="hybridMultilevel"/>
    <w:tmpl w:val="E54E7C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7"/>
  </w:num>
  <w:num w:numId="2">
    <w:abstractNumId w:val="26"/>
  </w:num>
  <w:num w:numId="3">
    <w:abstractNumId w:val="3"/>
  </w:num>
  <w:num w:numId="4">
    <w:abstractNumId w:val="10"/>
  </w:num>
  <w:num w:numId="5">
    <w:abstractNumId w:val="6"/>
  </w:num>
  <w:num w:numId="6">
    <w:abstractNumId w:val="7"/>
  </w:num>
  <w:num w:numId="7">
    <w:abstractNumId w:val="17"/>
  </w:num>
  <w:num w:numId="8">
    <w:abstractNumId w:val="19"/>
  </w:num>
  <w:num w:numId="9">
    <w:abstractNumId w:val="2"/>
  </w:num>
  <w:num w:numId="10">
    <w:abstractNumId w:val="5"/>
  </w:num>
  <w:num w:numId="11">
    <w:abstractNumId w:val="11"/>
  </w:num>
  <w:num w:numId="12">
    <w:abstractNumId w:val="16"/>
  </w:num>
  <w:num w:numId="13">
    <w:abstractNumId w:val="15"/>
  </w:num>
  <w:num w:numId="14">
    <w:abstractNumId w:val="13"/>
  </w:num>
  <w:num w:numId="15">
    <w:abstractNumId w:val="21"/>
  </w:num>
  <w:num w:numId="16">
    <w:abstractNumId w:val="29"/>
  </w:num>
  <w:num w:numId="17">
    <w:abstractNumId w:val="30"/>
  </w:num>
  <w:num w:numId="18">
    <w:abstractNumId w:val="18"/>
  </w:num>
  <w:num w:numId="19">
    <w:abstractNumId w:val="22"/>
  </w:num>
  <w:num w:numId="20">
    <w:abstractNumId w:val="23"/>
  </w:num>
  <w:num w:numId="21">
    <w:abstractNumId w:val="4"/>
  </w:num>
  <w:num w:numId="22">
    <w:abstractNumId w:val="1"/>
  </w:num>
  <w:num w:numId="23">
    <w:abstractNumId w:val="12"/>
  </w:num>
  <w:num w:numId="24">
    <w:abstractNumId w:val="28"/>
  </w:num>
  <w:num w:numId="25">
    <w:abstractNumId w:val="14"/>
  </w:num>
  <w:num w:numId="26">
    <w:abstractNumId w:val="24"/>
  </w:num>
  <w:num w:numId="27">
    <w:abstractNumId w:val="9"/>
  </w:num>
  <w:num w:numId="28">
    <w:abstractNumId w:val="0"/>
  </w:num>
  <w:num w:numId="29">
    <w:abstractNumId w:val="20"/>
  </w:num>
  <w:num w:numId="30">
    <w:abstractNumId w:val="25"/>
  </w:num>
  <w:num w:numId="3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BF"/>
    <w:rsid w:val="00002C8B"/>
    <w:rsid w:val="000105F2"/>
    <w:rsid w:val="00015552"/>
    <w:rsid w:val="00017111"/>
    <w:rsid w:val="00023C34"/>
    <w:rsid w:val="00030B23"/>
    <w:rsid w:val="00030E3E"/>
    <w:rsid w:val="00056274"/>
    <w:rsid w:val="00057564"/>
    <w:rsid w:val="000662FE"/>
    <w:rsid w:val="000A3313"/>
    <w:rsid w:val="000E7C20"/>
    <w:rsid w:val="000F1599"/>
    <w:rsid w:val="00102CDE"/>
    <w:rsid w:val="001170FB"/>
    <w:rsid w:val="00125CA8"/>
    <w:rsid w:val="0013685B"/>
    <w:rsid w:val="00140799"/>
    <w:rsid w:val="00147A6D"/>
    <w:rsid w:val="001728C8"/>
    <w:rsid w:val="001739E5"/>
    <w:rsid w:val="00180948"/>
    <w:rsid w:val="00197C22"/>
    <w:rsid w:val="001B4CEA"/>
    <w:rsid w:val="001B73F8"/>
    <w:rsid w:val="001C329B"/>
    <w:rsid w:val="001D29C8"/>
    <w:rsid w:val="001D41DF"/>
    <w:rsid w:val="001E2F7B"/>
    <w:rsid w:val="001E6C00"/>
    <w:rsid w:val="001F16BB"/>
    <w:rsid w:val="001F1F1C"/>
    <w:rsid w:val="002003BE"/>
    <w:rsid w:val="0020129C"/>
    <w:rsid w:val="00205EB6"/>
    <w:rsid w:val="002110D7"/>
    <w:rsid w:val="002155A0"/>
    <w:rsid w:val="00224E18"/>
    <w:rsid w:val="00235D60"/>
    <w:rsid w:val="00237C3B"/>
    <w:rsid w:val="00254F23"/>
    <w:rsid w:val="00262311"/>
    <w:rsid w:val="00262A34"/>
    <w:rsid w:val="002653A6"/>
    <w:rsid w:val="00271500"/>
    <w:rsid w:val="002763B2"/>
    <w:rsid w:val="0027702A"/>
    <w:rsid w:val="00281D09"/>
    <w:rsid w:val="00283A9F"/>
    <w:rsid w:val="00287928"/>
    <w:rsid w:val="002A309E"/>
    <w:rsid w:val="002A527B"/>
    <w:rsid w:val="002B5C30"/>
    <w:rsid w:val="002D54C4"/>
    <w:rsid w:val="00324B7B"/>
    <w:rsid w:val="003256ED"/>
    <w:rsid w:val="00327DD9"/>
    <w:rsid w:val="00330DB5"/>
    <w:rsid w:val="00334BDA"/>
    <w:rsid w:val="003369A0"/>
    <w:rsid w:val="00340182"/>
    <w:rsid w:val="003471E4"/>
    <w:rsid w:val="00351DF2"/>
    <w:rsid w:val="0036591B"/>
    <w:rsid w:val="0037281F"/>
    <w:rsid w:val="00373B3F"/>
    <w:rsid w:val="0038760B"/>
    <w:rsid w:val="003876E0"/>
    <w:rsid w:val="0039424B"/>
    <w:rsid w:val="003976BF"/>
    <w:rsid w:val="003A3726"/>
    <w:rsid w:val="003C184A"/>
    <w:rsid w:val="003D75A4"/>
    <w:rsid w:val="003E68EC"/>
    <w:rsid w:val="00403A9D"/>
    <w:rsid w:val="004104E1"/>
    <w:rsid w:val="00421710"/>
    <w:rsid w:val="004237D0"/>
    <w:rsid w:val="0044300C"/>
    <w:rsid w:val="004434F3"/>
    <w:rsid w:val="00445738"/>
    <w:rsid w:val="0044628E"/>
    <w:rsid w:val="004541C2"/>
    <w:rsid w:val="00454330"/>
    <w:rsid w:val="00457F69"/>
    <w:rsid w:val="0047617F"/>
    <w:rsid w:val="004B3187"/>
    <w:rsid w:val="004B4548"/>
    <w:rsid w:val="004C3841"/>
    <w:rsid w:val="004D5E0F"/>
    <w:rsid w:val="004D7B2F"/>
    <w:rsid w:val="004E2C52"/>
    <w:rsid w:val="005121FF"/>
    <w:rsid w:val="00516A5C"/>
    <w:rsid w:val="00536181"/>
    <w:rsid w:val="00540D2F"/>
    <w:rsid w:val="00541E31"/>
    <w:rsid w:val="0054793D"/>
    <w:rsid w:val="00554977"/>
    <w:rsid w:val="00555522"/>
    <w:rsid w:val="00556FA7"/>
    <w:rsid w:val="00563967"/>
    <w:rsid w:val="005713DF"/>
    <w:rsid w:val="00593975"/>
    <w:rsid w:val="005A32A5"/>
    <w:rsid w:val="005B5E2B"/>
    <w:rsid w:val="005E2A49"/>
    <w:rsid w:val="005F0415"/>
    <w:rsid w:val="00601769"/>
    <w:rsid w:val="00610FDB"/>
    <w:rsid w:val="00617DE4"/>
    <w:rsid w:val="00625FA8"/>
    <w:rsid w:val="0065256F"/>
    <w:rsid w:val="00656141"/>
    <w:rsid w:val="00665ADB"/>
    <w:rsid w:val="006661A2"/>
    <w:rsid w:val="00673741"/>
    <w:rsid w:val="006771D2"/>
    <w:rsid w:val="0068793D"/>
    <w:rsid w:val="006A3789"/>
    <w:rsid w:val="006C4465"/>
    <w:rsid w:val="006C6F02"/>
    <w:rsid w:val="006D0FC5"/>
    <w:rsid w:val="006F1E43"/>
    <w:rsid w:val="00706DF9"/>
    <w:rsid w:val="00707F20"/>
    <w:rsid w:val="00720E6A"/>
    <w:rsid w:val="00735783"/>
    <w:rsid w:val="00754C04"/>
    <w:rsid w:val="0075526D"/>
    <w:rsid w:val="00757FBC"/>
    <w:rsid w:val="0076314D"/>
    <w:rsid w:val="00777C9D"/>
    <w:rsid w:val="007869FC"/>
    <w:rsid w:val="007B1B34"/>
    <w:rsid w:val="007C37E1"/>
    <w:rsid w:val="007D2DC9"/>
    <w:rsid w:val="007D41A4"/>
    <w:rsid w:val="007D6EDB"/>
    <w:rsid w:val="007F13C3"/>
    <w:rsid w:val="0080376B"/>
    <w:rsid w:val="008246E6"/>
    <w:rsid w:val="00824D17"/>
    <w:rsid w:val="00842460"/>
    <w:rsid w:val="00842E84"/>
    <w:rsid w:val="008613B7"/>
    <w:rsid w:val="008615F5"/>
    <w:rsid w:val="008727E7"/>
    <w:rsid w:val="00884C4E"/>
    <w:rsid w:val="0089535F"/>
    <w:rsid w:val="008A28D2"/>
    <w:rsid w:val="008B73D9"/>
    <w:rsid w:val="008C04AD"/>
    <w:rsid w:val="008C47AF"/>
    <w:rsid w:val="008C48CF"/>
    <w:rsid w:val="008D1DF3"/>
    <w:rsid w:val="008D5809"/>
    <w:rsid w:val="008E0C69"/>
    <w:rsid w:val="008E43BD"/>
    <w:rsid w:val="008F542B"/>
    <w:rsid w:val="008F6E5C"/>
    <w:rsid w:val="00904716"/>
    <w:rsid w:val="00917886"/>
    <w:rsid w:val="00921C01"/>
    <w:rsid w:val="00921F40"/>
    <w:rsid w:val="009329B2"/>
    <w:rsid w:val="009364BB"/>
    <w:rsid w:val="00940FBD"/>
    <w:rsid w:val="0095207F"/>
    <w:rsid w:val="0095210D"/>
    <w:rsid w:val="0096488F"/>
    <w:rsid w:val="00965C82"/>
    <w:rsid w:val="00970B15"/>
    <w:rsid w:val="00977B2C"/>
    <w:rsid w:val="00982D08"/>
    <w:rsid w:val="00992A18"/>
    <w:rsid w:val="009A021B"/>
    <w:rsid w:val="009A2FBE"/>
    <w:rsid w:val="009B786C"/>
    <w:rsid w:val="009C6D73"/>
    <w:rsid w:val="009C7994"/>
    <w:rsid w:val="009C7D2F"/>
    <w:rsid w:val="009D0769"/>
    <w:rsid w:val="009D26CE"/>
    <w:rsid w:val="009E0495"/>
    <w:rsid w:val="009E2BC9"/>
    <w:rsid w:val="00A11894"/>
    <w:rsid w:val="00A14E05"/>
    <w:rsid w:val="00A22EF5"/>
    <w:rsid w:val="00A277DC"/>
    <w:rsid w:val="00A32AD7"/>
    <w:rsid w:val="00A36B94"/>
    <w:rsid w:val="00A42664"/>
    <w:rsid w:val="00A43A69"/>
    <w:rsid w:val="00A44034"/>
    <w:rsid w:val="00A508ED"/>
    <w:rsid w:val="00A610AD"/>
    <w:rsid w:val="00A62263"/>
    <w:rsid w:val="00A66740"/>
    <w:rsid w:val="00A66784"/>
    <w:rsid w:val="00A71601"/>
    <w:rsid w:val="00A777C5"/>
    <w:rsid w:val="00A8496E"/>
    <w:rsid w:val="00A87646"/>
    <w:rsid w:val="00AB7CDB"/>
    <w:rsid w:val="00AC06BD"/>
    <w:rsid w:val="00AD277C"/>
    <w:rsid w:val="00AD4C15"/>
    <w:rsid w:val="00AD6A88"/>
    <w:rsid w:val="00AE7360"/>
    <w:rsid w:val="00AF0B7D"/>
    <w:rsid w:val="00B0759A"/>
    <w:rsid w:val="00B2375F"/>
    <w:rsid w:val="00B26652"/>
    <w:rsid w:val="00B31F00"/>
    <w:rsid w:val="00B41225"/>
    <w:rsid w:val="00B546E0"/>
    <w:rsid w:val="00B571F6"/>
    <w:rsid w:val="00B72C31"/>
    <w:rsid w:val="00B80B9D"/>
    <w:rsid w:val="00BA0BDD"/>
    <w:rsid w:val="00BA57DA"/>
    <w:rsid w:val="00BB1E17"/>
    <w:rsid w:val="00BB208D"/>
    <w:rsid w:val="00BB5787"/>
    <w:rsid w:val="00BE500B"/>
    <w:rsid w:val="00BF0887"/>
    <w:rsid w:val="00BF3B26"/>
    <w:rsid w:val="00BF567A"/>
    <w:rsid w:val="00C066EA"/>
    <w:rsid w:val="00C106E3"/>
    <w:rsid w:val="00C32623"/>
    <w:rsid w:val="00C371CD"/>
    <w:rsid w:val="00C56A07"/>
    <w:rsid w:val="00C56C09"/>
    <w:rsid w:val="00C6127A"/>
    <w:rsid w:val="00C654ED"/>
    <w:rsid w:val="00C66450"/>
    <w:rsid w:val="00C74D9D"/>
    <w:rsid w:val="00C87E27"/>
    <w:rsid w:val="00CB42BF"/>
    <w:rsid w:val="00CC5D61"/>
    <w:rsid w:val="00CD417C"/>
    <w:rsid w:val="00D02D2B"/>
    <w:rsid w:val="00D05579"/>
    <w:rsid w:val="00D34187"/>
    <w:rsid w:val="00D35B8D"/>
    <w:rsid w:val="00D4612B"/>
    <w:rsid w:val="00D514C4"/>
    <w:rsid w:val="00D80B91"/>
    <w:rsid w:val="00D8103A"/>
    <w:rsid w:val="00D81ED2"/>
    <w:rsid w:val="00D85E04"/>
    <w:rsid w:val="00D87326"/>
    <w:rsid w:val="00D96BDD"/>
    <w:rsid w:val="00DA24B3"/>
    <w:rsid w:val="00DA4512"/>
    <w:rsid w:val="00DA6749"/>
    <w:rsid w:val="00DB2C6A"/>
    <w:rsid w:val="00DC0AA8"/>
    <w:rsid w:val="00DC5FE0"/>
    <w:rsid w:val="00E02639"/>
    <w:rsid w:val="00E07784"/>
    <w:rsid w:val="00E24B54"/>
    <w:rsid w:val="00E2666C"/>
    <w:rsid w:val="00E33ADA"/>
    <w:rsid w:val="00E428DB"/>
    <w:rsid w:val="00E46459"/>
    <w:rsid w:val="00E469AD"/>
    <w:rsid w:val="00E510D2"/>
    <w:rsid w:val="00E51DC0"/>
    <w:rsid w:val="00E6241A"/>
    <w:rsid w:val="00E75836"/>
    <w:rsid w:val="00E779BD"/>
    <w:rsid w:val="00EA3121"/>
    <w:rsid w:val="00EA4B87"/>
    <w:rsid w:val="00EB3C63"/>
    <w:rsid w:val="00EC41EC"/>
    <w:rsid w:val="00ED0038"/>
    <w:rsid w:val="00ED1A8D"/>
    <w:rsid w:val="00ED1EE4"/>
    <w:rsid w:val="00ED3BA2"/>
    <w:rsid w:val="00ED6BE3"/>
    <w:rsid w:val="00ED7E1C"/>
    <w:rsid w:val="00EE13D8"/>
    <w:rsid w:val="00F01612"/>
    <w:rsid w:val="00F018BE"/>
    <w:rsid w:val="00F07CED"/>
    <w:rsid w:val="00F101E8"/>
    <w:rsid w:val="00F13F65"/>
    <w:rsid w:val="00F200BD"/>
    <w:rsid w:val="00F21917"/>
    <w:rsid w:val="00F22D09"/>
    <w:rsid w:val="00F26CC2"/>
    <w:rsid w:val="00F37977"/>
    <w:rsid w:val="00F37F7A"/>
    <w:rsid w:val="00F42370"/>
    <w:rsid w:val="00F60CB0"/>
    <w:rsid w:val="00F72E69"/>
    <w:rsid w:val="00F9301B"/>
    <w:rsid w:val="00F971FD"/>
    <w:rsid w:val="00FA74D2"/>
    <w:rsid w:val="00FB6B6B"/>
    <w:rsid w:val="00FD40AB"/>
    <w:rsid w:val="00FE02E9"/>
    <w:rsid w:val="00FE4326"/>
    <w:rsid w:val="00FF2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328E"/>
  <w15:chartTrackingRefBased/>
  <w15:docId w15:val="{230640B7-2148-40DD-8211-A458D15D84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2003BE"/>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next w:val="Normal"/>
    <w:link w:val="Heading2Char"/>
    <w:qFormat/>
    <w:rsid w:val="00720E6A"/>
    <w:pPr>
      <w:spacing w:before="480" w:after="0" w:line="240" w:lineRule="auto"/>
      <w:jc w:val="both"/>
      <w:outlineLvl w:val="1"/>
    </w:pPr>
    <w:rPr>
      <w:rFonts w:ascii="Arial" w:hAnsi="Arial" w:eastAsia="Times New Roman" w:cs="Times New Roman"/>
      <w:b/>
      <w:smallCaps/>
      <w:sz w:val="24"/>
      <w:szCs w:val="20"/>
      <w:lang w:val="es-CO" w:eastAsia="es-ES"/>
    </w:rPr>
  </w:style>
  <w:style w:type="paragraph" w:styleId="Heading3">
    <w:name w:val="heading 3"/>
    <w:basedOn w:val="Normal"/>
    <w:next w:val="NormalIndent"/>
    <w:link w:val="Heading3Char"/>
    <w:qFormat/>
    <w:rsid w:val="00720E6A"/>
    <w:pPr>
      <w:spacing w:before="480" w:after="0" w:line="240" w:lineRule="auto"/>
      <w:jc w:val="both"/>
      <w:outlineLvl w:val="2"/>
    </w:pPr>
    <w:rPr>
      <w:rFonts w:ascii="Arial" w:hAnsi="Arial" w:eastAsia="Times New Roman" w:cs="Times New Roman"/>
      <w:b/>
      <w:sz w:val="24"/>
      <w:szCs w:val="20"/>
      <w:lang w:val="es-CO" w:eastAsia="es-ES"/>
    </w:rPr>
  </w:style>
  <w:style w:type="paragraph" w:styleId="Heading4">
    <w:name w:val="heading 4"/>
    <w:basedOn w:val="Normal"/>
    <w:next w:val="Normal"/>
    <w:link w:val="Heading4Char"/>
    <w:qFormat/>
    <w:rsid w:val="00720E6A"/>
    <w:pPr>
      <w:keepNext/>
      <w:keepLines/>
      <w:spacing w:before="480" w:after="0" w:line="240" w:lineRule="auto"/>
      <w:jc w:val="both"/>
      <w:outlineLvl w:val="3"/>
    </w:pPr>
    <w:rPr>
      <w:rFonts w:ascii="Arial" w:hAnsi="Arial" w:eastAsia="Times New Roman" w:cs="Times New Roman"/>
      <w:b/>
      <w:sz w:val="24"/>
      <w:szCs w:val="20"/>
      <w:lang w:val="es-CO" w:eastAsia="es-ES"/>
    </w:rPr>
  </w:style>
  <w:style w:type="paragraph" w:styleId="Heading5">
    <w:name w:val="heading 5"/>
    <w:basedOn w:val="Normal"/>
    <w:next w:val="Normal"/>
    <w:link w:val="Heading5Char"/>
    <w:uiPriority w:val="9"/>
    <w:unhideWhenUsed/>
    <w:qFormat/>
    <w:rsid w:val="00720E6A"/>
    <w:pPr>
      <w:keepNext/>
      <w:keepLines/>
      <w:spacing w:before="40" w:after="0" w:line="240" w:lineRule="auto"/>
      <w:jc w:val="both"/>
      <w:outlineLvl w:val="4"/>
    </w:pPr>
    <w:rPr>
      <w:rFonts w:asciiTheme="majorHAnsi" w:hAnsiTheme="majorHAnsi" w:eastAsiaTheme="majorEastAsia" w:cstheme="majorBidi"/>
      <w:sz w:val="24"/>
      <w:szCs w:val="20"/>
      <w:lang w:val="es-CO" w:eastAsia="es-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003BE"/>
    <w:rPr>
      <w:rFonts w:ascii="Times New Roman" w:hAnsi="Times New Roman" w:eastAsia="Times New Roman" w:cs="Times New Roman"/>
      <w:b/>
      <w:bCs/>
      <w:kern w:val="36"/>
      <w:sz w:val="48"/>
      <w:szCs w:val="48"/>
    </w:rPr>
  </w:style>
  <w:style w:type="character" w:styleId="Hyperlink">
    <w:name w:val="Hyperlink"/>
    <w:basedOn w:val="DefaultParagraphFont"/>
    <w:uiPriority w:val="99"/>
    <w:unhideWhenUsed/>
    <w:rsid w:val="002003BE"/>
    <w:rPr>
      <w:color w:val="0000FF"/>
      <w:u w:val="single"/>
    </w:rPr>
  </w:style>
  <w:style w:type="paragraph" w:styleId="ListParagraph">
    <w:name w:val="List Paragraph"/>
    <w:basedOn w:val="Normal"/>
    <w:uiPriority w:val="34"/>
    <w:qFormat/>
    <w:rsid w:val="00056274"/>
    <w:pPr>
      <w:ind w:left="720"/>
      <w:contextualSpacing/>
    </w:pPr>
  </w:style>
  <w:style w:type="character" w:styleId="Strong">
    <w:name w:val="Strong"/>
    <w:basedOn w:val="DefaultParagraphFont"/>
    <w:uiPriority w:val="22"/>
    <w:qFormat/>
    <w:rsid w:val="008613B7"/>
    <w:rPr>
      <w:b/>
      <w:bCs/>
    </w:rPr>
  </w:style>
  <w:style w:type="paragraph" w:styleId="gb" w:customStyle="1">
    <w:name w:val="gb"/>
    <w:basedOn w:val="Normal"/>
    <w:rsid w:val="0068793D"/>
    <w:pPr>
      <w:spacing w:before="100" w:beforeAutospacing="1" w:after="100" w:afterAutospacing="1" w:line="240" w:lineRule="auto"/>
    </w:pPr>
    <w:rPr>
      <w:rFonts w:ascii="Times New Roman" w:hAnsi="Times New Roman" w:eastAsia="Times New Roman" w:cs="Times New Roman"/>
      <w:sz w:val="24"/>
      <w:szCs w:val="24"/>
    </w:rPr>
  </w:style>
  <w:style w:type="paragraph" w:styleId="ha" w:customStyle="1">
    <w:name w:val="ha"/>
    <w:basedOn w:val="Normal"/>
    <w:rsid w:val="00B80B9D"/>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rsid w:val="00720E6A"/>
    <w:rPr>
      <w:rFonts w:ascii="Arial" w:hAnsi="Arial" w:eastAsia="Times New Roman" w:cs="Times New Roman"/>
      <w:b/>
      <w:smallCaps/>
      <w:sz w:val="24"/>
      <w:szCs w:val="20"/>
      <w:lang w:val="es-CO" w:eastAsia="es-ES"/>
    </w:rPr>
  </w:style>
  <w:style w:type="character" w:styleId="Heading3Char" w:customStyle="1">
    <w:name w:val="Heading 3 Char"/>
    <w:basedOn w:val="DefaultParagraphFont"/>
    <w:link w:val="Heading3"/>
    <w:rsid w:val="00720E6A"/>
    <w:rPr>
      <w:rFonts w:ascii="Arial" w:hAnsi="Arial" w:eastAsia="Times New Roman" w:cs="Times New Roman"/>
      <w:b/>
      <w:sz w:val="24"/>
      <w:szCs w:val="20"/>
      <w:lang w:val="es-CO" w:eastAsia="es-ES"/>
    </w:rPr>
  </w:style>
  <w:style w:type="character" w:styleId="Heading4Char" w:customStyle="1">
    <w:name w:val="Heading 4 Char"/>
    <w:basedOn w:val="DefaultParagraphFont"/>
    <w:link w:val="Heading4"/>
    <w:rsid w:val="00720E6A"/>
    <w:rPr>
      <w:rFonts w:ascii="Arial" w:hAnsi="Arial" w:eastAsia="Times New Roman" w:cs="Times New Roman"/>
      <w:b/>
      <w:sz w:val="24"/>
      <w:szCs w:val="20"/>
      <w:lang w:val="es-CO" w:eastAsia="es-ES"/>
    </w:rPr>
  </w:style>
  <w:style w:type="character" w:styleId="Heading5Char" w:customStyle="1">
    <w:name w:val="Heading 5 Char"/>
    <w:basedOn w:val="DefaultParagraphFont"/>
    <w:link w:val="Heading5"/>
    <w:uiPriority w:val="9"/>
    <w:rsid w:val="00720E6A"/>
    <w:rPr>
      <w:rFonts w:asciiTheme="majorHAnsi" w:hAnsiTheme="majorHAnsi" w:eastAsiaTheme="majorEastAsia" w:cstheme="majorBidi"/>
      <w:sz w:val="24"/>
      <w:szCs w:val="20"/>
      <w:lang w:val="es-CO" w:eastAsia="es-ES"/>
    </w:rPr>
  </w:style>
  <w:style w:type="paragraph" w:styleId="algo" w:customStyle="1">
    <w:name w:val="algo"/>
    <w:basedOn w:val="Normal"/>
    <w:rsid w:val="00720E6A"/>
    <w:pPr>
      <w:spacing w:after="0" w:line="0" w:lineRule="atLeast"/>
      <w:ind w:left="312" w:hanging="312"/>
      <w:jc w:val="both"/>
    </w:pPr>
    <w:rPr>
      <w:rFonts w:ascii="Courier New" w:hAnsi="Courier New" w:eastAsia="Times New Roman" w:cs="Times New Roman"/>
      <w:sz w:val="24"/>
      <w:szCs w:val="20"/>
      <w:lang w:val="es-CO" w:eastAsia="es-ES"/>
    </w:rPr>
  </w:style>
  <w:style w:type="paragraph" w:styleId="algo0" w:customStyle="1">
    <w:name w:val="algo0"/>
    <w:basedOn w:val="algo"/>
    <w:next w:val="algo"/>
    <w:rsid w:val="00720E6A"/>
    <w:pPr>
      <w:spacing w:before="240"/>
    </w:pPr>
  </w:style>
  <w:style w:type="paragraph" w:styleId="algocent" w:customStyle="1">
    <w:name w:val="algocent"/>
    <w:basedOn w:val="algo"/>
    <w:rsid w:val="00720E6A"/>
    <w:pPr>
      <w:jc w:val="center"/>
    </w:pPr>
  </w:style>
  <w:style w:type="paragraph" w:styleId="algoe" w:customStyle="1">
    <w:name w:val="algoe"/>
    <w:basedOn w:val="algo"/>
    <w:rsid w:val="00720E6A"/>
    <w:pPr>
      <w:ind w:left="1134" w:hanging="283"/>
    </w:pPr>
  </w:style>
  <w:style w:type="paragraph" w:styleId="enum" w:customStyle="1">
    <w:name w:val="enum"/>
    <w:basedOn w:val="Normal"/>
    <w:rsid w:val="00720E6A"/>
    <w:pPr>
      <w:spacing w:after="0" w:line="240" w:lineRule="auto"/>
      <w:ind w:left="397" w:hanging="397"/>
      <w:jc w:val="both"/>
    </w:pPr>
    <w:rPr>
      <w:rFonts w:ascii="Arial" w:hAnsi="Arial" w:eastAsia="Times New Roman" w:cs="Times New Roman"/>
      <w:sz w:val="24"/>
      <w:szCs w:val="20"/>
      <w:lang w:val="es-CO" w:eastAsia="es-ES"/>
    </w:rPr>
  </w:style>
  <w:style w:type="paragraph" w:styleId="aser" w:customStyle="1">
    <w:name w:val="aser"/>
    <w:basedOn w:val="enum"/>
    <w:rsid w:val="00720E6A"/>
    <w:pPr>
      <w:spacing w:line="360" w:lineRule="atLeast"/>
      <w:ind w:left="850" w:hanging="283"/>
    </w:pPr>
    <w:rPr>
      <w:rFonts w:ascii="Courier" w:hAnsi="Courier"/>
    </w:rPr>
  </w:style>
  <w:style w:type="paragraph" w:styleId="asere" w:customStyle="1">
    <w:name w:val="asere"/>
    <w:basedOn w:val="aser"/>
    <w:rsid w:val="00720E6A"/>
    <w:pPr>
      <w:ind w:left="1134"/>
    </w:pPr>
  </w:style>
  <w:style w:type="paragraph" w:styleId="bib" w:customStyle="1">
    <w:name w:val="bib"/>
    <w:basedOn w:val="Normal"/>
    <w:rsid w:val="00720E6A"/>
    <w:pPr>
      <w:spacing w:before="200" w:after="0" w:line="240" w:lineRule="auto"/>
      <w:ind w:left="1134" w:hanging="1134"/>
      <w:jc w:val="both"/>
    </w:pPr>
    <w:rPr>
      <w:rFonts w:ascii="Arial" w:hAnsi="Arial" w:eastAsia="Times New Roman" w:cs="Times New Roman"/>
      <w:sz w:val="24"/>
      <w:szCs w:val="20"/>
      <w:lang w:val="es-CO" w:eastAsia="es-ES"/>
    </w:rPr>
  </w:style>
  <w:style w:type="paragraph" w:styleId="bnf" w:customStyle="1">
    <w:name w:val="bnf"/>
    <w:basedOn w:val="Normal"/>
    <w:rsid w:val="00720E6A"/>
    <w:pPr>
      <w:spacing w:before="100" w:after="0" w:line="240" w:lineRule="auto"/>
      <w:ind w:left="567"/>
      <w:jc w:val="both"/>
    </w:pPr>
    <w:rPr>
      <w:rFonts w:ascii="Courier New" w:hAnsi="Courier New" w:eastAsia="Times New Roman" w:cs="Courier New"/>
      <w:sz w:val="24"/>
      <w:szCs w:val="20"/>
      <w:lang w:val="es-CO" w:eastAsia="es-ES"/>
    </w:rPr>
  </w:style>
  <w:style w:type="paragraph" w:styleId="borrador" w:customStyle="1">
    <w:name w:val="borrador"/>
    <w:basedOn w:val="Normal"/>
    <w:rsid w:val="00720E6A"/>
    <w:pPr>
      <w:pBdr>
        <w:top w:val="double" w:color="auto" w:sz="6" w:space="1"/>
        <w:left w:val="double" w:color="auto" w:sz="6" w:space="1"/>
        <w:bottom w:val="double" w:color="auto" w:sz="6" w:space="1"/>
        <w:right w:val="double" w:color="auto" w:sz="6" w:space="1"/>
      </w:pBdr>
      <w:spacing w:before="200" w:after="0" w:line="240" w:lineRule="auto"/>
      <w:jc w:val="both"/>
    </w:pPr>
    <w:rPr>
      <w:rFonts w:ascii="Arial" w:hAnsi="Arial" w:eastAsia="Times New Roman" w:cs="Times New Roman"/>
      <w:smallCaps/>
      <w:vanish/>
      <w:sz w:val="24"/>
      <w:szCs w:val="20"/>
      <w:lang w:val="es-CO" w:eastAsia="es-ES"/>
    </w:rPr>
  </w:style>
  <w:style w:type="paragraph" w:styleId="cent" w:customStyle="1">
    <w:name w:val="cent"/>
    <w:basedOn w:val="Normal"/>
    <w:rsid w:val="00720E6A"/>
    <w:pPr>
      <w:spacing w:before="200" w:after="0" w:line="240" w:lineRule="auto"/>
      <w:jc w:val="center"/>
    </w:pPr>
    <w:rPr>
      <w:rFonts w:ascii="Arial" w:hAnsi="Arial" w:eastAsia="Times New Roman" w:cs="Times New Roman"/>
      <w:sz w:val="24"/>
      <w:szCs w:val="20"/>
      <w:lang w:val="es-CO" w:eastAsia="es-ES"/>
    </w:rPr>
  </w:style>
  <w:style w:type="paragraph" w:styleId="efin" w:customStyle="1">
    <w:name w:val="efin"/>
    <w:basedOn w:val="Normal"/>
    <w:next w:val="Normal"/>
    <w:rsid w:val="00720E6A"/>
    <w:pPr>
      <w:spacing w:before="200" w:after="0" w:line="240" w:lineRule="auto"/>
      <w:jc w:val="right"/>
    </w:pPr>
    <w:rPr>
      <w:rFonts w:ascii="Arial" w:hAnsi="Arial" w:eastAsia="Times New Roman" w:cs="Times New Roman"/>
      <w:sz w:val="24"/>
      <w:szCs w:val="20"/>
      <w:lang w:val="es-CO" w:eastAsia="es-ES"/>
    </w:rPr>
  </w:style>
  <w:style w:type="paragraph" w:styleId="ejer" w:customStyle="1">
    <w:name w:val="ejer"/>
    <w:basedOn w:val="Normal"/>
    <w:rsid w:val="00720E6A"/>
    <w:pPr>
      <w:spacing w:before="200" w:after="0" w:line="240" w:lineRule="auto"/>
      <w:ind w:left="567" w:hanging="567"/>
      <w:jc w:val="both"/>
    </w:pPr>
    <w:rPr>
      <w:rFonts w:ascii="Arial" w:hAnsi="Arial" w:eastAsia="Times New Roman" w:cs="Times New Roman"/>
      <w:sz w:val="24"/>
      <w:szCs w:val="20"/>
      <w:lang w:val="es-CO" w:eastAsia="es-ES"/>
    </w:rPr>
  </w:style>
  <w:style w:type="paragraph" w:styleId="ejerco" w:customStyle="1">
    <w:name w:val="ejerco"/>
    <w:basedOn w:val="ejer"/>
    <w:rsid w:val="00720E6A"/>
    <w:pPr>
      <w:spacing w:before="0"/>
      <w:ind w:firstLine="0"/>
    </w:pPr>
  </w:style>
  <w:style w:type="paragraph" w:styleId="ejerco0" w:customStyle="1">
    <w:name w:val="ejerco0"/>
    <w:basedOn w:val="ejerco"/>
    <w:rsid w:val="00720E6A"/>
    <w:pPr>
      <w:spacing w:before="240"/>
    </w:pPr>
  </w:style>
  <w:style w:type="paragraph" w:styleId="ejerenum" w:customStyle="1">
    <w:name w:val="ejerenum"/>
    <w:basedOn w:val="Normal"/>
    <w:rsid w:val="00720E6A"/>
    <w:pPr>
      <w:spacing w:before="200" w:after="0" w:line="240" w:lineRule="auto"/>
      <w:ind w:left="963" w:hanging="396"/>
      <w:jc w:val="both"/>
    </w:pPr>
    <w:rPr>
      <w:rFonts w:ascii="Arial" w:hAnsi="Arial" w:eastAsia="Times New Roman" w:cs="Times New Roman"/>
      <w:sz w:val="24"/>
      <w:szCs w:val="20"/>
      <w:lang w:val="es-CO" w:eastAsia="es-ES"/>
    </w:rPr>
  </w:style>
  <w:style w:type="paragraph" w:styleId="ejerlit" w:customStyle="1">
    <w:name w:val="ejerlit"/>
    <w:basedOn w:val="ejer"/>
    <w:next w:val="Normal"/>
    <w:rsid w:val="00720E6A"/>
    <w:pPr>
      <w:tabs>
        <w:tab w:val="left" w:pos="567"/>
      </w:tabs>
      <w:ind w:left="963" w:hanging="963"/>
    </w:pPr>
  </w:style>
  <w:style w:type="paragraph" w:styleId="ejerlitco" w:customStyle="1">
    <w:name w:val="ejerlitco"/>
    <w:basedOn w:val="Normal"/>
    <w:rsid w:val="00720E6A"/>
    <w:pPr>
      <w:spacing w:after="0" w:line="240" w:lineRule="auto"/>
      <w:ind w:left="567"/>
      <w:jc w:val="both"/>
    </w:pPr>
    <w:rPr>
      <w:rFonts w:ascii="Arial" w:hAnsi="Arial" w:eastAsia="Times New Roman" w:cs="Times New Roman"/>
      <w:sz w:val="24"/>
      <w:szCs w:val="20"/>
      <w:lang w:val="es-CO" w:eastAsia="es-ES"/>
    </w:rPr>
  </w:style>
  <w:style w:type="paragraph" w:styleId="Header">
    <w:name w:val="header"/>
    <w:basedOn w:val="Normal"/>
    <w:link w:val="HeaderChar"/>
    <w:semiHidden/>
    <w:rsid w:val="00720E6A"/>
    <w:pPr>
      <w:tabs>
        <w:tab w:val="center" w:pos="4320"/>
        <w:tab w:val="right" w:pos="8640"/>
      </w:tabs>
      <w:spacing w:before="200" w:after="0" w:line="240" w:lineRule="auto"/>
      <w:jc w:val="both"/>
    </w:pPr>
    <w:rPr>
      <w:rFonts w:ascii="Arial" w:hAnsi="Arial" w:eastAsia="Times New Roman" w:cs="Times New Roman"/>
      <w:sz w:val="24"/>
      <w:szCs w:val="20"/>
      <w:lang w:val="es-CO" w:eastAsia="es-ES"/>
    </w:rPr>
  </w:style>
  <w:style w:type="character" w:styleId="HeaderChar" w:customStyle="1">
    <w:name w:val="Header Char"/>
    <w:basedOn w:val="DefaultParagraphFont"/>
    <w:link w:val="Header"/>
    <w:semiHidden/>
    <w:rsid w:val="00720E6A"/>
    <w:rPr>
      <w:rFonts w:ascii="Arial" w:hAnsi="Arial" w:eastAsia="Times New Roman" w:cs="Times New Roman"/>
      <w:sz w:val="24"/>
      <w:szCs w:val="20"/>
      <w:lang w:val="es-CO" w:eastAsia="es-ES"/>
    </w:rPr>
  </w:style>
  <w:style w:type="paragraph" w:styleId="MessageHeader">
    <w:name w:val="Message Header"/>
    <w:basedOn w:val="Normal"/>
    <w:link w:val="MessageHeaderChar"/>
    <w:semiHidden/>
    <w:rsid w:val="00720E6A"/>
    <w:pPr>
      <w:pBdr>
        <w:top w:val="single" w:color="auto" w:sz="6" w:space="1"/>
        <w:left w:val="single" w:color="auto" w:sz="6" w:space="1"/>
        <w:bottom w:val="single" w:color="auto" w:sz="6" w:space="1"/>
        <w:right w:val="single" w:color="auto" w:sz="6" w:space="1"/>
      </w:pBdr>
      <w:shd w:val="pct20" w:color="auto" w:fill="auto"/>
      <w:spacing w:before="200" w:after="0" w:line="240" w:lineRule="auto"/>
      <w:ind w:left="1134" w:hanging="1134"/>
      <w:jc w:val="both"/>
    </w:pPr>
    <w:rPr>
      <w:rFonts w:ascii="Arial" w:hAnsi="Arial" w:eastAsia="Times New Roman" w:cs="Arial"/>
      <w:sz w:val="24"/>
      <w:szCs w:val="24"/>
      <w:lang w:val="es-CO" w:eastAsia="es-ES"/>
    </w:rPr>
  </w:style>
  <w:style w:type="character" w:styleId="MessageHeaderChar" w:customStyle="1">
    <w:name w:val="Message Header Char"/>
    <w:basedOn w:val="DefaultParagraphFont"/>
    <w:link w:val="MessageHeader"/>
    <w:semiHidden/>
    <w:rsid w:val="00720E6A"/>
    <w:rPr>
      <w:rFonts w:ascii="Arial" w:hAnsi="Arial" w:eastAsia="Times New Roman" w:cs="Arial"/>
      <w:sz w:val="24"/>
      <w:szCs w:val="24"/>
      <w:shd w:val="pct20" w:color="auto" w:fill="auto"/>
      <w:lang w:val="es-CO" w:eastAsia="es-ES"/>
    </w:rPr>
  </w:style>
  <w:style w:type="paragraph" w:styleId="entind" w:customStyle="1">
    <w:name w:val="entind"/>
    <w:basedOn w:val="Normal"/>
    <w:rsid w:val="00720E6A"/>
    <w:pPr>
      <w:spacing w:before="200" w:after="0" w:line="240" w:lineRule="auto"/>
      <w:jc w:val="both"/>
    </w:pPr>
    <w:rPr>
      <w:rFonts w:ascii="Arial" w:hAnsi="Arial" w:eastAsia="Times New Roman" w:cs="Times New Roman"/>
      <w:vanish/>
      <w:sz w:val="24"/>
      <w:szCs w:val="20"/>
      <w:lang w:val="es-CO" w:eastAsia="es-ES"/>
    </w:rPr>
  </w:style>
  <w:style w:type="paragraph" w:styleId="enum0" w:customStyle="1">
    <w:name w:val="enum0"/>
    <w:basedOn w:val="enum"/>
    <w:next w:val="enum"/>
    <w:rsid w:val="00720E6A"/>
    <w:pPr>
      <w:spacing w:before="200"/>
    </w:pPr>
  </w:style>
  <w:style w:type="paragraph" w:styleId="enum2" w:customStyle="1">
    <w:name w:val="enum2"/>
    <w:basedOn w:val="enum"/>
    <w:rsid w:val="00720E6A"/>
    <w:pPr>
      <w:ind w:left="793"/>
    </w:pPr>
  </w:style>
  <w:style w:type="paragraph" w:styleId="enum3" w:customStyle="1">
    <w:name w:val="enum3"/>
    <w:basedOn w:val="enum2"/>
    <w:rsid w:val="00720E6A"/>
    <w:pPr>
      <w:ind w:left="1190"/>
    </w:pPr>
  </w:style>
  <w:style w:type="paragraph" w:styleId="enumco" w:customStyle="1">
    <w:name w:val="enumco"/>
    <w:basedOn w:val="enum"/>
    <w:rsid w:val="00720E6A"/>
    <w:pPr>
      <w:ind w:firstLine="0"/>
    </w:pPr>
  </w:style>
  <w:style w:type="paragraph" w:styleId="enumL" w:customStyle="1">
    <w:name w:val="enumL"/>
    <w:basedOn w:val="enum"/>
    <w:rsid w:val="00720E6A"/>
    <w:pPr>
      <w:ind w:left="1134" w:hanging="1134"/>
    </w:pPr>
  </w:style>
  <w:style w:type="paragraph" w:styleId="enumlargo" w:customStyle="1">
    <w:name w:val="enumlargo"/>
    <w:basedOn w:val="enum"/>
    <w:rsid w:val="00720E6A"/>
    <w:pPr>
      <w:tabs>
        <w:tab w:val="left" w:pos="1190"/>
      </w:tabs>
      <w:ind w:left="1587" w:hanging="1587"/>
    </w:pPr>
  </w:style>
  <w:style w:type="paragraph" w:styleId="formula" w:customStyle="1">
    <w:name w:val="formula"/>
    <w:basedOn w:val="Normal"/>
    <w:rsid w:val="00720E6A"/>
    <w:pPr>
      <w:spacing w:before="200" w:after="0" w:line="240" w:lineRule="auto"/>
      <w:ind w:left="2268"/>
      <w:jc w:val="both"/>
    </w:pPr>
    <w:rPr>
      <w:rFonts w:ascii="Courier New" w:hAnsi="Courier New" w:eastAsia="Times New Roman" w:cs="Times New Roman"/>
      <w:snapToGrid w:val="0"/>
      <w:color w:val="000000"/>
      <w:sz w:val="24"/>
      <w:szCs w:val="20"/>
      <w:u w:color="000000"/>
      <w:lang w:val="es-ES" w:eastAsia="es-ES"/>
    </w:rPr>
  </w:style>
  <w:style w:type="paragraph" w:styleId="List">
    <w:name w:val="List"/>
    <w:basedOn w:val="Normal"/>
    <w:semiHidden/>
    <w:rsid w:val="00720E6A"/>
    <w:pPr>
      <w:spacing w:before="200" w:after="0" w:line="240" w:lineRule="auto"/>
      <w:ind w:left="283" w:hanging="283"/>
      <w:jc w:val="both"/>
    </w:pPr>
    <w:rPr>
      <w:rFonts w:ascii="Arial" w:hAnsi="Arial" w:eastAsia="Times New Roman" w:cs="Times New Roman"/>
      <w:sz w:val="24"/>
      <w:szCs w:val="20"/>
      <w:lang w:val="es-CO" w:eastAsia="es-ES"/>
    </w:rPr>
  </w:style>
  <w:style w:type="paragraph" w:styleId="Normal0" w:customStyle="1">
    <w:name w:val="Normal0"/>
    <w:basedOn w:val="Normal"/>
    <w:rsid w:val="00720E6A"/>
    <w:pPr>
      <w:spacing w:after="0" w:line="240" w:lineRule="auto"/>
      <w:jc w:val="both"/>
    </w:pPr>
    <w:rPr>
      <w:rFonts w:ascii="Arial" w:hAnsi="Arial" w:eastAsia="Times New Roman" w:cs="Times New Roman"/>
      <w:sz w:val="24"/>
      <w:szCs w:val="20"/>
      <w:lang w:val="es-CO" w:eastAsia="es-ES"/>
    </w:rPr>
  </w:style>
  <w:style w:type="character" w:styleId="PageNumber">
    <w:name w:val="page number"/>
    <w:basedOn w:val="DefaultParagraphFont"/>
    <w:semiHidden/>
    <w:rsid w:val="00720E6A"/>
  </w:style>
  <w:style w:type="paragraph" w:styleId="Footer">
    <w:name w:val="footer"/>
    <w:basedOn w:val="Normal"/>
    <w:link w:val="FooterChar"/>
    <w:semiHidden/>
    <w:rsid w:val="00720E6A"/>
    <w:pPr>
      <w:tabs>
        <w:tab w:val="right" w:pos="9617"/>
      </w:tabs>
      <w:spacing w:after="0" w:line="240" w:lineRule="auto"/>
      <w:jc w:val="both"/>
    </w:pPr>
    <w:rPr>
      <w:rFonts w:ascii="Arial" w:hAnsi="Arial" w:eastAsia="Times New Roman" w:cs="Times New Roman"/>
      <w:sz w:val="24"/>
      <w:szCs w:val="20"/>
      <w:lang w:val="es-CO" w:eastAsia="es-ES"/>
    </w:rPr>
  </w:style>
  <w:style w:type="character" w:styleId="FooterChar" w:customStyle="1">
    <w:name w:val="Footer Char"/>
    <w:basedOn w:val="DefaultParagraphFont"/>
    <w:link w:val="Footer"/>
    <w:semiHidden/>
    <w:rsid w:val="00720E6A"/>
    <w:rPr>
      <w:rFonts w:ascii="Arial" w:hAnsi="Arial" w:eastAsia="Times New Roman" w:cs="Times New Roman"/>
      <w:sz w:val="24"/>
      <w:szCs w:val="20"/>
      <w:lang w:val="es-CO" w:eastAsia="es-ES"/>
    </w:rPr>
  </w:style>
  <w:style w:type="character" w:styleId="FootnoteReference">
    <w:name w:val="footnote reference"/>
    <w:semiHidden/>
    <w:rsid w:val="00720E6A"/>
    <w:rPr>
      <w:position w:val="6"/>
      <w:sz w:val="16"/>
    </w:rPr>
  </w:style>
  <w:style w:type="paragraph" w:styleId="NormalIndent">
    <w:name w:val="Normal Indent"/>
    <w:basedOn w:val="Normal"/>
    <w:semiHidden/>
    <w:rsid w:val="00720E6A"/>
    <w:pPr>
      <w:spacing w:before="200" w:after="0" w:line="240" w:lineRule="auto"/>
      <w:ind w:left="708"/>
      <w:jc w:val="both"/>
    </w:pPr>
    <w:rPr>
      <w:rFonts w:ascii="Arial" w:hAnsi="Arial" w:eastAsia="Times New Roman" w:cs="Times New Roman"/>
      <w:sz w:val="24"/>
      <w:szCs w:val="20"/>
      <w:lang w:val="es-CO" w:eastAsia="es-ES"/>
    </w:rPr>
  </w:style>
  <w:style w:type="paragraph" w:styleId="stit" w:customStyle="1">
    <w:name w:val="stit"/>
    <w:basedOn w:val="Normal"/>
    <w:next w:val="ejer"/>
    <w:rsid w:val="00720E6A"/>
    <w:pPr>
      <w:spacing w:before="480" w:after="0" w:line="240" w:lineRule="auto"/>
      <w:jc w:val="both"/>
    </w:pPr>
    <w:rPr>
      <w:rFonts w:ascii="Arial" w:hAnsi="Arial" w:eastAsia="Times New Roman" w:cs="Times New Roman"/>
      <w:b/>
      <w:sz w:val="24"/>
      <w:szCs w:val="20"/>
      <w:lang w:val="es-CO" w:eastAsia="es-ES"/>
    </w:rPr>
  </w:style>
  <w:style w:type="paragraph" w:styleId="TOC1">
    <w:name w:val="toc 1"/>
    <w:basedOn w:val="Normal"/>
    <w:next w:val="Normal"/>
    <w:uiPriority w:val="39"/>
    <w:rsid w:val="00720E6A"/>
    <w:pPr>
      <w:tabs>
        <w:tab w:val="left" w:leader="dot" w:pos="8280"/>
        <w:tab w:val="right" w:pos="8640"/>
      </w:tabs>
      <w:spacing w:before="200" w:after="0" w:line="240" w:lineRule="auto"/>
      <w:ind w:right="720"/>
      <w:jc w:val="both"/>
    </w:pPr>
    <w:rPr>
      <w:rFonts w:ascii="Arial" w:hAnsi="Arial" w:eastAsia="Times New Roman" w:cs="Times New Roman"/>
      <w:sz w:val="24"/>
      <w:szCs w:val="20"/>
      <w:lang w:val="es-CO" w:eastAsia="es-ES"/>
    </w:rPr>
  </w:style>
  <w:style w:type="paragraph" w:styleId="TOC2">
    <w:name w:val="toc 2"/>
    <w:basedOn w:val="Normal"/>
    <w:next w:val="Normal"/>
    <w:uiPriority w:val="39"/>
    <w:rsid w:val="00720E6A"/>
    <w:pPr>
      <w:tabs>
        <w:tab w:val="left" w:pos="1260"/>
        <w:tab w:val="right" w:leader="dot" w:pos="8504"/>
      </w:tabs>
      <w:spacing w:before="200" w:after="0" w:line="240" w:lineRule="auto"/>
      <w:ind w:left="708" w:right="850"/>
      <w:jc w:val="both"/>
    </w:pPr>
    <w:rPr>
      <w:rFonts w:ascii="Arial" w:hAnsi="Arial" w:eastAsia="Times New Roman" w:cs="Times New Roman"/>
      <w:sz w:val="24"/>
      <w:szCs w:val="20"/>
      <w:lang w:val="es-CO" w:eastAsia="es-ES"/>
    </w:rPr>
  </w:style>
  <w:style w:type="paragraph" w:styleId="TOC3">
    <w:name w:val="toc 3"/>
    <w:basedOn w:val="Normal"/>
    <w:next w:val="Normal"/>
    <w:uiPriority w:val="39"/>
    <w:rsid w:val="00720E6A"/>
    <w:pPr>
      <w:tabs>
        <w:tab w:val="left" w:pos="2060"/>
        <w:tab w:val="right" w:leader="dot" w:pos="8504"/>
      </w:tabs>
      <w:spacing w:before="200" w:after="0" w:line="240" w:lineRule="auto"/>
      <w:ind w:left="1417" w:right="850"/>
      <w:jc w:val="both"/>
    </w:pPr>
    <w:rPr>
      <w:rFonts w:ascii="Arial" w:hAnsi="Arial" w:eastAsia="Times New Roman" w:cs="Times New Roman"/>
      <w:sz w:val="24"/>
      <w:szCs w:val="20"/>
      <w:lang w:val="es-CO" w:eastAsia="es-ES"/>
    </w:rPr>
  </w:style>
  <w:style w:type="paragraph" w:styleId="teo" w:customStyle="1">
    <w:name w:val="teo"/>
    <w:basedOn w:val="Normal"/>
    <w:next w:val="Normal"/>
    <w:rsid w:val="00720E6A"/>
    <w:pPr>
      <w:spacing w:before="480" w:after="0" w:line="240" w:lineRule="auto"/>
      <w:jc w:val="both"/>
    </w:pPr>
    <w:rPr>
      <w:rFonts w:ascii="Arial" w:hAnsi="Arial" w:eastAsia="Times New Roman" w:cs="Times New Roman"/>
      <w:b/>
      <w:sz w:val="24"/>
      <w:szCs w:val="20"/>
      <w:lang w:val="es-ES" w:eastAsia="es-ES"/>
    </w:rPr>
  </w:style>
  <w:style w:type="paragraph" w:styleId="BodyText">
    <w:name w:val="Body Text"/>
    <w:basedOn w:val="Normal"/>
    <w:link w:val="BodyTextChar"/>
    <w:semiHidden/>
    <w:rsid w:val="00720E6A"/>
    <w:pPr>
      <w:spacing w:before="200" w:after="120" w:line="240" w:lineRule="auto"/>
      <w:jc w:val="both"/>
    </w:pPr>
    <w:rPr>
      <w:rFonts w:ascii="Arial" w:hAnsi="Arial" w:eastAsia="Times New Roman" w:cs="Times New Roman"/>
      <w:sz w:val="24"/>
      <w:szCs w:val="20"/>
      <w:lang w:val="es-CO" w:eastAsia="es-ES"/>
    </w:rPr>
  </w:style>
  <w:style w:type="character" w:styleId="BodyTextChar" w:customStyle="1">
    <w:name w:val="Body Text Char"/>
    <w:basedOn w:val="DefaultParagraphFont"/>
    <w:link w:val="BodyText"/>
    <w:semiHidden/>
    <w:rsid w:val="00720E6A"/>
    <w:rPr>
      <w:rFonts w:ascii="Arial" w:hAnsi="Arial" w:eastAsia="Times New Roman" w:cs="Times New Roman"/>
      <w:sz w:val="24"/>
      <w:szCs w:val="20"/>
      <w:lang w:val="es-CO" w:eastAsia="es-ES"/>
    </w:rPr>
  </w:style>
  <w:style w:type="paragraph" w:styleId="FootnoteText">
    <w:name w:val="footnote text"/>
    <w:basedOn w:val="Normal"/>
    <w:link w:val="FootnoteTextChar"/>
    <w:semiHidden/>
    <w:rsid w:val="00720E6A"/>
    <w:pPr>
      <w:spacing w:before="200" w:after="0" w:line="240" w:lineRule="auto"/>
      <w:jc w:val="both"/>
    </w:pPr>
    <w:rPr>
      <w:rFonts w:ascii="Arial" w:hAnsi="Arial" w:eastAsia="Times New Roman" w:cs="Times New Roman"/>
      <w:sz w:val="24"/>
      <w:szCs w:val="20"/>
      <w:lang w:val="es-CO" w:eastAsia="es-ES"/>
    </w:rPr>
  </w:style>
  <w:style w:type="character" w:styleId="FootnoteTextChar" w:customStyle="1">
    <w:name w:val="Footnote Text Char"/>
    <w:basedOn w:val="DefaultParagraphFont"/>
    <w:link w:val="FootnoteText"/>
    <w:semiHidden/>
    <w:rsid w:val="00720E6A"/>
    <w:rPr>
      <w:rFonts w:ascii="Arial" w:hAnsi="Arial" w:eastAsia="Times New Roman" w:cs="Times New Roman"/>
      <w:sz w:val="24"/>
      <w:szCs w:val="20"/>
      <w:lang w:val="es-CO" w:eastAsia="es-ES"/>
    </w:rPr>
  </w:style>
  <w:style w:type="paragraph" w:styleId="Default" w:customStyle="1">
    <w:name w:val="Default"/>
    <w:rsid w:val="00720E6A"/>
    <w:pPr>
      <w:autoSpaceDE w:val="0"/>
      <w:autoSpaceDN w:val="0"/>
      <w:adjustRightInd w:val="0"/>
      <w:spacing w:after="0" w:line="240" w:lineRule="auto"/>
    </w:pPr>
    <w:rPr>
      <w:rFonts w:ascii="Calibri" w:hAnsi="Calibri" w:eastAsia="Times New Roman" w:cs="Calibri"/>
      <w:color w:val="000000"/>
      <w:sz w:val="24"/>
      <w:szCs w:val="24"/>
      <w:lang w:val="es-ES" w:eastAsia="es-ES"/>
    </w:rPr>
  </w:style>
  <w:style w:type="paragraph" w:styleId="Bibliography">
    <w:name w:val="Bibliography"/>
    <w:basedOn w:val="Normal"/>
    <w:next w:val="Normal"/>
    <w:uiPriority w:val="37"/>
    <w:unhideWhenUsed/>
    <w:rsid w:val="00720E6A"/>
    <w:pPr>
      <w:spacing w:before="200" w:after="0" w:line="240" w:lineRule="auto"/>
      <w:jc w:val="both"/>
    </w:pPr>
    <w:rPr>
      <w:rFonts w:ascii="Arial" w:hAnsi="Arial" w:eastAsia="Times New Roman" w:cs="Times New Roman"/>
      <w:sz w:val="24"/>
      <w:szCs w:val="20"/>
      <w:lang w:val="es-CO" w:eastAsia="es-ES"/>
    </w:rPr>
  </w:style>
  <w:style w:type="paragraph" w:styleId="Caption">
    <w:name w:val="caption"/>
    <w:basedOn w:val="Normal"/>
    <w:qFormat/>
    <w:rsid w:val="00720E6A"/>
    <w:pPr>
      <w:suppressLineNumbers/>
      <w:suppressAutoHyphens/>
      <w:spacing w:before="120" w:after="120" w:line="240" w:lineRule="auto"/>
    </w:pPr>
    <w:rPr>
      <w:rFonts w:ascii="Cambria" w:hAnsi="Cambria" w:eastAsia="MS Mincho" w:cs="Arial"/>
      <w:i/>
      <w:iCs/>
      <w:sz w:val="18"/>
      <w:szCs w:val="24"/>
      <w:lang w:val="es-ES" w:eastAsia="es-ES"/>
    </w:rPr>
  </w:style>
  <w:style w:type="character" w:styleId="UnresolvedMention">
    <w:name w:val="Unresolved Mention"/>
    <w:basedOn w:val="DefaultParagraphFont"/>
    <w:uiPriority w:val="99"/>
    <w:semiHidden/>
    <w:unhideWhenUsed/>
    <w:rsid w:val="00720E6A"/>
    <w:rPr>
      <w:color w:val="605E5C"/>
      <w:shd w:val="clear" w:color="auto" w:fill="E1DFDD"/>
    </w:rPr>
  </w:style>
  <w:style w:type="character" w:styleId="PlaceholderText">
    <w:name w:val="Placeholder Text"/>
    <w:basedOn w:val="DefaultParagraphFont"/>
    <w:uiPriority w:val="99"/>
    <w:semiHidden/>
    <w:rsid w:val="00720E6A"/>
    <w:rPr>
      <w:color w:val="808080"/>
    </w:rPr>
  </w:style>
  <w:style w:type="paragraph" w:styleId="NoSpacing">
    <w:name w:val="No Spacing"/>
    <w:uiPriority w:val="1"/>
    <w:qFormat/>
    <w:rsid w:val="00720E6A"/>
    <w:pPr>
      <w:spacing w:after="0" w:line="240" w:lineRule="auto"/>
      <w:jc w:val="both"/>
    </w:pPr>
    <w:rPr>
      <w:rFonts w:ascii="Arial" w:hAnsi="Arial" w:eastAsia="Times New Roman" w:cs="Times New Roman"/>
      <w:sz w:val="20"/>
      <w:szCs w:val="20"/>
      <w:lang w:val="es-CO" w:eastAsia="es-ES"/>
    </w:rPr>
  </w:style>
  <w:style w:type="paragraph" w:styleId="TOCHeading">
    <w:name w:val="TOC Heading"/>
    <w:basedOn w:val="Heading1"/>
    <w:next w:val="Normal"/>
    <w:uiPriority w:val="39"/>
    <w:unhideWhenUsed/>
    <w:qFormat/>
    <w:rsid w:val="00720E6A"/>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lang w:val="es-CO" w:eastAsia="es-CO"/>
    </w:rPr>
  </w:style>
  <w:style w:type="paragraph" w:styleId="TableofFigures">
    <w:name w:val="table of figures"/>
    <w:basedOn w:val="Normal"/>
    <w:next w:val="Normal"/>
    <w:uiPriority w:val="99"/>
    <w:unhideWhenUsed/>
    <w:rsid w:val="00720E6A"/>
    <w:pPr>
      <w:spacing w:before="200" w:after="0" w:line="240" w:lineRule="auto"/>
      <w:jc w:val="both"/>
    </w:pPr>
    <w:rPr>
      <w:rFonts w:ascii="Arial" w:hAnsi="Arial" w:eastAsia="Times New Roman" w:cs="Times New Roman"/>
      <w:sz w:val="24"/>
      <w:szCs w:val="20"/>
      <w:lang w:val="es-CO" w:eastAsia="es-ES"/>
    </w:rPr>
  </w:style>
  <w:style w:type="character" w:styleId="reference-text" w:customStyle="1">
    <w:name w:val="reference-text"/>
    <w:basedOn w:val="DefaultParagraphFont"/>
    <w:rsid w:val="00720E6A"/>
  </w:style>
  <w:style w:type="character" w:styleId="Emphasis">
    <w:name w:val="Emphasis"/>
    <w:basedOn w:val="DefaultParagraphFont"/>
    <w:uiPriority w:val="20"/>
    <w:qFormat/>
    <w:rsid w:val="00720E6A"/>
    <w:rPr>
      <w:i/>
      <w:iCs/>
    </w:rPr>
  </w:style>
  <w:style w:type="character" w:styleId="FollowedHyperlink">
    <w:name w:val="FollowedHyperlink"/>
    <w:basedOn w:val="DefaultParagraphFont"/>
    <w:uiPriority w:val="99"/>
    <w:semiHidden/>
    <w:unhideWhenUsed/>
    <w:rsid w:val="00720E6A"/>
    <w:rPr>
      <w:color w:val="954F72" w:themeColor="followedHyperlink"/>
      <w:u w:val="single"/>
    </w:rPr>
  </w:style>
  <w:style w:type="character" w:styleId="normaltextrun" w:customStyle="1">
    <w:name w:val="normaltextrun"/>
    <w:basedOn w:val="DefaultParagraphFont"/>
    <w:rsid w:val="00992A18"/>
  </w:style>
  <w:style w:type="paragraph" w:styleId="paragraph" w:customStyle="1">
    <w:name w:val="paragraph"/>
    <w:basedOn w:val="Normal"/>
    <w:rsid w:val="00C6127A"/>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C61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505">
      <w:bodyDiv w:val="1"/>
      <w:marLeft w:val="0"/>
      <w:marRight w:val="0"/>
      <w:marTop w:val="0"/>
      <w:marBottom w:val="0"/>
      <w:divBdr>
        <w:top w:val="none" w:sz="0" w:space="0" w:color="auto"/>
        <w:left w:val="none" w:sz="0" w:space="0" w:color="auto"/>
        <w:bottom w:val="none" w:sz="0" w:space="0" w:color="auto"/>
        <w:right w:val="none" w:sz="0" w:space="0" w:color="auto"/>
      </w:divBdr>
    </w:div>
    <w:div w:id="233975658">
      <w:bodyDiv w:val="1"/>
      <w:marLeft w:val="0"/>
      <w:marRight w:val="0"/>
      <w:marTop w:val="0"/>
      <w:marBottom w:val="0"/>
      <w:divBdr>
        <w:top w:val="none" w:sz="0" w:space="0" w:color="auto"/>
        <w:left w:val="none" w:sz="0" w:space="0" w:color="auto"/>
        <w:bottom w:val="none" w:sz="0" w:space="0" w:color="auto"/>
        <w:right w:val="none" w:sz="0" w:space="0" w:color="auto"/>
      </w:divBdr>
    </w:div>
    <w:div w:id="430201481">
      <w:bodyDiv w:val="1"/>
      <w:marLeft w:val="0"/>
      <w:marRight w:val="0"/>
      <w:marTop w:val="0"/>
      <w:marBottom w:val="0"/>
      <w:divBdr>
        <w:top w:val="none" w:sz="0" w:space="0" w:color="auto"/>
        <w:left w:val="none" w:sz="0" w:space="0" w:color="auto"/>
        <w:bottom w:val="none" w:sz="0" w:space="0" w:color="auto"/>
        <w:right w:val="none" w:sz="0" w:space="0" w:color="auto"/>
      </w:divBdr>
      <w:divsChild>
        <w:div w:id="218905575">
          <w:marLeft w:val="0"/>
          <w:marRight w:val="720"/>
          <w:marTop w:val="0"/>
          <w:marBottom w:val="0"/>
          <w:divBdr>
            <w:top w:val="none" w:sz="0" w:space="0" w:color="auto"/>
            <w:left w:val="none" w:sz="0" w:space="0" w:color="auto"/>
            <w:bottom w:val="none" w:sz="0" w:space="0" w:color="auto"/>
            <w:right w:val="none" w:sz="0" w:space="0" w:color="auto"/>
          </w:divBdr>
        </w:div>
        <w:div w:id="593171064">
          <w:marLeft w:val="0"/>
          <w:marRight w:val="0"/>
          <w:marTop w:val="0"/>
          <w:marBottom w:val="0"/>
          <w:divBdr>
            <w:top w:val="none" w:sz="0" w:space="0" w:color="auto"/>
            <w:left w:val="none" w:sz="0" w:space="0" w:color="auto"/>
            <w:bottom w:val="none" w:sz="0" w:space="0" w:color="auto"/>
            <w:right w:val="none" w:sz="0" w:space="0" w:color="auto"/>
          </w:divBdr>
        </w:div>
      </w:divsChild>
    </w:div>
    <w:div w:id="648479561">
      <w:bodyDiv w:val="1"/>
      <w:marLeft w:val="0"/>
      <w:marRight w:val="0"/>
      <w:marTop w:val="0"/>
      <w:marBottom w:val="0"/>
      <w:divBdr>
        <w:top w:val="none" w:sz="0" w:space="0" w:color="auto"/>
        <w:left w:val="none" w:sz="0" w:space="0" w:color="auto"/>
        <w:bottom w:val="none" w:sz="0" w:space="0" w:color="auto"/>
        <w:right w:val="none" w:sz="0" w:space="0" w:color="auto"/>
      </w:divBdr>
    </w:div>
    <w:div w:id="814109178">
      <w:bodyDiv w:val="1"/>
      <w:marLeft w:val="0"/>
      <w:marRight w:val="0"/>
      <w:marTop w:val="0"/>
      <w:marBottom w:val="0"/>
      <w:divBdr>
        <w:top w:val="none" w:sz="0" w:space="0" w:color="auto"/>
        <w:left w:val="none" w:sz="0" w:space="0" w:color="auto"/>
        <w:bottom w:val="none" w:sz="0" w:space="0" w:color="auto"/>
        <w:right w:val="none" w:sz="0" w:space="0" w:color="auto"/>
      </w:divBdr>
    </w:div>
    <w:div w:id="965239426">
      <w:bodyDiv w:val="1"/>
      <w:marLeft w:val="0"/>
      <w:marRight w:val="0"/>
      <w:marTop w:val="0"/>
      <w:marBottom w:val="0"/>
      <w:divBdr>
        <w:top w:val="none" w:sz="0" w:space="0" w:color="auto"/>
        <w:left w:val="none" w:sz="0" w:space="0" w:color="auto"/>
        <w:bottom w:val="none" w:sz="0" w:space="0" w:color="auto"/>
        <w:right w:val="none" w:sz="0" w:space="0" w:color="auto"/>
      </w:divBdr>
    </w:div>
    <w:div w:id="1338725572">
      <w:bodyDiv w:val="1"/>
      <w:marLeft w:val="0"/>
      <w:marRight w:val="0"/>
      <w:marTop w:val="0"/>
      <w:marBottom w:val="0"/>
      <w:divBdr>
        <w:top w:val="none" w:sz="0" w:space="0" w:color="auto"/>
        <w:left w:val="none" w:sz="0" w:space="0" w:color="auto"/>
        <w:bottom w:val="none" w:sz="0" w:space="0" w:color="auto"/>
        <w:right w:val="none" w:sz="0" w:space="0" w:color="auto"/>
      </w:divBdr>
      <w:divsChild>
        <w:div w:id="1087728072">
          <w:marLeft w:val="0"/>
          <w:marRight w:val="0"/>
          <w:marTop w:val="0"/>
          <w:marBottom w:val="0"/>
          <w:divBdr>
            <w:top w:val="none" w:sz="0" w:space="0" w:color="auto"/>
            <w:left w:val="none" w:sz="0" w:space="0" w:color="auto"/>
            <w:bottom w:val="none" w:sz="0" w:space="0" w:color="auto"/>
            <w:right w:val="none" w:sz="0" w:space="0" w:color="auto"/>
          </w:divBdr>
        </w:div>
        <w:div w:id="1091586105">
          <w:marLeft w:val="0"/>
          <w:marRight w:val="0"/>
          <w:marTop w:val="0"/>
          <w:marBottom w:val="0"/>
          <w:divBdr>
            <w:top w:val="none" w:sz="0" w:space="0" w:color="auto"/>
            <w:left w:val="none" w:sz="0" w:space="0" w:color="auto"/>
            <w:bottom w:val="none" w:sz="0" w:space="0" w:color="auto"/>
            <w:right w:val="none" w:sz="0" w:space="0" w:color="auto"/>
          </w:divBdr>
        </w:div>
        <w:div w:id="1873422364">
          <w:marLeft w:val="0"/>
          <w:marRight w:val="0"/>
          <w:marTop w:val="0"/>
          <w:marBottom w:val="0"/>
          <w:divBdr>
            <w:top w:val="none" w:sz="0" w:space="0" w:color="auto"/>
            <w:left w:val="none" w:sz="0" w:space="0" w:color="auto"/>
            <w:bottom w:val="none" w:sz="0" w:space="0" w:color="auto"/>
            <w:right w:val="none" w:sz="0" w:space="0" w:color="auto"/>
          </w:divBdr>
        </w:div>
      </w:divsChild>
    </w:div>
    <w:div w:id="1414935520">
      <w:bodyDiv w:val="1"/>
      <w:marLeft w:val="0"/>
      <w:marRight w:val="0"/>
      <w:marTop w:val="0"/>
      <w:marBottom w:val="0"/>
      <w:divBdr>
        <w:top w:val="none" w:sz="0" w:space="0" w:color="auto"/>
        <w:left w:val="none" w:sz="0" w:space="0" w:color="auto"/>
        <w:bottom w:val="none" w:sz="0" w:space="0" w:color="auto"/>
        <w:right w:val="none" w:sz="0" w:space="0" w:color="auto"/>
      </w:divBdr>
      <w:divsChild>
        <w:div w:id="1019312719">
          <w:blockQuote w:val="1"/>
          <w:marLeft w:val="0"/>
          <w:marRight w:val="0"/>
          <w:marTop w:val="100"/>
          <w:marBottom w:val="100"/>
          <w:divBdr>
            <w:top w:val="none" w:sz="0" w:space="0" w:color="auto"/>
            <w:left w:val="none" w:sz="0" w:space="0" w:color="auto"/>
            <w:bottom w:val="none" w:sz="0" w:space="0" w:color="auto"/>
            <w:right w:val="none" w:sz="0" w:space="0" w:color="auto"/>
          </w:divBdr>
        </w:div>
        <w:div w:id="184905493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542202733">
      <w:bodyDiv w:val="1"/>
      <w:marLeft w:val="0"/>
      <w:marRight w:val="0"/>
      <w:marTop w:val="0"/>
      <w:marBottom w:val="0"/>
      <w:divBdr>
        <w:top w:val="none" w:sz="0" w:space="0" w:color="auto"/>
        <w:left w:val="none" w:sz="0" w:space="0" w:color="auto"/>
        <w:bottom w:val="none" w:sz="0" w:space="0" w:color="auto"/>
        <w:right w:val="none" w:sz="0" w:space="0" w:color="auto"/>
      </w:divBdr>
      <w:divsChild>
        <w:div w:id="725108806">
          <w:blockQuote w:val="1"/>
          <w:marLeft w:val="0"/>
          <w:marRight w:val="0"/>
          <w:marTop w:val="100"/>
          <w:marBottom w:val="100"/>
          <w:divBdr>
            <w:top w:val="none" w:sz="0" w:space="0" w:color="auto"/>
            <w:left w:val="none" w:sz="0" w:space="0" w:color="auto"/>
            <w:bottom w:val="none" w:sz="0" w:space="0" w:color="auto"/>
            <w:right w:val="none" w:sz="0" w:space="0" w:color="auto"/>
          </w:divBdr>
        </w:div>
        <w:div w:id="891383488">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557811523">
      <w:bodyDiv w:val="1"/>
      <w:marLeft w:val="0"/>
      <w:marRight w:val="0"/>
      <w:marTop w:val="0"/>
      <w:marBottom w:val="0"/>
      <w:divBdr>
        <w:top w:val="none" w:sz="0" w:space="0" w:color="auto"/>
        <w:left w:val="none" w:sz="0" w:space="0" w:color="auto"/>
        <w:bottom w:val="none" w:sz="0" w:space="0" w:color="auto"/>
        <w:right w:val="none" w:sz="0" w:space="0" w:color="auto"/>
      </w:divBdr>
      <w:divsChild>
        <w:div w:id="387652382">
          <w:marLeft w:val="0"/>
          <w:marRight w:val="0"/>
          <w:marTop w:val="0"/>
          <w:marBottom w:val="0"/>
          <w:divBdr>
            <w:top w:val="none" w:sz="0" w:space="0" w:color="auto"/>
            <w:left w:val="none" w:sz="0" w:space="0" w:color="auto"/>
            <w:bottom w:val="none" w:sz="0" w:space="0" w:color="auto"/>
            <w:right w:val="none" w:sz="0" w:space="0" w:color="auto"/>
          </w:divBdr>
        </w:div>
        <w:div w:id="1702315177">
          <w:marLeft w:val="0"/>
          <w:marRight w:val="0"/>
          <w:marTop w:val="0"/>
          <w:marBottom w:val="0"/>
          <w:divBdr>
            <w:top w:val="none" w:sz="0" w:space="0" w:color="auto"/>
            <w:left w:val="none" w:sz="0" w:space="0" w:color="auto"/>
            <w:bottom w:val="none" w:sz="0" w:space="0" w:color="auto"/>
            <w:right w:val="none" w:sz="0" w:space="0" w:color="auto"/>
          </w:divBdr>
        </w:div>
        <w:div w:id="1787037395">
          <w:marLeft w:val="0"/>
          <w:marRight w:val="0"/>
          <w:marTop w:val="0"/>
          <w:marBottom w:val="0"/>
          <w:divBdr>
            <w:top w:val="none" w:sz="0" w:space="0" w:color="auto"/>
            <w:left w:val="none" w:sz="0" w:space="0" w:color="auto"/>
            <w:bottom w:val="none" w:sz="0" w:space="0" w:color="auto"/>
            <w:right w:val="none" w:sz="0" w:space="0" w:color="auto"/>
          </w:divBdr>
        </w:div>
      </w:divsChild>
    </w:div>
    <w:div w:id="1889803927">
      <w:bodyDiv w:val="1"/>
      <w:marLeft w:val="0"/>
      <w:marRight w:val="0"/>
      <w:marTop w:val="0"/>
      <w:marBottom w:val="0"/>
      <w:divBdr>
        <w:top w:val="none" w:sz="0" w:space="0" w:color="auto"/>
        <w:left w:val="none" w:sz="0" w:space="0" w:color="auto"/>
        <w:bottom w:val="none" w:sz="0" w:space="0" w:color="auto"/>
        <w:right w:val="none" w:sz="0" w:space="0" w:color="auto"/>
      </w:divBdr>
      <w:divsChild>
        <w:div w:id="429357261">
          <w:marLeft w:val="0"/>
          <w:marRight w:val="0"/>
          <w:marTop w:val="0"/>
          <w:marBottom w:val="0"/>
          <w:divBdr>
            <w:top w:val="none" w:sz="0" w:space="0" w:color="auto"/>
            <w:left w:val="none" w:sz="0" w:space="0" w:color="auto"/>
            <w:bottom w:val="none" w:sz="0" w:space="0" w:color="auto"/>
            <w:right w:val="none" w:sz="0" w:space="0" w:color="auto"/>
          </w:divBdr>
        </w:div>
        <w:div w:id="1905866860">
          <w:marLeft w:val="0"/>
          <w:marRight w:val="0"/>
          <w:marTop w:val="0"/>
          <w:marBottom w:val="0"/>
          <w:divBdr>
            <w:top w:val="none" w:sz="0" w:space="0" w:color="auto"/>
            <w:left w:val="none" w:sz="0" w:space="0" w:color="auto"/>
            <w:bottom w:val="none" w:sz="0" w:space="0" w:color="auto"/>
            <w:right w:val="none" w:sz="0" w:space="0" w:color="auto"/>
          </w:divBdr>
        </w:div>
      </w:divsChild>
    </w:div>
    <w:div w:id="20754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One-way_compression_function" TargetMode="External" Id="rId8" /><Relationship Type="http://schemas.openxmlformats.org/officeDocument/2006/relationships/image" Target="media/image3.png" Id="rId13" /><Relationship Type="http://schemas.openxmlformats.org/officeDocument/2006/relationships/hyperlink" Target="https://www.linkedin.com/pulse/top-12-companies-bringing-blockchain-healthcare-mesk%C3%B3-md-phd/" TargetMode="External" Id="rId18" /><Relationship Type="http://schemas.openxmlformats.org/officeDocument/2006/relationships/hyperlink" Target="https://oeb.global/oeb-insights/10-ways-blockchain-could-be-used-in-education/" TargetMode="External" Id="rId26" /><Relationship Type="http://schemas.openxmlformats.org/officeDocument/2006/relationships/settings" Target="settings.xml" Id="rId3" /><Relationship Type="http://schemas.openxmlformats.org/officeDocument/2006/relationships/hyperlink" Target="https://www.ibm.com/blockchain/industries/supply-chain" TargetMode="External" Id="rId21" /><Relationship Type="http://schemas.openxmlformats.org/officeDocument/2006/relationships/hyperlink" Target="https://en.wikipedia.org/wiki/Merkle%E2%80%93Damg%C3%A5rd_construction" TargetMode="External" Id="rId7" /><Relationship Type="http://schemas.openxmlformats.org/officeDocument/2006/relationships/hyperlink" Target="https://papers.ssrn.com/sol3/papers.cfm?abstract_id=3016649" TargetMode="External" Id="rId12" /><Relationship Type="http://schemas.openxmlformats.org/officeDocument/2006/relationships/hyperlink" Target="https://nebula.org/whole-genome-sequencing-dna-test/" TargetMode="External" Id="rId17" /><Relationship Type="http://schemas.openxmlformats.org/officeDocument/2006/relationships/hyperlink" Target="https://www2.deloitte.com/content/dam/Deloitte/uk/Documents/ConsumerIndustrialProducts/deloitte-uk-blockchain-in-retail-and-cpg.pdf" TargetMode="External" Id="rId25" /><Relationship Type="http://schemas.openxmlformats.org/officeDocument/2006/relationships/styles" Target="styles.xml" Id="rId2" /><Relationship Type="http://schemas.openxmlformats.org/officeDocument/2006/relationships/hyperlink" Target="https://medicalchain.com/en/" TargetMode="External" Id="rId16" /><Relationship Type="http://schemas.openxmlformats.org/officeDocument/2006/relationships/hyperlink" Target="https://medium.com/@essentia1/why-the-web-3-0-matters-and-you-should-know-about-it-a5851d63c949" TargetMode="External" Id="rId20"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image" Target="media/image2.jpeg" Id="rId11" /><Relationship Type="http://schemas.openxmlformats.org/officeDocument/2006/relationships/hyperlink" Target="https://cryptocoinsinfoclub.com/bitcoin/cook-county-blockchain-report" TargetMode="External" Id="rId24" /><Relationship Type="http://schemas.openxmlformats.org/officeDocument/2006/relationships/hyperlink" Target="file:///C:\Users\Vilma%20Tirado%20Gomez\Documents\Universidad\9no%20Semestre\Tesis%20ISIS\Documento%20Proyecto%20de%20grado.docx" TargetMode="External" Id="rId5" /><Relationship Type="http://schemas.openxmlformats.org/officeDocument/2006/relationships/image" Target="media/image5.png" Id="rId15" /><Relationship Type="http://schemas.openxmlformats.org/officeDocument/2006/relationships/hyperlink" Target="https://www.wsj.com/articles/a-vermont-city-tests-blockchain-technology-for-property-deals-1517351207" TargetMode="External" Id="rId23" /><Relationship Type="http://schemas.openxmlformats.org/officeDocument/2006/relationships/fontTable" Target="fontTable.xml" Id="rId28" /><Relationship Type="http://schemas.openxmlformats.org/officeDocument/2006/relationships/hyperlink" Target="https://en.wikipedia.org/wiki/Block_cipher" TargetMode="External" Id="rId10" /><Relationship Type="http://schemas.openxmlformats.org/officeDocument/2006/relationships/hyperlink" Target="http://blog.deloitte.com.ng/5-blockchain-use-cases-in-financial-services/" TargetMode="External" Id="rId19" /><Relationship Type="http://schemas.openxmlformats.org/officeDocument/2006/relationships/webSettings" Target="webSettings.xml" Id="rId4" /><Relationship Type="http://schemas.openxmlformats.org/officeDocument/2006/relationships/hyperlink" Target="https://en.wikipedia.org/wiki/One-way_compression_function" TargetMode="External" Id="rId9" /><Relationship Type="http://schemas.openxmlformats.org/officeDocument/2006/relationships/image" Target="media/image4.png" Id="rId14" /><Relationship Type="http://schemas.openxmlformats.org/officeDocument/2006/relationships/hyperlink" Target="https://www.wsj.com/articles/a-pioneer-in-real-estate-blockchain-emerges-in-europe-1520337601" TargetMode="External" Id="rId22" /><Relationship Type="http://schemas.openxmlformats.org/officeDocument/2006/relationships/hyperlink" Target="https://coincentral.com/blockchain-in-government/" TargetMode="Externa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4077</Words>
  <Characters>23241</Characters>
  <Application>Microsoft Office Word</Application>
  <DocSecurity>4</DocSecurity>
  <Lines>193</Lines>
  <Paragraphs>54</Paragraphs>
  <ScaleCrop>false</ScaleCrop>
  <Company/>
  <LinksUpToDate>false</LinksUpToDate>
  <CharactersWithSpaces>27264</CharactersWithSpaces>
  <SharedDoc>false</SharedDoc>
  <HLinks>
    <vt:vector size="174" baseType="variant">
      <vt:variant>
        <vt:i4>6029331</vt:i4>
      </vt:variant>
      <vt:variant>
        <vt:i4>126</vt:i4>
      </vt:variant>
      <vt:variant>
        <vt:i4>0</vt:i4>
      </vt:variant>
      <vt:variant>
        <vt:i4>5</vt:i4>
      </vt:variant>
      <vt:variant>
        <vt:lpwstr>https://coincentral.com/blockchain-in-government/</vt:lpwstr>
      </vt:variant>
      <vt:variant>
        <vt:lpwstr/>
      </vt:variant>
      <vt:variant>
        <vt:i4>4063349</vt:i4>
      </vt:variant>
      <vt:variant>
        <vt:i4>123</vt:i4>
      </vt:variant>
      <vt:variant>
        <vt:i4>0</vt:i4>
      </vt:variant>
      <vt:variant>
        <vt:i4>5</vt:i4>
      </vt:variant>
      <vt:variant>
        <vt:lpwstr>https://oeb.global/oeb-insights/10-ways-blockchain-could-be-used-in-education/</vt:lpwstr>
      </vt:variant>
      <vt:variant>
        <vt:lpwstr/>
      </vt:variant>
      <vt:variant>
        <vt:i4>8192116</vt:i4>
      </vt:variant>
      <vt:variant>
        <vt:i4>120</vt:i4>
      </vt:variant>
      <vt:variant>
        <vt:i4>0</vt:i4>
      </vt:variant>
      <vt:variant>
        <vt:i4>5</vt:i4>
      </vt:variant>
      <vt:variant>
        <vt:lpwstr>https://www2.deloitte.com/content/dam/Deloitte/uk/Documents/ConsumerIndustrialProducts/deloitte-uk-blockchain-in-retail-and-cpg.pdf</vt:lpwstr>
      </vt:variant>
      <vt:variant>
        <vt:lpwstr/>
      </vt:variant>
      <vt:variant>
        <vt:i4>1966168</vt:i4>
      </vt:variant>
      <vt:variant>
        <vt:i4>117</vt:i4>
      </vt:variant>
      <vt:variant>
        <vt:i4>0</vt:i4>
      </vt:variant>
      <vt:variant>
        <vt:i4>5</vt:i4>
      </vt:variant>
      <vt:variant>
        <vt:lpwstr>https://cryptocoinsinfoclub.com/bitcoin/cook-county-blockchain-report</vt:lpwstr>
      </vt:variant>
      <vt:variant>
        <vt:lpwstr/>
      </vt:variant>
      <vt:variant>
        <vt:i4>1704005</vt:i4>
      </vt:variant>
      <vt:variant>
        <vt:i4>114</vt:i4>
      </vt:variant>
      <vt:variant>
        <vt:i4>0</vt:i4>
      </vt:variant>
      <vt:variant>
        <vt:i4>5</vt:i4>
      </vt:variant>
      <vt:variant>
        <vt:lpwstr>https://www.wsj.com/articles/a-vermont-city-tests-blockchain-technology-for-property-deals-1517351207</vt:lpwstr>
      </vt:variant>
      <vt:variant>
        <vt:lpwstr/>
      </vt:variant>
      <vt:variant>
        <vt:i4>6029386</vt:i4>
      </vt:variant>
      <vt:variant>
        <vt:i4>111</vt:i4>
      </vt:variant>
      <vt:variant>
        <vt:i4>0</vt:i4>
      </vt:variant>
      <vt:variant>
        <vt:i4>5</vt:i4>
      </vt:variant>
      <vt:variant>
        <vt:lpwstr>https://www.wsj.com/articles/a-pioneer-in-real-estate-blockchain-emerges-in-europe-1520337601</vt:lpwstr>
      </vt:variant>
      <vt:variant>
        <vt:lpwstr>:~:text=A%20Pioneer%20in%20Real%20Estate%20Blockchain%20Emerges%20in,in%20Stockholm%20in%20June.%20Photo%3A%20Mikael%20Sjoberg%2FBloomberg%20News</vt:lpwstr>
      </vt:variant>
      <vt:variant>
        <vt:i4>7405620</vt:i4>
      </vt:variant>
      <vt:variant>
        <vt:i4>108</vt:i4>
      </vt:variant>
      <vt:variant>
        <vt:i4>0</vt:i4>
      </vt:variant>
      <vt:variant>
        <vt:i4>5</vt:i4>
      </vt:variant>
      <vt:variant>
        <vt:lpwstr>https://www.ibm.com/blockchain/industries/supply-chain</vt:lpwstr>
      </vt:variant>
      <vt:variant>
        <vt:lpwstr/>
      </vt:variant>
      <vt:variant>
        <vt:i4>393321</vt:i4>
      </vt:variant>
      <vt:variant>
        <vt:i4>105</vt:i4>
      </vt:variant>
      <vt:variant>
        <vt:i4>0</vt:i4>
      </vt:variant>
      <vt:variant>
        <vt:i4>5</vt:i4>
      </vt:variant>
      <vt:variant>
        <vt:lpwstr>https://medium.com/@essentia1/why-the-web-3-0-matters-and-you-should-know-about-it-a5851d63c949</vt:lpwstr>
      </vt:variant>
      <vt:variant>
        <vt:lpwstr/>
      </vt:variant>
      <vt:variant>
        <vt:i4>65559</vt:i4>
      </vt:variant>
      <vt:variant>
        <vt:i4>102</vt:i4>
      </vt:variant>
      <vt:variant>
        <vt:i4>0</vt:i4>
      </vt:variant>
      <vt:variant>
        <vt:i4>5</vt:i4>
      </vt:variant>
      <vt:variant>
        <vt:lpwstr>http://blog.deloitte.com.ng/5-blockchain-use-cases-in-financial-services/</vt:lpwstr>
      </vt:variant>
      <vt:variant>
        <vt:lpwstr/>
      </vt:variant>
      <vt:variant>
        <vt:i4>1835090</vt:i4>
      </vt:variant>
      <vt:variant>
        <vt:i4>99</vt:i4>
      </vt:variant>
      <vt:variant>
        <vt:i4>0</vt:i4>
      </vt:variant>
      <vt:variant>
        <vt:i4>5</vt:i4>
      </vt:variant>
      <vt:variant>
        <vt:lpwstr>https://www.linkedin.com/pulse/top-12-companies-bringing-blockchain-healthcare-mesk%C3%B3-md-phd/</vt:lpwstr>
      </vt:variant>
      <vt:variant>
        <vt:lpwstr/>
      </vt:variant>
      <vt:variant>
        <vt:i4>65536</vt:i4>
      </vt:variant>
      <vt:variant>
        <vt:i4>96</vt:i4>
      </vt:variant>
      <vt:variant>
        <vt:i4>0</vt:i4>
      </vt:variant>
      <vt:variant>
        <vt:i4>5</vt:i4>
      </vt:variant>
      <vt:variant>
        <vt:lpwstr>https://nebula.org/whole-genome-sequencing-dna-test/</vt:lpwstr>
      </vt:variant>
      <vt:variant>
        <vt:lpwstr/>
      </vt:variant>
      <vt:variant>
        <vt:i4>5505095</vt:i4>
      </vt:variant>
      <vt:variant>
        <vt:i4>93</vt:i4>
      </vt:variant>
      <vt:variant>
        <vt:i4>0</vt:i4>
      </vt:variant>
      <vt:variant>
        <vt:i4>5</vt:i4>
      </vt:variant>
      <vt:variant>
        <vt:lpwstr>https://medicalchain.com/en/</vt:lpwstr>
      </vt:variant>
      <vt:variant>
        <vt:lpwstr/>
      </vt:variant>
      <vt:variant>
        <vt:i4>3473482</vt:i4>
      </vt:variant>
      <vt:variant>
        <vt:i4>90</vt:i4>
      </vt:variant>
      <vt:variant>
        <vt:i4>0</vt:i4>
      </vt:variant>
      <vt:variant>
        <vt:i4>5</vt:i4>
      </vt:variant>
      <vt:variant>
        <vt:lpwstr>https://papers.ssrn.com/sol3/papers.cfm?abstract_id=3016649</vt:lpwstr>
      </vt:variant>
      <vt:variant>
        <vt:lpwstr/>
      </vt:variant>
      <vt:variant>
        <vt:i4>917604</vt:i4>
      </vt:variant>
      <vt:variant>
        <vt:i4>87</vt:i4>
      </vt:variant>
      <vt:variant>
        <vt:i4>0</vt:i4>
      </vt:variant>
      <vt:variant>
        <vt:i4>5</vt:i4>
      </vt:variant>
      <vt:variant>
        <vt:lpwstr>https://en.wikipedia.org/wiki/Block_cipher</vt:lpwstr>
      </vt:variant>
      <vt:variant>
        <vt:lpwstr/>
      </vt:variant>
      <vt:variant>
        <vt:i4>2883621</vt:i4>
      </vt:variant>
      <vt:variant>
        <vt:i4>84</vt:i4>
      </vt:variant>
      <vt:variant>
        <vt:i4>0</vt:i4>
      </vt:variant>
      <vt:variant>
        <vt:i4>5</vt:i4>
      </vt:variant>
      <vt:variant>
        <vt:lpwstr>https://en.wikipedia.org/wiki/One-way_compression_function</vt:lpwstr>
      </vt:variant>
      <vt:variant>
        <vt:lpwstr>Davies%E2%80%93Meyer</vt:lpwstr>
      </vt:variant>
      <vt:variant>
        <vt:i4>7864427</vt:i4>
      </vt:variant>
      <vt:variant>
        <vt:i4>81</vt:i4>
      </vt:variant>
      <vt:variant>
        <vt:i4>0</vt:i4>
      </vt:variant>
      <vt:variant>
        <vt:i4>5</vt:i4>
      </vt:variant>
      <vt:variant>
        <vt:lpwstr>https://en.wikipedia.org/wiki/One-way_compression_function</vt:lpwstr>
      </vt:variant>
      <vt:variant>
        <vt:lpwstr/>
      </vt:variant>
      <vt:variant>
        <vt:i4>5636152</vt:i4>
      </vt:variant>
      <vt:variant>
        <vt:i4>78</vt:i4>
      </vt:variant>
      <vt:variant>
        <vt:i4>0</vt:i4>
      </vt:variant>
      <vt:variant>
        <vt:i4>5</vt:i4>
      </vt:variant>
      <vt:variant>
        <vt:lpwstr>https://en.wikipedia.org/wiki/Merkle%E2%80%93Damg%C3%A5rd_construction</vt:lpwstr>
      </vt:variant>
      <vt:variant>
        <vt:lpwstr/>
      </vt:variant>
      <vt:variant>
        <vt:i4>8061035</vt:i4>
      </vt:variant>
      <vt:variant>
        <vt:i4>71</vt:i4>
      </vt:variant>
      <vt:variant>
        <vt:i4>0</vt:i4>
      </vt:variant>
      <vt:variant>
        <vt:i4>5</vt:i4>
      </vt:variant>
      <vt:variant>
        <vt:lpwstr>C:\Users\Vilma Tirado Gomez\Documents\Universidad\9no Semestre\Tesis ISIS\Documento Proyecto de grado.docx</vt:lpwstr>
      </vt:variant>
      <vt:variant>
        <vt:lpwstr>_Toc78290153</vt:lpwstr>
      </vt:variant>
      <vt:variant>
        <vt:i4>1376304</vt:i4>
      </vt:variant>
      <vt:variant>
        <vt:i4>62</vt:i4>
      </vt:variant>
      <vt:variant>
        <vt:i4>0</vt:i4>
      </vt:variant>
      <vt:variant>
        <vt:i4>5</vt:i4>
      </vt:variant>
      <vt:variant>
        <vt:lpwstr/>
      </vt:variant>
      <vt:variant>
        <vt:lpwstr>_Toc78290152</vt:lpwstr>
      </vt:variant>
      <vt:variant>
        <vt:i4>2031668</vt:i4>
      </vt:variant>
      <vt:variant>
        <vt:i4>56</vt:i4>
      </vt:variant>
      <vt:variant>
        <vt:i4>0</vt:i4>
      </vt:variant>
      <vt:variant>
        <vt:i4>5</vt:i4>
      </vt:variant>
      <vt:variant>
        <vt:lpwstr/>
      </vt:variant>
      <vt:variant>
        <vt:lpwstr>_Toc78290118</vt:lpwstr>
      </vt:variant>
      <vt:variant>
        <vt:i4>1048628</vt:i4>
      </vt:variant>
      <vt:variant>
        <vt:i4>50</vt:i4>
      </vt:variant>
      <vt:variant>
        <vt:i4>0</vt:i4>
      </vt:variant>
      <vt:variant>
        <vt:i4>5</vt:i4>
      </vt:variant>
      <vt:variant>
        <vt:lpwstr/>
      </vt:variant>
      <vt:variant>
        <vt:lpwstr>_Toc78290117</vt:lpwstr>
      </vt:variant>
      <vt:variant>
        <vt:i4>1114164</vt:i4>
      </vt:variant>
      <vt:variant>
        <vt:i4>44</vt:i4>
      </vt:variant>
      <vt:variant>
        <vt:i4>0</vt:i4>
      </vt:variant>
      <vt:variant>
        <vt:i4>5</vt:i4>
      </vt:variant>
      <vt:variant>
        <vt:lpwstr/>
      </vt:variant>
      <vt:variant>
        <vt:lpwstr>_Toc78290116</vt:lpwstr>
      </vt:variant>
      <vt:variant>
        <vt:i4>1179700</vt:i4>
      </vt:variant>
      <vt:variant>
        <vt:i4>38</vt:i4>
      </vt:variant>
      <vt:variant>
        <vt:i4>0</vt:i4>
      </vt:variant>
      <vt:variant>
        <vt:i4>5</vt:i4>
      </vt:variant>
      <vt:variant>
        <vt:lpwstr/>
      </vt:variant>
      <vt:variant>
        <vt:lpwstr>_Toc78290115</vt:lpwstr>
      </vt:variant>
      <vt:variant>
        <vt:i4>1245236</vt:i4>
      </vt:variant>
      <vt:variant>
        <vt:i4>32</vt:i4>
      </vt:variant>
      <vt:variant>
        <vt:i4>0</vt:i4>
      </vt:variant>
      <vt:variant>
        <vt:i4>5</vt:i4>
      </vt:variant>
      <vt:variant>
        <vt:lpwstr/>
      </vt:variant>
      <vt:variant>
        <vt:lpwstr>_Toc78290114</vt:lpwstr>
      </vt:variant>
      <vt:variant>
        <vt:i4>1310772</vt:i4>
      </vt:variant>
      <vt:variant>
        <vt:i4>26</vt:i4>
      </vt:variant>
      <vt:variant>
        <vt:i4>0</vt:i4>
      </vt:variant>
      <vt:variant>
        <vt:i4>5</vt:i4>
      </vt:variant>
      <vt:variant>
        <vt:lpwstr/>
      </vt:variant>
      <vt:variant>
        <vt:lpwstr>_Toc78290113</vt:lpwstr>
      </vt:variant>
      <vt:variant>
        <vt:i4>1376308</vt:i4>
      </vt:variant>
      <vt:variant>
        <vt:i4>20</vt:i4>
      </vt:variant>
      <vt:variant>
        <vt:i4>0</vt:i4>
      </vt:variant>
      <vt:variant>
        <vt:i4>5</vt:i4>
      </vt:variant>
      <vt:variant>
        <vt:lpwstr/>
      </vt:variant>
      <vt:variant>
        <vt:lpwstr>_Toc78290112</vt:lpwstr>
      </vt:variant>
      <vt:variant>
        <vt:i4>1441844</vt:i4>
      </vt:variant>
      <vt:variant>
        <vt:i4>14</vt:i4>
      </vt:variant>
      <vt:variant>
        <vt:i4>0</vt:i4>
      </vt:variant>
      <vt:variant>
        <vt:i4>5</vt:i4>
      </vt:variant>
      <vt:variant>
        <vt:lpwstr/>
      </vt:variant>
      <vt:variant>
        <vt:lpwstr>_Toc78290111</vt:lpwstr>
      </vt:variant>
      <vt:variant>
        <vt:i4>1507380</vt:i4>
      </vt:variant>
      <vt:variant>
        <vt:i4>8</vt:i4>
      </vt:variant>
      <vt:variant>
        <vt:i4>0</vt:i4>
      </vt:variant>
      <vt:variant>
        <vt:i4>5</vt:i4>
      </vt:variant>
      <vt:variant>
        <vt:lpwstr/>
      </vt:variant>
      <vt:variant>
        <vt:lpwstr>_Toc78290110</vt:lpwstr>
      </vt:variant>
      <vt:variant>
        <vt:i4>1966133</vt:i4>
      </vt:variant>
      <vt:variant>
        <vt:i4>2</vt:i4>
      </vt:variant>
      <vt:variant>
        <vt:i4>0</vt:i4>
      </vt:variant>
      <vt:variant>
        <vt:i4>5</vt:i4>
      </vt:variant>
      <vt:variant>
        <vt:lpwstr/>
      </vt:variant>
      <vt:variant>
        <vt:lpwstr>_Toc78290109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Perilla Ocampo</dc:creator>
  <cp:keywords/>
  <dc:description/>
  <cp:lastModifiedBy>Daniel Perilla Ocampo</cp:lastModifiedBy>
  <cp:revision>306</cp:revision>
  <dcterms:created xsi:type="dcterms:W3CDTF">2021-07-19T00:11:00Z</dcterms:created>
  <dcterms:modified xsi:type="dcterms:W3CDTF">2021-08-09T16:57:00Z</dcterms:modified>
</cp:coreProperties>
</file>