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323" w:rsidRDefault="00D857C8">
      <w:r>
        <w:t>Gavin Harris</w:t>
      </w:r>
    </w:p>
    <w:p w:rsidR="00D857C8" w:rsidRDefault="00D857C8">
      <w:r>
        <w:t xml:space="preserve">Assignment 2 </w:t>
      </w:r>
      <w:proofErr w:type="spellStart"/>
      <w:r>
        <w:t>writeup</w:t>
      </w:r>
      <w:proofErr w:type="spellEnd"/>
    </w:p>
    <w:p w:rsidR="00D857C8" w:rsidRDefault="00D857C8"/>
    <w:p w:rsidR="00D857C8" w:rsidRDefault="00D857C8">
      <w:r>
        <w:t xml:space="preserve">My algorithmic strategy was to start at the first node given and look ahead to the node a min interval length away, and update that total if it is an improvement on previous paths. We will do the same for each node from a min interval length away to ((2 min intervals) – 1) away. Updating any farther would never be an optimal path since you could squeeze in taking a node before that and still be able to update the current position. Since it’s guaranteed to be positive or zero you’re guaranteed to have an improvement taking the extra node. We do this strategy at position zero all the way until we are position (total positions – min interval) since they cannot take another </w:t>
      </w:r>
      <w:r w:rsidR="00817B17">
        <w:t>node.</w:t>
      </w:r>
      <w:bookmarkStart w:id="0" w:name="_GoBack"/>
      <w:bookmarkEnd w:id="0"/>
    </w:p>
    <w:sectPr w:rsidR="00D857C8" w:rsidSect="00FE34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7C8"/>
    <w:rsid w:val="00817B17"/>
    <w:rsid w:val="00D34323"/>
    <w:rsid w:val="00D857C8"/>
    <w:rsid w:val="00FE3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78ED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107</Words>
  <Characters>613</Characters>
  <Application>Microsoft Macintosh Word</Application>
  <DocSecurity>0</DocSecurity>
  <Lines>5</Lines>
  <Paragraphs>1</Paragraphs>
  <ScaleCrop>false</ScaleCrop>
  <Company/>
  <LinksUpToDate>false</LinksUpToDate>
  <CharactersWithSpaces>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Harris</dc:creator>
  <cp:keywords/>
  <dc:description/>
  <cp:lastModifiedBy>Gavin Harris</cp:lastModifiedBy>
  <cp:revision>1</cp:revision>
  <dcterms:created xsi:type="dcterms:W3CDTF">2017-11-14T06:59:00Z</dcterms:created>
  <dcterms:modified xsi:type="dcterms:W3CDTF">2017-11-14T07:22:00Z</dcterms:modified>
</cp:coreProperties>
</file>