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47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3"/>
        <w:gridCol w:w="6043"/>
        <w:gridCol w:w="3151"/>
      </w:tblGrid>
      <w:tr w:rsidR="00720A60" w:rsidRPr="00120AE8" w14:paraId="03DAAC5D" w14:textId="77777777" w:rsidTr="00720A60">
        <w:trPr>
          <w:trHeight w:val="213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E7907" w14:textId="77777777" w:rsidR="00720A60" w:rsidRPr="00120AE8" w:rsidRDefault="00720A60" w:rsidP="003D2AA1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Elaborado por</w:t>
            </w:r>
            <w:r w:rsidRPr="00120AE8">
              <w:rPr>
                <w:rFonts w:ascii="Montserrat" w:hAnsi="Montserrat" w:cs="Arial"/>
                <w:sz w:val="20"/>
              </w:rPr>
              <w:t>:</w:t>
            </w:r>
          </w:p>
        </w:tc>
        <w:tc>
          <w:tcPr>
            <w:tcW w:w="6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5A788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>Alma Q. Torres González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8E9C4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Fecha:</w:t>
            </w:r>
          </w:p>
          <w:p w14:paraId="482CEA7B" w14:textId="652CA39D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 xml:space="preserve"> </w:t>
            </w:r>
            <w:r w:rsidR="00C24CA6">
              <w:rPr>
                <w:rFonts w:ascii="Montserrat" w:hAnsi="Montserrat" w:cs="Arial"/>
                <w:b/>
                <w:sz w:val="20"/>
              </w:rPr>
              <w:t>23</w:t>
            </w:r>
            <w:r w:rsidRPr="00120AE8">
              <w:rPr>
                <w:rFonts w:ascii="Montserrat" w:hAnsi="Montserrat" w:cs="Arial"/>
                <w:b/>
                <w:sz w:val="20"/>
              </w:rPr>
              <w:t>/</w:t>
            </w:r>
            <w:r>
              <w:rPr>
                <w:rFonts w:ascii="Montserrat" w:hAnsi="Montserrat" w:cs="Arial"/>
                <w:b/>
                <w:sz w:val="20"/>
              </w:rPr>
              <w:t>0</w:t>
            </w:r>
            <w:r w:rsidR="00C24CA6">
              <w:rPr>
                <w:rFonts w:ascii="Montserrat" w:hAnsi="Montserrat" w:cs="Arial"/>
                <w:b/>
                <w:sz w:val="20"/>
              </w:rPr>
              <w:t>3</w:t>
            </w:r>
            <w:r w:rsidRPr="00120AE8">
              <w:rPr>
                <w:rFonts w:ascii="Montserrat" w:hAnsi="Montserrat" w:cs="Arial"/>
                <w:b/>
                <w:sz w:val="20"/>
              </w:rPr>
              <w:t>/202</w:t>
            </w:r>
            <w:r>
              <w:rPr>
                <w:rFonts w:ascii="Montserrat" w:hAnsi="Montserrat" w:cs="Arial"/>
                <w:b/>
                <w:sz w:val="20"/>
              </w:rPr>
              <w:t>6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  <w:p w14:paraId="7E2C4832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 w:cs="Arial"/>
                <w:b/>
                <w:i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Fecha en formato dd/mm/aaaa en que se elabora el reporte</w:t>
            </w:r>
          </w:p>
        </w:tc>
      </w:tr>
    </w:tbl>
    <w:tbl>
      <w:tblPr>
        <w:tblpPr w:leftFromText="141" w:rightFromText="141" w:vertAnchor="text" w:horzAnchor="margin" w:tblpXSpec="center" w:tblpY="261"/>
        <w:tblW w:w="1077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720A60" w:rsidRPr="00120AE8" w14:paraId="59164734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FC09DA1" w14:textId="77777777" w:rsidR="00720A60" w:rsidRPr="00120AE8" w:rsidRDefault="00720A60" w:rsidP="00720A6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i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6BFEAE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Nombre del Proyecto</w:t>
            </w:r>
          </w:p>
        </w:tc>
      </w:tr>
      <w:tr w:rsidR="00720A60" w:rsidRPr="00120AE8" w14:paraId="1265A967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6889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color w:val="000000"/>
                <w:sz w:val="20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37FAB" w14:textId="04435507" w:rsidR="00720A60" w:rsidRPr="00120AE8" w:rsidRDefault="00720A60" w:rsidP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 xml:space="preserve">FE – Servicios Gratuitos -Realizar </w:t>
            </w:r>
            <w:r>
              <w:rPr>
                <w:rFonts w:ascii="Montserrat" w:hAnsi="Montserrat"/>
                <w:sz w:val="20"/>
                <w:lang w:val="es-MX"/>
              </w:rPr>
              <w:t xml:space="preserve">las pruebas funcionales </w:t>
            </w:r>
            <w:proofErr w:type="gramStart"/>
            <w:r>
              <w:rPr>
                <w:rFonts w:ascii="Montserrat" w:hAnsi="Montserrat"/>
                <w:sz w:val="20"/>
                <w:lang w:val="es-MX"/>
              </w:rPr>
              <w:t xml:space="preserve">de </w:t>
            </w:r>
            <w:r w:rsidR="00152D70">
              <w:rPr>
                <w:rFonts w:ascii="Montserrat" w:hAnsi="Montserrat"/>
                <w:sz w:val="20"/>
              </w:rPr>
              <w:t xml:space="preserve"> </w:t>
            </w:r>
            <w:r w:rsidR="00152D70">
              <w:rPr>
                <w:rFonts w:ascii="Montserrat" w:hAnsi="Montserrat"/>
                <w:sz w:val="20"/>
              </w:rPr>
              <w:t>Consulta</w:t>
            </w:r>
            <w:proofErr w:type="gramEnd"/>
            <w:r w:rsidR="00152D70">
              <w:rPr>
                <w:rFonts w:ascii="Montserrat" w:hAnsi="Montserrat"/>
                <w:sz w:val="20"/>
              </w:rPr>
              <w:t xml:space="preserve"> Central CFDI</w:t>
            </w:r>
          </w:p>
        </w:tc>
      </w:tr>
      <w:tr w:rsidR="00720A60" w:rsidRPr="00120AE8" w14:paraId="44E018D2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1208592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Tipo de Pruebas:</w:t>
            </w:r>
          </w:p>
          <w:p w14:paraId="37B111E0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i/>
                <w:vanish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sz w:val="20"/>
              </w:rPr>
              <w:t>(Seleccionar con una “X”)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F077E11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Funcionales (SN/AVL):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C14C9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  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C364F38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de Aceptación de Usuario (</w:t>
            </w:r>
            <w:proofErr w:type="spellStart"/>
            <w:r w:rsidRPr="00120AE8">
              <w:rPr>
                <w:rFonts w:ascii="Montserrat" w:hAnsi="Montserrat"/>
                <w:b/>
                <w:sz w:val="20"/>
              </w:rPr>
              <w:t>UATs</w:t>
            </w:r>
            <w:proofErr w:type="spellEnd"/>
            <w:r w:rsidRPr="00120AE8">
              <w:rPr>
                <w:rFonts w:ascii="Montserrat" w:hAnsi="Montserrat"/>
                <w:b/>
                <w:sz w:val="20"/>
              </w:rPr>
              <w:t>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9D5E8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proofErr w:type="gramStart"/>
            <w:r w:rsidRPr="00120AE8">
              <w:rPr>
                <w:rFonts w:ascii="Montserrat" w:hAnsi="Montserrat"/>
                <w:b/>
                <w:sz w:val="20"/>
              </w:rPr>
              <w:t>( X  )</w:t>
            </w:r>
            <w:proofErr w:type="gramEnd"/>
          </w:p>
        </w:tc>
      </w:tr>
      <w:tr w:rsidR="00720A60" w:rsidRPr="00120AE8" w14:paraId="37B99FA6" w14:textId="77777777" w:rsidTr="00720A60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50D93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proofErr w:type="spellStart"/>
            <w:r w:rsidRPr="00120AE8">
              <w:rPr>
                <w:rFonts w:ascii="Montserrat" w:hAnsi="Montserrat" w:cs="Arial"/>
                <w:b/>
                <w:sz w:val="20"/>
              </w:rPr>
              <w:t>RDL’s</w:t>
            </w:r>
            <w:proofErr w:type="spellEnd"/>
            <w:r w:rsidRPr="00120AE8">
              <w:rPr>
                <w:rFonts w:ascii="Montserrat" w:hAnsi="Montserrat" w:cs="Arial"/>
                <w:b/>
                <w:sz w:val="20"/>
              </w:rPr>
              <w:t xml:space="preserve">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C869FB5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3A9E4C1" w14:textId="77777777" w:rsidR="00720A60" w:rsidRPr="00120AE8" w:rsidRDefault="00720A60" w:rsidP="00720A6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Descripción</w:t>
            </w:r>
          </w:p>
        </w:tc>
      </w:tr>
      <w:tr w:rsidR="00720A60" w:rsidRPr="00120AE8" w14:paraId="6112AF83" w14:textId="77777777" w:rsidTr="007F691D">
        <w:trPr>
          <w:trHeight w:val="228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E6D7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B0124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1</w:t>
            </w:r>
          </w:p>
          <w:p w14:paraId="3BD7ACC7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2</w:t>
            </w:r>
          </w:p>
          <w:p w14:paraId="5C0C1AF1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b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n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288C9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1: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 xml:space="preserve">Como se describe en Monitor </w:t>
            </w:r>
          </w:p>
          <w:p w14:paraId="5FF65CD0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2: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</w:p>
          <w:p w14:paraId="09537095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 w:cs="Arial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n: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</w:tc>
      </w:tr>
    </w:tbl>
    <w:p w14:paraId="77132B8C" w14:textId="5BA76452" w:rsidR="00720A60" w:rsidRPr="00120AE8" w:rsidRDefault="00720A60" w:rsidP="00720A60">
      <w:pPr>
        <w:pStyle w:val="Ttulo"/>
        <w:tabs>
          <w:tab w:val="left" w:pos="8430"/>
        </w:tabs>
        <w:rPr>
          <w:rFonts w:ascii="Montserrat" w:hAnsi="Montserrat"/>
          <w:sz w:val="20"/>
        </w:rPr>
      </w:pPr>
      <w:r w:rsidRPr="00120AE8">
        <w:rPr>
          <w:rFonts w:ascii="Montserrat" w:hAnsi="Montserrat"/>
          <w:sz w:val="20"/>
        </w:rPr>
        <w:tab/>
      </w:r>
    </w:p>
    <w:p w14:paraId="406863F0" w14:textId="77777777" w:rsidR="00720A60" w:rsidRPr="00120AE8" w:rsidRDefault="00720A60" w:rsidP="00720A60">
      <w:pPr>
        <w:pStyle w:val="Ttulo"/>
        <w:rPr>
          <w:rFonts w:ascii="Montserrat" w:hAnsi="Montserrat" w:cs="Arial"/>
          <w:sz w:val="20"/>
        </w:rPr>
      </w:pPr>
    </w:p>
    <w:tbl>
      <w:tblPr>
        <w:tblW w:w="10773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720A60" w:rsidRPr="00120AE8" w14:paraId="07D5E848" w14:textId="77777777" w:rsidTr="00720A60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EC8C6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Objetivo:</w:t>
            </w:r>
          </w:p>
        </w:tc>
        <w:tc>
          <w:tcPr>
            <w:tcW w:w="9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944EC" w14:textId="10972BBA" w:rsidR="00720A60" w:rsidRPr="009D0CE1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 xml:space="preserve">Realizar </w:t>
            </w:r>
            <w:r>
              <w:rPr>
                <w:rFonts w:ascii="Montserrat" w:hAnsi="Montserrat"/>
                <w:sz w:val="20"/>
              </w:rPr>
              <w:t xml:space="preserve">las pruebas funcionales de </w:t>
            </w:r>
            <w:r w:rsidR="00AD5D35">
              <w:rPr>
                <w:rFonts w:ascii="Montserrat" w:hAnsi="Montserrat"/>
                <w:sz w:val="20"/>
              </w:rPr>
              <w:t xml:space="preserve">Consulta </w:t>
            </w:r>
            <w:r w:rsidR="00152D70">
              <w:rPr>
                <w:rFonts w:ascii="Montserrat" w:hAnsi="Montserrat"/>
                <w:sz w:val="20"/>
              </w:rPr>
              <w:t>Central CFDI</w:t>
            </w:r>
          </w:p>
        </w:tc>
      </w:tr>
    </w:tbl>
    <w:p w14:paraId="343CBDC4" w14:textId="77777777" w:rsidR="00720A60" w:rsidRPr="00120AE8" w:rsidRDefault="00720A60" w:rsidP="00720A60">
      <w:pPr>
        <w:pStyle w:val="Ttulo"/>
        <w:rPr>
          <w:rFonts w:ascii="Montserrat" w:hAnsi="Montserrat" w:cs="Arial"/>
          <w:b/>
          <w:sz w:val="20"/>
        </w:rPr>
      </w:pPr>
    </w:p>
    <w:tbl>
      <w:tblPr>
        <w:tblW w:w="10840" w:type="dxa"/>
        <w:tblInd w:w="-100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720A60" w:rsidRPr="00120AE8" w14:paraId="36BD8036" w14:textId="77777777" w:rsidTr="00927408">
        <w:trPr>
          <w:cantSplit/>
          <w:trHeight w:val="246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948D71B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A70E48D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7FCC278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Resultado</w:t>
            </w:r>
          </w:p>
        </w:tc>
      </w:tr>
      <w:tr w:rsidR="00720A60" w:rsidRPr="00120AE8" w14:paraId="6AD41F03" w14:textId="77777777" w:rsidTr="00720A60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C72F5" w14:textId="67DB70A2" w:rsidR="00720A60" w:rsidRPr="00120AE8" w:rsidRDefault="00C24CA6" w:rsidP="003D2AA1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04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 </w:t>
            </w:r>
            <w:r>
              <w:rPr>
                <w:rFonts w:ascii="Montserrat" w:hAnsi="Montserrat"/>
                <w:sz w:val="20"/>
                <w:lang w:val="es-MX"/>
              </w:rPr>
              <w:t>febrero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 202</w:t>
            </w:r>
            <w:r w:rsidR="00720A60">
              <w:rPr>
                <w:rFonts w:ascii="Montserrat" w:hAnsi="Montserrat"/>
                <w:sz w:val="20"/>
                <w:lang w:val="es-MX"/>
              </w:rPr>
              <w:t>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2E496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</w:t>
            </w:r>
            <w:r w:rsidRPr="00120AE8">
              <w:rPr>
                <w:rFonts w:ascii="Montserrat" w:hAnsi="Montserrat" w:cs="Arial"/>
                <w:sz w:val="20"/>
                <w:lang w:val="es-MX"/>
              </w:rPr>
              <w:t>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8488D" w14:textId="1998B11B" w:rsidR="00720A60" w:rsidRPr="00120AE8" w:rsidRDefault="00720A60" w:rsidP="003D2AA1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720A60">
              <w:rPr>
                <w:rFonts w:ascii="Montserrat" w:hAnsi="Montserrat" w:cs="Arial"/>
                <w:sz w:val="20"/>
                <w:highlight w:val="yellow"/>
                <w:lang w:val="es-MX"/>
              </w:rPr>
              <w:t>Satisfactorio</w:t>
            </w:r>
          </w:p>
        </w:tc>
      </w:tr>
    </w:tbl>
    <w:p w14:paraId="66B6B577" w14:textId="77777777" w:rsidR="00720A60" w:rsidRPr="00120AE8" w:rsidRDefault="00720A60" w:rsidP="00720A60">
      <w:pPr>
        <w:rPr>
          <w:rFonts w:ascii="Montserrat" w:hAnsi="Montserrat" w:cs="Arial"/>
          <w:sz w:val="20"/>
          <w:lang w:val="es-MX"/>
        </w:rPr>
      </w:pPr>
    </w:p>
    <w:tbl>
      <w:tblPr>
        <w:tblW w:w="10800" w:type="dxa"/>
        <w:tblInd w:w="-998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800"/>
      </w:tblGrid>
      <w:tr w:rsidR="00720A60" w:rsidRPr="00120AE8" w14:paraId="1BCD7FF7" w14:textId="77777777" w:rsidTr="0029461D">
        <w:trPr>
          <w:cantSplit/>
          <w:trHeight w:val="107"/>
          <w:tblHeader/>
        </w:trPr>
        <w:tc>
          <w:tcPr>
            <w:tcW w:w="10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A5C8E58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508BE471" w14:textId="231BCFE0" w:rsidR="00930FDC" w:rsidRDefault="00930FDC" w:rsidP="0070389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30DB04B8" w14:textId="77777777" w:rsidR="00152D70" w:rsidRPr="00152D70" w:rsidRDefault="00152D70" w:rsidP="00152D70">
      <w:pPr>
        <w:rPr>
          <w:rFonts w:ascii="Montserrat" w:eastAsia="Times New Roman" w:hAnsi="Montserrat" w:cs="Arial"/>
          <w:b/>
          <w:bCs/>
          <w:sz w:val="20"/>
          <w:lang w:eastAsia="ja-JP"/>
        </w:rPr>
      </w:pPr>
      <w:r w:rsidRPr="00152D70">
        <w:rPr>
          <w:rFonts w:ascii="Montserrat" w:eastAsia="Times New Roman" w:hAnsi="Montserrat" w:cs="Arial"/>
          <w:b/>
          <w:bCs/>
          <w:sz w:val="20"/>
          <w:lang w:eastAsia="ja-JP"/>
        </w:rPr>
        <w:t>Usuario: RAQN770121AE2</w:t>
      </w:r>
    </w:p>
    <w:p w14:paraId="5D50D524" w14:textId="77777777" w:rsidR="00152D70" w:rsidRPr="00152D70" w:rsidRDefault="00152D70" w:rsidP="00152D70">
      <w:pPr>
        <w:rPr>
          <w:rFonts w:ascii="Montserrat" w:eastAsia="Times New Roman" w:hAnsi="Montserrat" w:cs="Arial"/>
          <w:b/>
          <w:bCs/>
          <w:sz w:val="20"/>
          <w:lang w:eastAsia="ja-JP"/>
        </w:rPr>
      </w:pPr>
      <w:r w:rsidRPr="00152D70">
        <w:rPr>
          <w:rFonts w:ascii="Montserrat" w:eastAsia="Times New Roman" w:hAnsi="Montserrat" w:cs="Arial"/>
          <w:b/>
          <w:bCs/>
          <w:sz w:val="20"/>
          <w:lang w:eastAsia="ja-JP"/>
        </w:rPr>
        <w:t>Emisor: VADA800927DJ3</w:t>
      </w:r>
    </w:p>
    <w:p w14:paraId="010DBF2B" w14:textId="77777777" w:rsidR="00152D70" w:rsidRPr="00152D70" w:rsidRDefault="00152D70" w:rsidP="00152D70">
      <w:pPr>
        <w:rPr>
          <w:rFonts w:ascii="Montserrat" w:eastAsia="Times New Roman" w:hAnsi="Montserrat" w:cs="Arial"/>
          <w:b/>
          <w:bCs/>
          <w:sz w:val="20"/>
          <w:lang w:eastAsia="ja-JP"/>
        </w:rPr>
      </w:pPr>
      <w:r w:rsidRPr="00152D70">
        <w:rPr>
          <w:rFonts w:ascii="Montserrat" w:eastAsia="Times New Roman" w:hAnsi="Montserrat" w:cs="Arial"/>
          <w:b/>
          <w:bCs/>
          <w:sz w:val="20"/>
          <w:lang w:eastAsia="ja-JP"/>
        </w:rPr>
        <w:t>Periodo: 01/01/2024 – 31/12/2024</w:t>
      </w:r>
    </w:p>
    <w:p w14:paraId="0404E0EC" w14:textId="77777777" w:rsidR="00152D70" w:rsidRDefault="00152D70" w:rsidP="0070389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4A661DE4" w14:textId="2D682407" w:rsidR="00152D70" w:rsidRPr="00152D70" w:rsidRDefault="00152D70" w:rsidP="00152D70">
      <w:pPr>
        <w:rPr>
          <w:rFonts w:ascii="Montserrat" w:eastAsia="Times New Roman" w:hAnsi="Montserrat" w:cs="Arial"/>
          <w:b/>
          <w:bCs/>
          <w:sz w:val="20"/>
          <w:lang w:eastAsia="ja-JP"/>
        </w:rPr>
      </w:pPr>
      <w:r w:rsidRPr="00152D70">
        <w:rPr>
          <w:rFonts w:ascii="Montserrat" w:eastAsia="Times New Roman" w:hAnsi="Montserrat" w:cs="Arial"/>
          <w:b/>
          <w:bCs/>
          <w:sz w:val="20"/>
          <w:lang w:eastAsia="ja-JP"/>
        </w:rPr>
        <w:drawing>
          <wp:inline distT="0" distB="0" distL="0" distR="0" wp14:anchorId="463A473A" wp14:editId="55D7AACC">
            <wp:extent cx="5612130" cy="3157220"/>
            <wp:effectExtent l="0" t="0" r="7620" b="5080"/>
            <wp:docPr id="200421901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5893F" w14:textId="77777777" w:rsidR="00152D70" w:rsidRPr="00152D70" w:rsidRDefault="00152D70" w:rsidP="00152D70">
      <w:pPr>
        <w:rPr>
          <w:rFonts w:ascii="Montserrat" w:eastAsia="Times New Roman" w:hAnsi="Montserrat" w:cs="Arial"/>
          <w:b/>
          <w:bCs/>
          <w:sz w:val="20"/>
          <w:lang w:eastAsia="ja-JP"/>
        </w:rPr>
      </w:pPr>
    </w:p>
    <w:p w14:paraId="65BF126C" w14:textId="363AF3C4" w:rsidR="00152D70" w:rsidRPr="00152D70" w:rsidRDefault="00152D70" w:rsidP="00152D70">
      <w:pPr>
        <w:rPr>
          <w:rFonts w:ascii="Montserrat" w:eastAsia="Times New Roman" w:hAnsi="Montserrat" w:cs="Arial"/>
          <w:b/>
          <w:bCs/>
          <w:sz w:val="20"/>
          <w:lang w:eastAsia="ja-JP"/>
        </w:rPr>
      </w:pPr>
      <w:r w:rsidRPr="00152D70">
        <w:rPr>
          <w:rFonts w:ascii="Montserrat" w:eastAsia="Times New Roman" w:hAnsi="Montserrat" w:cs="Arial"/>
          <w:b/>
          <w:bCs/>
          <w:sz w:val="20"/>
          <w:lang w:eastAsia="ja-JP"/>
        </w:rPr>
        <w:lastRenderedPageBreak/>
        <w:drawing>
          <wp:inline distT="0" distB="0" distL="0" distR="0" wp14:anchorId="44CB681E" wp14:editId="732B0E7C">
            <wp:extent cx="5612130" cy="3157220"/>
            <wp:effectExtent l="0" t="0" r="7620" b="5080"/>
            <wp:docPr id="18237242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5DFD9" w14:textId="77777777" w:rsidR="00152D70" w:rsidRDefault="00152D70" w:rsidP="0070389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sectPr w:rsidR="00152D70" w:rsidSect="0029461D">
      <w:headerReference w:type="default" r:id="rId9"/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0715CF" w14:textId="77777777" w:rsidR="00E84D62" w:rsidRDefault="00E84D62" w:rsidP="00720A60">
      <w:r>
        <w:separator/>
      </w:r>
    </w:p>
  </w:endnote>
  <w:endnote w:type="continuationSeparator" w:id="0">
    <w:p w14:paraId="00BE7618" w14:textId="77777777" w:rsidR="00E84D62" w:rsidRDefault="00E84D62" w:rsidP="00720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CFCE4" w14:textId="77777777" w:rsidR="00E84D62" w:rsidRDefault="00E84D62" w:rsidP="00720A60">
      <w:r>
        <w:separator/>
      </w:r>
    </w:p>
  </w:footnote>
  <w:footnote w:type="continuationSeparator" w:id="0">
    <w:p w14:paraId="40484177" w14:textId="77777777" w:rsidR="00E84D62" w:rsidRDefault="00E84D62" w:rsidP="00720A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720A60" w:rsidRPr="00720A60" w14:paraId="46395735" w14:textId="77777777" w:rsidTr="003D2AA1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533FBE5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</w:pPr>
          <w:r w:rsidRPr="00720A60"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70FBFE4" wp14:editId="62C248FE">
                <wp:simplePos x="0" y="0"/>
                <wp:positionH relativeFrom="column">
                  <wp:posOffset>-487680</wp:posOffset>
                </wp:positionH>
                <wp:positionV relativeFrom="paragraph">
                  <wp:posOffset>-49530</wp:posOffset>
                </wp:positionV>
                <wp:extent cx="3952875" cy="584835"/>
                <wp:effectExtent l="0" t="0" r="0" b="0"/>
                <wp:wrapNone/>
                <wp:docPr id="2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4F763FE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left"/>
            <w:rPr>
              <w:rFonts w:ascii="Montserrat ExtraBold" w:hAnsi="Montserrat ExtraBold"/>
              <w:b/>
              <w:sz w:val="16"/>
              <w:szCs w:val="16"/>
            </w:rPr>
          </w:pPr>
          <w:r w:rsidRPr="00720A60"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067EB6D9" w14:textId="6AFDD239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             </w:t>
          </w:r>
          <w:r w:rsidRPr="00720A60"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720A60" w:rsidRPr="00720A60" w14:paraId="7F6A6593" w14:textId="77777777" w:rsidTr="003D2AA1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20D364D2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68CF9A96" w14:textId="0A56A1CC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 xml:space="preserve">                      </w:t>
          </w:r>
          <w:r w:rsidRPr="00720A60"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938" w:type="pct"/>
      <w:jc w:val="center"/>
      <w:tblLayout w:type="fixed"/>
      <w:tblLook w:val="01E0" w:firstRow="1" w:lastRow="1" w:firstColumn="1" w:lastColumn="1" w:noHBand="0" w:noVBand="0"/>
    </w:tblPr>
    <w:tblGrid>
      <w:gridCol w:w="2881"/>
      <w:gridCol w:w="5160"/>
      <w:gridCol w:w="2443"/>
    </w:tblGrid>
    <w:tr w:rsidR="00720A60" w:rsidRPr="00720A60" w14:paraId="44CFE84E" w14:textId="77777777" w:rsidTr="0029461D">
      <w:trPr>
        <w:cantSplit/>
        <w:trHeight w:val="772"/>
        <w:jc w:val="center"/>
      </w:trPr>
      <w:tc>
        <w:tcPr>
          <w:tcW w:w="288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C7A6A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 w:rsidRPr="00720A60">
            <w:rPr>
              <w:rFonts w:ascii="Montserrat" w:hAnsi="Montserrat" w:cs="Tahoma"/>
              <w:sz w:val="18"/>
              <w:szCs w:val="16"/>
            </w:rPr>
            <w:t xml:space="preserve">Fecha de aprobación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01/11/2021</w:t>
          </w:r>
        </w:p>
      </w:tc>
      <w:tc>
        <w:tcPr>
          <w:tcW w:w="516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9500319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b/>
              <w:sz w:val="22"/>
              <w:szCs w:val="14"/>
            </w:rPr>
            <w:t xml:space="preserve">Reporte de Pruebas Funcionales o de Aceptación de </w:t>
          </w:r>
          <w:proofErr w:type="spellStart"/>
          <w:r w:rsidRPr="00720A60">
            <w:rPr>
              <w:rFonts w:ascii="Montserrat" w:hAnsi="Montserrat" w:cs="Tahoma"/>
              <w:b/>
              <w:sz w:val="22"/>
              <w:szCs w:val="14"/>
            </w:rPr>
            <w:t>Usuario_Doc-Pru</w:t>
          </w:r>
          <w:proofErr w:type="spellEnd"/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 xml:space="preserve"> </w:t>
          </w:r>
        </w:p>
        <w:p w14:paraId="2D9387B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>Clave del Documento:</w:t>
          </w:r>
        </w:p>
        <w:p w14:paraId="0FC927D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 w:rsidRPr="00720A60"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  <w:p w14:paraId="330AC9E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 xml:space="preserve"> (Nomenclatura del artefacto. Nombre de paquete_Doc-Pru.docx</w:t>
          </w:r>
        </w:p>
        <w:p w14:paraId="3FEFCE5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>Servicio Administración del Ciclo de Vida de Aplicaciones de TIC</w:t>
          </w:r>
        </w:p>
        <w:p w14:paraId="6DCB1D37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Dueña: Administración Central de Soluciones de Negocio (ACSN)</w:t>
          </w:r>
        </w:p>
        <w:p w14:paraId="242CC9BB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que Elabora: ACSN, ACDMA, ACMII</w:t>
          </w:r>
        </w:p>
        <w:p w14:paraId="6543E36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Consumidora: ACDMA, ACOST, ACSN, ACMII</w:t>
          </w:r>
        </w:p>
      </w:tc>
      <w:tc>
        <w:tcPr>
          <w:tcW w:w="244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87893ED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0" w:name="_Hlk84511344"/>
          <w:r w:rsidRPr="00720A60">
            <w:rPr>
              <w:rFonts w:ascii="Montserrat" w:hAnsi="Montserrat" w:cs="Tahoma"/>
              <w:sz w:val="18"/>
              <w:szCs w:val="16"/>
            </w:rPr>
            <w:t xml:space="preserve">Versión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7.00</w:t>
          </w:r>
          <w:bookmarkEnd w:id="0"/>
        </w:p>
      </w:tc>
    </w:tr>
  </w:tbl>
  <w:p w14:paraId="2E4BD84E" w14:textId="6696E74A" w:rsidR="00720A60" w:rsidRDefault="00720A60" w:rsidP="00720A6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A60"/>
    <w:rsid w:val="00044928"/>
    <w:rsid w:val="00054085"/>
    <w:rsid w:val="000A36E6"/>
    <w:rsid w:val="000F5DE3"/>
    <w:rsid w:val="00116E43"/>
    <w:rsid w:val="00152D70"/>
    <w:rsid w:val="0029461D"/>
    <w:rsid w:val="002C56FE"/>
    <w:rsid w:val="00312B02"/>
    <w:rsid w:val="00494C32"/>
    <w:rsid w:val="004E32EC"/>
    <w:rsid w:val="00545C3D"/>
    <w:rsid w:val="006D2D08"/>
    <w:rsid w:val="006E0DDC"/>
    <w:rsid w:val="0070389A"/>
    <w:rsid w:val="007179C3"/>
    <w:rsid w:val="00720A60"/>
    <w:rsid w:val="007F691D"/>
    <w:rsid w:val="008C1416"/>
    <w:rsid w:val="008C6895"/>
    <w:rsid w:val="00927408"/>
    <w:rsid w:val="00930FDC"/>
    <w:rsid w:val="0093493B"/>
    <w:rsid w:val="00936A5B"/>
    <w:rsid w:val="00A34090"/>
    <w:rsid w:val="00A701E6"/>
    <w:rsid w:val="00AD5D35"/>
    <w:rsid w:val="00B05FF4"/>
    <w:rsid w:val="00B36FD3"/>
    <w:rsid w:val="00C24CA6"/>
    <w:rsid w:val="00D50DC9"/>
    <w:rsid w:val="00D57F41"/>
    <w:rsid w:val="00DD50C2"/>
    <w:rsid w:val="00E330B1"/>
    <w:rsid w:val="00E56C0E"/>
    <w:rsid w:val="00E84D62"/>
    <w:rsid w:val="00F1035C"/>
    <w:rsid w:val="00FC7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D94E77"/>
  <w15:chartTrackingRefBased/>
  <w15:docId w15:val="{7C6D507B-6DAE-45F8-8E2D-61BB97840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A60"/>
    <w:pPr>
      <w:suppressAutoHyphens/>
      <w:spacing w:after="0" w:line="240" w:lineRule="auto"/>
    </w:pPr>
    <w:rPr>
      <w:rFonts w:ascii="Times" w:eastAsia="Times" w:hAnsi="Times" w:cs="Times New Roman"/>
      <w:kern w:val="0"/>
      <w:szCs w:val="20"/>
      <w:lang w:val="es-ES_tradnl" w:eastAsia="es-ES"/>
      <w14:ligatures w14:val="none"/>
    </w:rPr>
  </w:style>
  <w:style w:type="paragraph" w:styleId="Ttulo1">
    <w:name w:val="heading 1"/>
    <w:basedOn w:val="Normal"/>
    <w:next w:val="Normal"/>
    <w:link w:val="Ttulo1Car"/>
    <w:qFormat/>
    <w:rsid w:val="00720A60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MX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s-MX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s-MX" w:eastAsia="en-US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qFormat/>
    <w:rsid w:val="00720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0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0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0A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0A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0A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0A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0A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0A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qFormat/>
    <w:rsid w:val="00720A60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qFormat/>
    <w:rsid w:val="00720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0A60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20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0A60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val="es-MX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20A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0A60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20A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0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0A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0A6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20A60"/>
    <w:pPr>
      <w:tabs>
        <w:tab w:val="center" w:pos="4419"/>
        <w:tab w:val="right" w:pos="8838"/>
      </w:tabs>
      <w:suppressAutoHyphens w:val="0"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720A60"/>
  </w:style>
  <w:style w:type="paragraph" w:styleId="Piedepgina">
    <w:name w:val="footer"/>
    <w:basedOn w:val="Normal"/>
    <w:link w:val="PiedepginaCar"/>
    <w:uiPriority w:val="99"/>
    <w:unhideWhenUsed/>
    <w:rsid w:val="00720A6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20A60"/>
  </w:style>
  <w:style w:type="table" w:customStyle="1" w:styleId="Tablaconcuadrcula1">
    <w:name w:val="Tabla con cuadrícula1"/>
    <w:basedOn w:val="Tablanormal"/>
    <w:next w:val="Tablaconcuadrcula"/>
    <w:uiPriority w:val="59"/>
    <w:rsid w:val="00720A60"/>
    <w:pPr>
      <w:suppressAutoHyphens/>
      <w:spacing w:after="0" w:line="240" w:lineRule="auto"/>
      <w:jc w:val="both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720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ar">
    <w:name w:val="BodyText Car"/>
    <w:basedOn w:val="Fuentedeprrafopredeter"/>
    <w:link w:val="Textoindependiente1"/>
    <w:qFormat/>
    <w:locked/>
    <w:rsid w:val="00720A60"/>
    <w:rPr>
      <w:rFonts w:ascii="Times New Roman" w:eastAsia="Times New Roman" w:hAnsi="Times New Roman" w:cs="Times New Roman"/>
      <w:szCs w:val="20"/>
    </w:rPr>
  </w:style>
  <w:style w:type="paragraph" w:customStyle="1" w:styleId="Textoindependiente1">
    <w:name w:val="Texto independiente1"/>
    <w:basedOn w:val="Normal"/>
    <w:link w:val="BodyTextCar"/>
    <w:rsid w:val="00720A60"/>
    <w:pPr>
      <w:spacing w:before="120" w:after="120"/>
    </w:pPr>
    <w:rPr>
      <w:rFonts w:ascii="Times New Roman" w:eastAsia="Times New Roman" w:hAnsi="Times New Roman"/>
      <w:kern w:val="2"/>
      <w:lang w:val="es-MX" w:eastAsia="en-US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720A6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4CE40-0F6D-4F8C-B329-6C7178E19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136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 Office</dc:creator>
  <cp:keywords/>
  <dc:description/>
  <cp:lastModifiedBy>Licencia Office</cp:lastModifiedBy>
  <cp:revision>2</cp:revision>
  <dcterms:created xsi:type="dcterms:W3CDTF">2026-03-23T18:24:00Z</dcterms:created>
  <dcterms:modified xsi:type="dcterms:W3CDTF">2026-03-23T18:24:00Z</dcterms:modified>
</cp:coreProperties>
</file>