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73" w:type="dxa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20"/>
        <w:gridCol w:w="6300"/>
        <w:gridCol w:w="2853"/>
      </w:tblGrid>
      <w:tr w:rsidR="003E00B4" w:rsidRPr="00120AE8" w14:paraId="03DE0D09" w14:textId="77777777">
        <w:trPr>
          <w:trHeight w:val="213"/>
        </w:trPr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1C4FCD" w14:textId="77777777" w:rsidR="003E00B4" w:rsidRPr="00120AE8" w:rsidRDefault="00000000">
            <w:pPr>
              <w:pStyle w:val="Ttulo"/>
              <w:widowControl w:val="0"/>
              <w:rPr>
                <w:rFonts w:ascii="Montserrat" w:hAnsi="Montserrat" w:cs="Arial"/>
                <w:i/>
                <w:sz w:val="20"/>
                <w:lang w:val="es-MX"/>
              </w:rPr>
            </w:pPr>
            <w:r w:rsidRPr="00120AE8">
              <w:rPr>
                <w:rFonts w:ascii="Montserrat" w:hAnsi="Montserrat" w:cs="Arial"/>
                <w:b/>
                <w:sz w:val="20"/>
                <w:lang w:val="es-MX"/>
              </w:rPr>
              <w:t>Elaborado por</w:t>
            </w:r>
            <w:r w:rsidRPr="00120AE8">
              <w:rPr>
                <w:rFonts w:ascii="Montserrat" w:hAnsi="Montserrat" w:cs="Arial"/>
                <w:sz w:val="20"/>
                <w:lang w:val="es-MX"/>
              </w:rPr>
              <w:t>:</w:t>
            </w:r>
          </w:p>
        </w:tc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2E4829" w14:textId="77777777" w:rsidR="003E00B4" w:rsidRPr="00120AE8" w:rsidRDefault="00000000">
            <w:pPr>
              <w:pStyle w:val="Ttulo"/>
              <w:widowControl w:val="0"/>
              <w:tabs>
                <w:tab w:val="left" w:pos="-430"/>
              </w:tabs>
              <w:ind w:right="-211"/>
              <w:jc w:val="both"/>
              <w:rPr>
                <w:rFonts w:ascii="Montserrat" w:hAnsi="Montserrat" w:cs="Arial"/>
                <w:i/>
                <w:sz w:val="20"/>
                <w:lang w:val="es-MX"/>
              </w:rPr>
            </w:pPr>
            <w:r w:rsidRPr="00120AE8">
              <w:rPr>
                <w:rFonts w:ascii="Montserrat" w:hAnsi="Montserrat"/>
                <w:sz w:val="20"/>
                <w:lang w:val="es-MX"/>
              </w:rPr>
              <w:t>Alma Q. Torres González</w:t>
            </w:r>
          </w:p>
        </w:tc>
        <w:tc>
          <w:tcPr>
            <w:tcW w:w="2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931AD2" w14:textId="77777777" w:rsidR="003E00B4" w:rsidRPr="00120AE8" w:rsidRDefault="00000000">
            <w:pPr>
              <w:pStyle w:val="Ttulo"/>
              <w:widowControl w:val="0"/>
              <w:ind w:right="-211"/>
              <w:jc w:val="left"/>
              <w:rPr>
                <w:rFonts w:ascii="Montserrat" w:hAnsi="Montserrat"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 w:cs="Arial"/>
                <w:b/>
                <w:sz w:val="20"/>
                <w:lang w:val="es-MX"/>
              </w:rPr>
              <w:t>Fecha:</w:t>
            </w:r>
          </w:p>
          <w:p w14:paraId="0A78C089" w14:textId="4A05C56A" w:rsidR="003E00B4" w:rsidRPr="00120AE8" w:rsidRDefault="00000000">
            <w:pPr>
              <w:pStyle w:val="Ttulo"/>
              <w:widowControl w:val="0"/>
              <w:ind w:right="-211"/>
              <w:jc w:val="left"/>
              <w:rPr>
                <w:rFonts w:ascii="Montserrat" w:hAnsi="Montserrat"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 w:cs="Arial"/>
                <w:b/>
                <w:sz w:val="20"/>
                <w:lang w:val="es-MX"/>
              </w:rPr>
              <w:t xml:space="preserve"> </w:t>
            </w:r>
            <w:r w:rsidR="00557C12">
              <w:rPr>
                <w:rFonts w:ascii="Montserrat" w:hAnsi="Montserrat" w:cs="Arial"/>
                <w:b/>
                <w:sz w:val="20"/>
                <w:lang w:val="es-MX"/>
              </w:rPr>
              <w:t>1</w:t>
            </w:r>
            <w:r w:rsidR="0058193B">
              <w:rPr>
                <w:rFonts w:ascii="Montserrat" w:hAnsi="Montserrat" w:cs="Arial"/>
                <w:b/>
                <w:sz w:val="20"/>
                <w:lang w:val="es-MX"/>
              </w:rPr>
              <w:t>4</w:t>
            </w:r>
            <w:r w:rsidR="00BC41EC" w:rsidRPr="00120AE8">
              <w:rPr>
                <w:rFonts w:ascii="Montserrat" w:hAnsi="Montserrat" w:cs="Arial"/>
                <w:b/>
                <w:sz w:val="20"/>
                <w:lang w:val="es-MX"/>
              </w:rPr>
              <w:t>/</w:t>
            </w:r>
            <w:r w:rsidR="00D82D09">
              <w:rPr>
                <w:rFonts w:ascii="Montserrat" w:hAnsi="Montserrat" w:cs="Arial"/>
                <w:b/>
                <w:sz w:val="20"/>
                <w:lang w:val="es-MX"/>
              </w:rPr>
              <w:t>0</w:t>
            </w:r>
            <w:r w:rsidR="00EB46BC">
              <w:rPr>
                <w:rFonts w:ascii="Montserrat" w:hAnsi="Montserrat" w:cs="Arial"/>
                <w:b/>
                <w:sz w:val="20"/>
                <w:lang w:val="es-MX"/>
              </w:rPr>
              <w:t>5</w:t>
            </w:r>
            <w:r w:rsidRPr="00120AE8">
              <w:rPr>
                <w:rFonts w:ascii="Montserrat" w:hAnsi="Montserrat" w:cs="Arial"/>
                <w:b/>
                <w:sz w:val="20"/>
                <w:lang w:val="es-MX"/>
              </w:rPr>
              <w:t>/202</w:t>
            </w:r>
            <w:r w:rsidR="00D82D09">
              <w:rPr>
                <w:rFonts w:ascii="Montserrat" w:hAnsi="Montserrat" w:cs="Arial"/>
                <w:b/>
                <w:sz w:val="20"/>
                <w:lang w:val="es-MX"/>
              </w:rPr>
              <w:t>6</w:t>
            </w:r>
            <w:r w:rsidRPr="00120AE8">
              <w:rPr>
                <w:rFonts w:ascii="Montserrat" w:hAnsi="Montserrat"/>
                <w:vanish/>
                <w:color w:val="0000FF"/>
                <w:sz w:val="20"/>
                <w:lang w:val="es-MX"/>
              </w:rPr>
              <w:t xml:space="preserve"> </w:t>
            </w:r>
          </w:p>
          <w:p w14:paraId="557EFDDE" w14:textId="77777777" w:rsidR="003E00B4" w:rsidRPr="00120AE8" w:rsidRDefault="00000000">
            <w:pPr>
              <w:pStyle w:val="Ttulo"/>
              <w:widowControl w:val="0"/>
              <w:ind w:right="-211"/>
              <w:jc w:val="left"/>
              <w:rPr>
                <w:rFonts w:ascii="Montserrat" w:hAnsi="Montserrat" w:cs="Arial"/>
                <w:b/>
                <w:i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Fecha en formato dd/mm/aaaa en que se elabora el reporte</w:t>
            </w:r>
          </w:p>
        </w:tc>
      </w:tr>
    </w:tbl>
    <w:p w14:paraId="78A6CE82" w14:textId="77777777" w:rsidR="003E00B4" w:rsidRPr="00120AE8" w:rsidRDefault="00000000">
      <w:pPr>
        <w:pStyle w:val="Ttulo"/>
        <w:tabs>
          <w:tab w:val="left" w:pos="8430"/>
        </w:tabs>
        <w:jc w:val="left"/>
        <w:rPr>
          <w:rFonts w:ascii="Montserrat" w:hAnsi="Montserrat"/>
          <w:sz w:val="20"/>
          <w:lang w:val="es-MX"/>
        </w:rPr>
      </w:pPr>
      <w:r w:rsidRPr="00120AE8">
        <w:rPr>
          <w:rFonts w:ascii="Montserrat" w:hAnsi="Montserrat"/>
          <w:sz w:val="20"/>
          <w:lang w:val="es-MX"/>
        </w:rPr>
        <w:tab/>
      </w:r>
    </w:p>
    <w:tbl>
      <w:tblPr>
        <w:tblW w:w="10773" w:type="dxa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72"/>
        <w:gridCol w:w="1519"/>
        <w:gridCol w:w="961"/>
        <w:gridCol w:w="1546"/>
        <w:gridCol w:w="3233"/>
        <w:gridCol w:w="1542"/>
      </w:tblGrid>
      <w:tr w:rsidR="003E00B4" w:rsidRPr="00120AE8" w14:paraId="6E3CD7EC" w14:textId="77777777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324D52EE" w14:textId="77777777" w:rsidR="003E00B4" w:rsidRPr="00120AE8" w:rsidRDefault="00000000">
            <w:pPr>
              <w:pStyle w:val="Ttulo1"/>
              <w:widowControl w:val="0"/>
              <w:jc w:val="center"/>
              <w:rPr>
                <w:rFonts w:ascii="Montserrat" w:eastAsia="Times" w:hAnsi="Montserrat" w:cs="Arial"/>
                <w:i/>
                <w:sz w:val="20"/>
              </w:rPr>
            </w:pPr>
            <w:r w:rsidRPr="00120AE8">
              <w:rPr>
                <w:rFonts w:ascii="Montserrat" w:eastAsia="Times" w:hAnsi="Montserrat" w:cs="Arial"/>
                <w:sz w:val="20"/>
              </w:rPr>
              <w:t>ID Proyecto:</w:t>
            </w:r>
          </w:p>
        </w:tc>
        <w:tc>
          <w:tcPr>
            <w:tcW w:w="880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5B73381F" w14:textId="77777777" w:rsidR="003E00B4" w:rsidRPr="00120AE8" w:rsidRDefault="00000000">
            <w:pPr>
              <w:pStyle w:val="Ttulo"/>
              <w:widowControl w:val="0"/>
              <w:rPr>
                <w:rFonts w:ascii="Montserrat" w:hAnsi="Montserrat"/>
                <w:b/>
                <w:sz w:val="20"/>
                <w:lang w:val="es-MX"/>
              </w:rPr>
            </w:pPr>
            <w:r w:rsidRPr="00120AE8">
              <w:rPr>
                <w:rFonts w:ascii="Montserrat" w:hAnsi="Montserrat"/>
                <w:b/>
                <w:sz w:val="20"/>
                <w:lang w:val="es-MX"/>
              </w:rPr>
              <w:t>Nombre del Proyecto</w:t>
            </w:r>
          </w:p>
        </w:tc>
      </w:tr>
      <w:tr w:rsidR="003E00B4" w:rsidRPr="00120AE8" w14:paraId="2C221136" w14:textId="77777777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3470B2" w14:textId="77777777" w:rsidR="003E00B4" w:rsidRPr="00120AE8" w:rsidRDefault="00000000">
            <w:pPr>
              <w:pStyle w:val="Ttulo"/>
              <w:widowControl w:val="0"/>
              <w:jc w:val="left"/>
              <w:rPr>
                <w:rFonts w:ascii="Montserrat" w:hAnsi="Montserrat"/>
                <w:sz w:val="20"/>
                <w:lang w:val="es-MX"/>
              </w:rPr>
            </w:pPr>
            <w:r w:rsidRPr="00120AE8">
              <w:rPr>
                <w:rFonts w:ascii="Montserrat" w:hAnsi="Montserrat"/>
                <w:color w:val="000000"/>
                <w:sz w:val="20"/>
                <w:lang w:val="es-MX"/>
              </w:rPr>
              <w:t>ID 8211_SOW S9-013 </w:t>
            </w:r>
          </w:p>
        </w:tc>
        <w:tc>
          <w:tcPr>
            <w:tcW w:w="880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D42F2A" w14:textId="30FEB86D" w:rsidR="003E00B4" w:rsidRPr="00120AE8" w:rsidRDefault="00000000">
            <w:pPr>
              <w:widowControl w:val="0"/>
              <w:rPr>
                <w:rFonts w:ascii="Montserrat" w:hAnsi="Montserrat" w:cs="Arial"/>
                <w:sz w:val="20"/>
                <w:lang w:val="es-MX"/>
              </w:rPr>
            </w:pPr>
            <w:r w:rsidRPr="00120AE8">
              <w:rPr>
                <w:rFonts w:ascii="Montserrat" w:hAnsi="Montserrat"/>
                <w:sz w:val="20"/>
                <w:lang w:val="es-MX"/>
              </w:rPr>
              <w:t xml:space="preserve">FE – Servicios Gratuitos </w:t>
            </w:r>
            <w:r w:rsidR="00EB46BC">
              <w:rPr>
                <w:rFonts w:ascii="Montserrat" w:hAnsi="Montserrat"/>
                <w:sz w:val="20"/>
                <w:lang w:val="es-MX"/>
              </w:rPr>
              <w:t>–</w:t>
            </w:r>
            <w:r w:rsidR="008B0603" w:rsidRPr="001E2160">
              <w:rPr>
                <w:rFonts w:ascii="Montserrat" w:hAnsi="Montserrat" w:cs="Arial"/>
                <w:bCs/>
                <w:sz w:val="20"/>
              </w:rPr>
              <w:t xml:space="preserve"> </w:t>
            </w:r>
            <w:r w:rsidR="00EB46BC">
              <w:rPr>
                <w:rFonts w:ascii="Montserrat" w:hAnsi="Montserrat" w:cs="Arial"/>
                <w:bCs/>
                <w:sz w:val="20"/>
              </w:rPr>
              <w:t>COCEMA Retenciones</w:t>
            </w:r>
          </w:p>
        </w:tc>
      </w:tr>
      <w:tr w:rsidR="003E00B4" w:rsidRPr="00120AE8" w14:paraId="68C6EB5D" w14:textId="77777777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31FB0BE0" w14:textId="77777777" w:rsidR="003E00B4" w:rsidRPr="00120AE8" w:rsidRDefault="00000000">
            <w:pPr>
              <w:pStyle w:val="Ttulo"/>
              <w:widowControl w:val="0"/>
              <w:rPr>
                <w:rFonts w:ascii="Montserrat" w:hAnsi="Montserrat"/>
                <w:b/>
                <w:sz w:val="20"/>
                <w:lang w:val="es-MX"/>
              </w:rPr>
            </w:pPr>
            <w:r w:rsidRPr="00120AE8">
              <w:rPr>
                <w:rFonts w:ascii="Montserrat" w:hAnsi="Montserrat"/>
                <w:b/>
                <w:sz w:val="20"/>
                <w:lang w:val="es-MX"/>
              </w:rPr>
              <w:t>Tipo de Pruebas:</w:t>
            </w:r>
          </w:p>
          <w:p w14:paraId="07036041" w14:textId="77777777" w:rsidR="003E00B4" w:rsidRPr="00120AE8" w:rsidRDefault="00000000">
            <w:pPr>
              <w:pStyle w:val="Ttulo"/>
              <w:widowControl w:val="0"/>
              <w:rPr>
                <w:rFonts w:ascii="Montserrat" w:hAnsi="Montserrat"/>
                <w:i/>
                <w:vanish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sz w:val="20"/>
                <w:lang w:val="es-MX"/>
              </w:rPr>
              <w:t>(Seleccionar con una “X”)</w:t>
            </w:r>
          </w:p>
        </w:tc>
        <w:tc>
          <w:tcPr>
            <w:tcW w:w="24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279042DB" w14:textId="77777777" w:rsidR="003E00B4" w:rsidRPr="00120AE8" w:rsidRDefault="00000000">
            <w:pPr>
              <w:pStyle w:val="Ttulo"/>
              <w:widowControl w:val="0"/>
              <w:jc w:val="right"/>
              <w:rPr>
                <w:rFonts w:ascii="Montserrat" w:hAnsi="Montserrat"/>
                <w:sz w:val="20"/>
                <w:lang w:val="es-MX"/>
              </w:rPr>
            </w:pPr>
            <w:r w:rsidRPr="00120AE8">
              <w:rPr>
                <w:rFonts w:ascii="Montserrat" w:hAnsi="Montserrat"/>
                <w:b/>
                <w:sz w:val="20"/>
                <w:lang w:val="es-MX"/>
              </w:rPr>
              <w:t>Pruebas Funcionales (SN/AVL):</w:t>
            </w:r>
            <w:r w:rsidRPr="00120AE8">
              <w:rPr>
                <w:rFonts w:ascii="Montserrat" w:hAnsi="Montserrat"/>
                <w:sz w:val="20"/>
                <w:lang w:val="es-MX"/>
              </w:rPr>
              <w:t xml:space="preserve"> </w:t>
            </w: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618999" w14:textId="77777777" w:rsidR="003E00B4" w:rsidRPr="00120AE8" w:rsidRDefault="00000000">
            <w:pPr>
              <w:pStyle w:val="Ttulo"/>
              <w:widowControl w:val="0"/>
              <w:rPr>
                <w:rFonts w:ascii="Montserrat" w:hAnsi="Montserrat"/>
                <w:b/>
                <w:sz w:val="20"/>
                <w:lang w:val="es-MX"/>
              </w:rPr>
            </w:pPr>
            <w:r w:rsidRPr="00120AE8">
              <w:rPr>
                <w:rFonts w:ascii="Montserrat" w:hAnsi="Montserrat"/>
                <w:b/>
                <w:sz w:val="20"/>
                <w:lang w:val="es-MX"/>
              </w:rPr>
              <w:t>(  )</w:t>
            </w:r>
          </w:p>
        </w:tc>
        <w:tc>
          <w:tcPr>
            <w:tcW w:w="3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0CE89BB6" w14:textId="77777777" w:rsidR="003E00B4" w:rsidRPr="00120AE8" w:rsidRDefault="00000000">
            <w:pPr>
              <w:pStyle w:val="Ttulo"/>
              <w:widowControl w:val="0"/>
              <w:jc w:val="right"/>
              <w:rPr>
                <w:rFonts w:ascii="Montserrat" w:hAnsi="Montserrat"/>
                <w:sz w:val="20"/>
                <w:lang w:val="es-MX"/>
              </w:rPr>
            </w:pPr>
            <w:r w:rsidRPr="00120AE8">
              <w:rPr>
                <w:rFonts w:ascii="Montserrat" w:hAnsi="Montserrat"/>
                <w:b/>
                <w:sz w:val="20"/>
                <w:lang w:val="es-MX"/>
              </w:rPr>
              <w:t>Pruebas de Aceptación de Usuario (UATs):</w:t>
            </w:r>
            <w:r w:rsidRPr="00120AE8">
              <w:rPr>
                <w:rFonts w:ascii="Montserrat" w:hAnsi="Montserrat"/>
                <w:sz w:val="20"/>
                <w:lang w:val="es-MX"/>
              </w:rPr>
              <w:t xml:space="preserve"> </w:t>
            </w:r>
          </w:p>
        </w:tc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AA4286" w14:textId="77777777" w:rsidR="003E00B4" w:rsidRPr="00120AE8" w:rsidRDefault="00000000">
            <w:pPr>
              <w:pStyle w:val="Ttulo"/>
              <w:widowControl w:val="0"/>
              <w:rPr>
                <w:rFonts w:ascii="Montserrat" w:hAnsi="Montserrat"/>
                <w:b/>
                <w:sz w:val="20"/>
                <w:lang w:val="es-MX"/>
              </w:rPr>
            </w:pPr>
            <w:r w:rsidRPr="00120AE8">
              <w:rPr>
                <w:rFonts w:ascii="Montserrat" w:hAnsi="Montserrat"/>
                <w:b/>
                <w:sz w:val="20"/>
                <w:lang w:val="es-MX"/>
              </w:rPr>
              <w:t>( X  )</w:t>
            </w:r>
          </w:p>
        </w:tc>
      </w:tr>
      <w:tr w:rsidR="003E00B4" w:rsidRPr="00120AE8" w14:paraId="79459E4C" w14:textId="77777777">
        <w:trPr>
          <w:trHeight w:val="315"/>
        </w:trPr>
        <w:tc>
          <w:tcPr>
            <w:tcW w:w="19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404313" w14:textId="77777777" w:rsidR="003E00B4" w:rsidRPr="00120AE8" w:rsidRDefault="00000000">
            <w:pPr>
              <w:pStyle w:val="Ttulo"/>
              <w:widowControl w:val="0"/>
              <w:jc w:val="left"/>
              <w:rPr>
                <w:rFonts w:ascii="Montserrat" w:hAnsi="Montserrat" w:cs="Arial"/>
                <w:b/>
                <w:sz w:val="20"/>
                <w:lang w:val="es-MX"/>
              </w:rPr>
            </w:pPr>
            <w:r w:rsidRPr="00120AE8">
              <w:rPr>
                <w:rFonts w:ascii="Montserrat" w:hAnsi="Montserrat" w:cs="Arial"/>
                <w:b/>
                <w:sz w:val="20"/>
                <w:lang w:val="es-MX"/>
              </w:rPr>
              <w:t>RDL’s o Paquetes Asociados:</w:t>
            </w: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665A0625" w14:textId="77777777" w:rsidR="003E00B4" w:rsidRPr="00120AE8" w:rsidRDefault="0000000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  <w:lang w:val="es-MX"/>
              </w:rPr>
            </w:pPr>
            <w:r w:rsidRPr="00120AE8">
              <w:rPr>
                <w:rFonts w:ascii="Montserrat" w:hAnsi="Montserrat" w:cs="Arial"/>
                <w:b/>
                <w:sz w:val="20"/>
                <w:lang w:val="es-MX"/>
              </w:rPr>
              <w:t>Paquete</w:t>
            </w:r>
          </w:p>
        </w:tc>
        <w:tc>
          <w:tcPr>
            <w:tcW w:w="72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26AA95E8" w14:textId="77777777" w:rsidR="003E00B4" w:rsidRPr="00120AE8" w:rsidRDefault="00000000">
            <w:pPr>
              <w:pStyle w:val="Ttulo"/>
              <w:widowControl w:val="0"/>
              <w:ind w:left="38"/>
              <w:rPr>
                <w:rFonts w:ascii="Montserrat" w:hAnsi="Montserrat" w:cs="Arial"/>
                <w:b/>
                <w:sz w:val="20"/>
                <w:lang w:val="es-MX"/>
              </w:rPr>
            </w:pPr>
            <w:r w:rsidRPr="00120AE8">
              <w:rPr>
                <w:rFonts w:ascii="Montserrat" w:hAnsi="Montserrat" w:cs="Arial"/>
                <w:b/>
                <w:sz w:val="20"/>
                <w:lang w:val="es-MX"/>
              </w:rPr>
              <w:t>Descripción</w:t>
            </w:r>
          </w:p>
        </w:tc>
      </w:tr>
      <w:tr w:rsidR="003E00B4" w:rsidRPr="00120AE8" w14:paraId="58663660" w14:textId="77777777">
        <w:trPr>
          <w:trHeight w:val="113"/>
        </w:trPr>
        <w:tc>
          <w:tcPr>
            <w:tcW w:w="19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D6D293" w14:textId="77777777" w:rsidR="003E00B4" w:rsidRPr="00120AE8" w:rsidRDefault="003E00B4">
            <w:pPr>
              <w:pStyle w:val="Ttulo"/>
              <w:widowControl w:val="0"/>
              <w:jc w:val="left"/>
              <w:rPr>
                <w:rFonts w:ascii="Montserrat" w:hAnsi="Montserrat" w:cs="Arial"/>
                <w:b/>
                <w:sz w:val="20"/>
                <w:lang w:val="es-MX"/>
              </w:rPr>
            </w:pP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59531B" w14:textId="77777777" w:rsidR="003E00B4" w:rsidRPr="00120AE8" w:rsidRDefault="00000000">
            <w:pPr>
              <w:widowControl w:val="0"/>
              <w:spacing w:line="20" w:lineRule="atLeast"/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1</w:t>
            </w:r>
          </w:p>
          <w:p w14:paraId="07D5F679" w14:textId="77777777" w:rsidR="003E00B4" w:rsidRPr="00120AE8" w:rsidRDefault="00000000">
            <w:pPr>
              <w:widowControl w:val="0"/>
              <w:spacing w:line="20" w:lineRule="atLeast"/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2</w:t>
            </w:r>
          </w:p>
          <w:p w14:paraId="365D3442" w14:textId="77777777" w:rsidR="003E00B4" w:rsidRPr="00120AE8" w:rsidRDefault="00000000">
            <w:pPr>
              <w:widowControl w:val="0"/>
              <w:spacing w:line="20" w:lineRule="atLeast"/>
              <w:rPr>
                <w:rFonts w:ascii="Montserrat" w:hAnsi="Montserrat"/>
                <w:b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n</w:t>
            </w:r>
            <w:r w:rsidRPr="00120AE8">
              <w:rPr>
                <w:rFonts w:ascii="Montserrat" w:hAnsi="Montserrat"/>
                <w:vanish/>
                <w:color w:val="0000FF"/>
                <w:sz w:val="20"/>
                <w:lang w:val="es-MX"/>
              </w:rPr>
              <w:t xml:space="preserve"> </w:t>
            </w:r>
          </w:p>
        </w:tc>
        <w:tc>
          <w:tcPr>
            <w:tcW w:w="72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AA9993" w14:textId="77777777" w:rsidR="003E00B4" w:rsidRPr="00120AE8" w:rsidRDefault="00000000">
            <w:pPr>
              <w:pStyle w:val="Ttulo"/>
              <w:widowControl w:val="0"/>
              <w:ind w:right="-70"/>
              <w:jc w:val="left"/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  <w:lang w:val="es-MX"/>
              </w:rPr>
              <w:t xml:space="preserve">Nombre del proyecto 1: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 xml:space="preserve">Como se describe en Monitor </w:t>
            </w:r>
          </w:p>
          <w:p w14:paraId="1BD26ED3" w14:textId="77777777" w:rsidR="003E00B4" w:rsidRPr="00120AE8" w:rsidRDefault="00000000">
            <w:pPr>
              <w:pStyle w:val="Ttulo"/>
              <w:widowControl w:val="0"/>
              <w:ind w:right="-70"/>
              <w:jc w:val="left"/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  <w:lang w:val="es-MX"/>
              </w:rPr>
              <w:t xml:space="preserve">Nombre del proyecto 2: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Como se describe en Monitor</w:t>
            </w:r>
          </w:p>
          <w:p w14:paraId="72F266FF" w14:textId="77777777" w:rsidR="003E00B4" w:rsidRPr="00120AE8" w:rsidRDefault="00000000">
            <w:pPr>
              <w:pStyle w:val="Ttulo"/>
              <w:widowControl w:val="0"/>
              <w:ind w:right="-70"/>
              <w:jc w:val="left"/>
              <w:rPr>
                <w:rFonts w:ascii="Montserrat" w:hAnsi="Montserrat" w:cs="Arial"/>
                <w:sz w:val="20"/>
                <w:lang w:val="es-MX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  <w:lang w:val="es-MX"/>
              </w:rPr>
              <w:t xml:space="preserve">Nombre del proyecto n: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Como se describe en Monitor</w:t>
            </w:r>
            <w:r w:rsidRPr="00120AE8">
              <w:rPr>
                <w:rFonts w:ascii="Montserrat" w:hAnsi="Montserrat"/>
                <w:vanish/>
                <w:color w:val="0000FF"/>
                <w:sz w:val="20"/>
                <w:lang w:val="es-MX"/>
              </w:rPr>
              <w:t xml:space="preserve"> </w:t>
            </w:r>
          </w:p>
        </w:tc>
      </w:tr>
    </w:tbl>
    <w:p w14:paraId="6440F6E3" w14:textId="77777777" w:rsidR="003E00B4" w:rsidRPr="00120AE8" w:rsidRDefault="003E00B4">
      <w:pPr>
        <w:pStyle w:val="Ttulo"/>
        <w:jc w:val="left"/>
        <w:rPr>
          <w:rFonts w:ascii="Montserrat" w:hAnsi="Montserrat" w:cs="Arial"/>
          <w:sz w:val="20"/>
          <w:lang w:val="es-MX"/>
        </w:rPr>
      </w:pPr>
    </w:p>
    <w:tbl>
      <w:tblPr>
        <w:tblW w:w="10773" w:type="dxa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20"/>
        <w:gridCol w:w="9153"/>
      </w:tblGrid>
      <w:tr w:rsidR="003E00B4" w:rsidRPr="00120AE8" w14:paraId="4399193F" w14:textId="77777777">
        <w:trPr>
          <w:trHeight w:val="213"/>
        </w:trPr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4C3F87" w14:textId="77777777" w:rsidR="003E00B4" w:rsidRPr="00120AE8" w:rsidRDefault="00000000">
            <w:pPr>
              <w:pStyle w:val="Ttulo"/>
              <w:widowControl w:val="0"/>
              <w:tabs>
                <w:tab w:val="left" w:pos="-430"/>
              </w:tabs>
              <w:ind w:left="828" w:hanging="828"/>
              <w:jc w:val="both"/>
              <w:rPr>
                <w:rFonts w:ascii="Montserrat" w:hAnsi="Montserrat" w:cs="Arial"/>
                <w:b/>
                <w:sz w:val="20"/>
                <w:lang w:val="es-MX"/>
              </w:rPr>
            </w:pPr>
            <w:r w:rsidRPr="00120AE8">
              <w:rPr>
                <w:rFonts w:ascii="Montserrat" w:hAnsi="Montserrat" w:cs="Arial"/>
                <w:b/>
                <w:sz w:val="20"/>
                <w:lang w:val="es-MX"/>
              </w:rPr>
              <w:t>Objetivo:</w:t>
            </w:r>
          </w:p>
        </w:tc>
        <w:tc>
          <w:tcPr>
            <w:tcW w:w="9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2DE873" w14:textId="77777777" w:rsidR="003E00B4" w:rsidRPr="00120AE8" w:rsidRDefault="00000000">
            <w:pPr>
              <w:pStyle w:val="Ttulo"/>
              <w:widowControl w:val="0"/>
              <w:tabs>
                <w:tab w:val="left" w:pos="-430"/>
              </w:tabs>
              <w:ind w:right="-211"/>
              <w:jc w:val="left"/>
              <w:rPr>
                <w:rFonts w:ascii="Montserrat" w:hAnsi="Montserrat" w:cs="Arial"/>
                <w:sz w:val="20"/>
                <w:lang w:val="es-MX"/>
              </w:rPr>
            </w:pPr>
            <w:r w:rsidRPr="00120AE8">
              <w:rPr>
                <w:rFonts w:ascii="Montserrat" w:hAnsi="Montserrat" w:cs="Arial"/>
                <w:sz w:val="20"/>
                <w:lang w:val="es-MX"/>
              </w:rPr>
              <w:t>Realizar las pruebas funcionales del requerimiento:</w:t>
            </w:r>
          </w:p>
          <w:p w14:paraId="27E2D1D8" w14:textId="19A52455" w:rsidR="003E00B4" w:rsidRPr="009D0CE1" w:rsidRDefault="00EB46BC" w:rsidP="00EB46BC">
            <w:pPr>
              <w:pStyle w:val="Ttulo"/>
              <w:widowControl w:val="0"/>
              <w:tabs>
                <w:tab w:val="left" w:pos="-430"/>
              </w:tabs>
              <w:ind w:right="-211"/>
              <w:jc w:val="left"/>
              <w:rPr>
                <w:rFonts w:ascii="Montserrat" w:hAnsi="Montserrat" w:cs="Arial"/>
                <w:b/>
                <w:sz w:val="20"/>
                <w:lang w:val="es-MX"/>
              </w:rPr>
            </w:pPr>
            <w:r>
              <w:rPr>
                <w:rFonts w:ascii="Montserrat" w:hAnsi="Montserrat" w:cs="Arial"/>
                <w:b/>
                <w:sz w:val="20"/>
                <w:lang w:val="es-MX"/>
              </w:rPr>
              <w:t>COCEMA Retenciones</w:t>
            </w:r>
          </w:p>
        </w:tc>
      </w:tr>
    </w:tbl>
    <w:p w14:paraId="636A4E31" w14:textId="77777777" w:rsidR="003E00B4" w:rsidRPr="00120AE8" w:rsidRDefault="003E00B4">
      <w:pPr>
        <w:pStyle w:val="Ttulo"/>
        <w:jc w:val="left"/>
        <w:rPr>
          <w:rFonts w:ascii="Montserrat" w:hAnsi="Montserrat" w:cs="Arial"/>
          <w:b/>
          <w:sz w:val="20"/>
          <w:lang w:val="es-MX"/>
        </w:rPr>
      </w:pPr>
    </w:p>
    <w:tbl>
      <w:tblPr>
        <w:tblW w:w="10840" w:type="dxa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606"/>
        <w:gridCol w:w="4399"/>
        <w:gridCol w:w="2835"/>
      </w:tblGrid>
      <w:tr w:rsidR="003E00B4" w:rsidRPr="00120AE8" w14:paraId="4BEB7D97" w14:textId="77777777">
        <w:trPr>
          <w:cantSplit/>
        </w:trPr>
        <w:tc>
          <w:tcPr>
            <w:tcW w:w="3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00469282" w14:textId="77777777" w:rsidR="003E00B4" w:rsidRPr="00120AE8" w:rsidRDefault="00000000">
            <w:pPr>
              <w:pStyle w:val="Ttulo1"/>
              <w:widowControl w:val="0"/>
              <w:jc w:val="center"/>
              <w:rPr>
                <w:rFonts w:ascii="Montserrat" w:eastAsia="Times" w:hAnsi="Montserrat" w:cs="Arial"/>
                <w:sz w:val="20"/>
              </w:rPr>
            </w:pPr>
            <w:r w:rsidRPr="00120AE8">
              <w:rPr>
                <w:rFonts w:ascii="Montserrat" w:eastAsia="Times" w:hAnsi="Montserrat" w:cs="Arial"/>
                <w:sz w:val="20"/>
              </w:rPr>
              <w:t>Periodo de prueba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2E6F3D80" w14:textId="77777777" w:rsidR="003E00B4" w:rsidRPr="00120AE8" w:rsidRDefault="00000000">
            <w:pPr>
              <w:pStyle w:val="Ttulo1"/>
              <w:widowControl w:val="0"/>
              <w:jc w:val="center"/>
              <w:rPr>
                <w:rFonts w:ascii="Montserrat" w:eastAsia="Times" w:hAnsi="Montserrat" w:cs="Arial"/>
                <w:sz w:val="20"/>
              </w:rPr>
            </w:pPr>
            <w:r w:rsidRPr="00120AE8">
              <w:rPr>
                <w:rFonts w:ascii="Montserrat" w:eastAsia="Times" w:hAnsi="Montserrat" w:cs="Arial"/>
                <w:sz w:val="20"/>
              </w:rPr>
              <w:t>Lugar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7C971AC9" w14:textId="77777777" w:rsidR="003E00B4" w:rsidRPr="00120AE8" w:rsidRDefault="00000000">
            <w:pPr>
              <w:pStyle w:val="Ttulo1"/>
              <w:widowControl w:val="0"/>
              <w:ind w:right="-70"/>
              <w:jc w:val="center"/>
              <w:rPr>
                <w:rFonts w:ascii="Montserrat" w:eastAsia="Times" w:hAnsi="Montserrat" w:cs="Arial"/>
                <w:sz w:val="20"/>
              </w:rPr>
            </w:pPr>
            <w:r w:rsidRPr="00120AE8">
              <w:rPr>
                <w:rFonts w:ascii="Montserrat" w:eastAsia="Times" w:hAnsi="Montserrat" w:cs="Arial"/>
                <w:sz w:val="20"/>
              </w:rPr>
              <w:t>Resultado</w:t>
            </w:r>
          </w:p>
        </w:tc>
      </w:tr>
      <w:tr w:rsidR="003E00B4" w:rsidRPr="00120AE8" w14:paraId="3963B2D6" w14:textId="77777777">
        <w:trPr>
          <w:cantSplit/>
          <w:trHeight w:val="313"/>
        </w:trPr>
        <w:tc>
          <w:tcPr>
            <w:tcW w:w="3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3DEB57" w14:textId="13A7A9CD" w:rsidR="003E00B4" w:rsidRPr="00120AE8" w:rsidRDefault="00557C12">
            <w:pPr>
              <w:widowControl w:val="0"/>
              <w:jc w:val="center"/>
              <w:rPr>
                <w:rFonts w:ascii="Montserrat" w:hAnsi="Montserrat" w:cs="Arial"/>
                <w:sz w:val="20"/>
                <w:lang w:val="es-MX"/>
              </w:rPr>
            </w:pPr>
            <w:r>
              <w:rPr>
                <w:rFonts w:ascii="Montserrat" w:hAnsi="Montserrat"/>
                <w:sz w:val="20"/>
                <w:lang w:val="es-MX"/>
              </w:rPr>
              <w:t>1</w:t>
            </w:r>
            <w:r w:rsidR="0058193B">
              <w:rPr>
                <w:rFonts w:ascii="Montserrat" w:hAnsi="Montserrat"/>
                <w:sz w:val="20"/>
                <w:lang w:val="es-MX"/>
              </w:rPr>
              <w:t>4</w:t>
            </w:r>
            <w:r w:rsidR="00BC41EC" w:rsidRPr="00120AE8">
              <w:rPr>
                <w:rFonts w:ascii="Montserrat" w:hAnsi="Montserrat"/>
                <w:sz w:val="20"/>
                <w:lang w:val="es-MX"/>
              </w:rPr>
              <w:t xml:space="preserve"> de </w:t>
            </w:r>
            <w:r w:rsidR="00EB46BC">
              <w:rPr>
                <w:rFonts w:ascii="Montserrat" w:hAnsi="Montserrat"/>
                <w:sz w:val="20"/>
                <w:lang w:val="es-MX"/>
              </w:rPr>
              <w:t>mayo</w:t>
            </w:r>
            <w:r w:rsidR="00BC41EC" w:rsidRPr="00120AE8">
              <w:rPr>
                <w:rFonts w:ascii="Montserrat" w:hAnsi="Montserrat"/>
                <w:sz w:val="20"/>
                <w:lang w:val="es-MX"/>
              </w:rPr>
              <w:t xml:space="preserve"> de 202</w:t>
            </w:r>
            <w:r w:rsidR="00D82D09">
              <w:rPr>
                <w:rFonts w:ascii="Montserrat" w:hAnsi="Montserrat"/>
                <w:sz w:val="20"/>
                <w:lang w:val="es-MX"/>
              </w:rPr>
              <w:t>6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7A2824" w14:textId="531F9FB3" w:rsidR="003E00B4" w:rsidRPr="00120AE8" w:rsidRDefault="00D82D09">
            <w:pPr>
              <w:widowControl w:val="0"/>
              <w:jc w:val="center"/>
              <w:rPr>
                <w:rFonts w:ascii="Montserrat" w:hAnsi="Montserrat"/>
                <w:lang w:val="es-MX"/>
              </w:rPr>
            </w:pPr>
            <w:r>
              <w:rPr>
                <w:rFonts w:ascii="Montserrat" w:hAnsi="Montserrat" w:cs="Arial"/>
                <w:sz w:val="20"/>
                <w:lang w:val="es-MX"/>
              </w:rPr>
              <w:t>-</w:t>
            </w:r>
            <w:r w:rsidR="00BC41EC" w:rsidRPr="00120AE8">
              <w:rPr>
                <w:rFonts w:ascii="Montserrat" w:hAnsi="Montserrat" w:cs="Arial"/>
                <w:sz w:val="20"/>
                <w:lang w:val="es-MX"/>
              </w:rPr>
              <w:t>CPN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62EE7B" w14:textId="53F292B1" w:rsidR="003E00B4" w:rsidRPr="00120AE8" w:rsidRDefault="00FD54E1">
            <w:pPr>
              <w:widowControl w:val="0"/>
              <w:rPr>
                <w:rFonts w:ascii="Montserrat" w:hAnsi="Montserrat" w:cs="Arial"/>
                <w:sz w:val="20"/>
                <w:lang w:val="es-MX"/>
              </w:rPr>
            </w:pPr>
            <w:r>
              <w:rPr>
                <w:rFonts w:ascii="Montserrat" w:hAnsi="Montserrat" w:cs="Arial"/>
                <w:sz w:val="20"/>
                <w:lang w:val="es-MX"/>
              </w:rPr>
              <w:t>Insatisfactorio</w:t>
            </w:r>
          </w:p>
        </w:tc>
      </w:tr>
    </w:tbl>
    <w:p w14:paraId="40D08087" w14:textId="77777777" w:rsidR="003E00B4" w:rsidRPr="00120AE8" w:rsidRDefault="003E00B4">
      <w:pPr>
        <w:rPr>
          <w:rFonts w:ascii="Montserrat" w:hAnsi="Montserrat" w:cs="Arial"/>
          <w:sz w:val="20"/>
          <w:lang w:val="es-MX"/>
        </w:rPr>
      </w:pPr>
    </w:p>
    <w:tbl>
      <w:tblPr>
        <w:tblW w:w="10773" w:type="dxa"/>
        <w:tblInd w:w="85" w:type="dxa"/>
        <w:tblLayout w:type="fixed"/>
        <w:tblCellMar>
          <w:left w:w="85" w:type="dxa"/>
          <w:right w:w="85" w:type="dxa"/>
        </w:tblCellMar>
        <w:tblLook w:val="0000" w:firstRow="0" w:lastRow="0" w:firstColumn="0" w:lastColumn="0" w:noHBand="0" w:noVBand="0"/>
      </w:tblPr>
      <w:tblGrid>
        <w:gridCol w:w="10773"/>
      </w:tblGrid>
      <w:tr w:rsidR="003E00B4" w:rsidRPr="00120AE8" w14:paraId="2FE9C496" w14:textId="77777777">
        <w:trPr>
          <w:cantSplit/>
          <w:trHeight w:val="107"/>
          <w:tblHeader/>
        </w:trPr>
        <w:tc>
          <w:tcPr>
            <w:tcW w:w="10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19DF8B25" w14:textId="77777777" w:rsidR="003E00B4" w:rsidRPr="00120AE8" w:rsidRDefault="00000000">
            <w:pPr>
              <w:widowControl w:val="0"/>
              <w:jc w:val="center"/>
              <w:rPr>
                <w:rFonts w:ascii="Montserrat" w:hAnsi="Montserrat" w:cs="Arial"/>
                <w:b/>
                <w:sz w:val="20"/>
                <w:lang w:val="es-MX"/>
              </w:rPr>
            </w:pPr>
            <w:r w:rsidRPr="00120AE8">
              <w:rPr>
                <w:rFonts w:ascii="Montserrat" w:hAnsi="Montserrat" w:cs="Arial"/>
                <w:b/>
                <w:sz w:val="20"/>
                <w:lang w:val="es-MX"/>
              </w:rPr>
              <w:t>Ejecución de la Prueba</w:t>
            </w:r>
          </w:p>
        </w:tc>
      </w:tr>
    </w:tbl>
    <w:p w14:paraId="36278689" w14:textId="77777777" w:rsidR="003E00B4" w:rsidRPr="00120AE8" w:rsidRDefault="003E00B4">
      <w:pPr>
        <w:pStyle w:val="Ttulo"/>
        <w:jc w:val="left"/>
        <w:rPr>
          <w:rFonts w:ascii="Montserrat" w:hAnsi="Montserrat" w:cs="Arial"/>
          <w:bCs/>
          <w:sz w:val="20"/>
          <w:lang w:val="es-MX"/>
        </w:rPr>
      </w:pPr>
    </w:p>
    <w:p w14:paraId="2560F9A8" w14:textId="77777777" w:rsidR="003E00B4" w:rsidRPr="00120AE8" w:rsidRDefault="00000000">
      <w:pPr>
        <w:pStyle w:val="Encabezado"/>
        <w:jc w:val="both"/>
        <w:rPr>
          <w:rFonts w:ascii="Montserrat" w:hAnsi="Montserrat"/>
          <w:i/>
          <w:vanish/>
          <w:color w:val="0000FF"/>
          <w:sz w:val="20"/>
          <w:lang w:val="es-MX"/>
        </w:rPr>
      </w:pPr>
      <w:r w:rsidRPr="00120AE8">
        <w:rPr>
          <w:rFonts w:ascii="Montserrat" w:hAnsi="Montserrat"/>
          <w:b/>
          <w:i/>
          <w:vanish/>
          <w:color w:val="0000FF"/>
          <w:sz w:val="20"/>
          <w:lang w:val="es-MX"/>
        </w:rPr>
        <w:t>Guía de uso</w:t>
      </w:r>
      <w:r w:rsidRPr="00120AE8">
        <w:rPr>
          <w:rFonts w:ascii="Montserrat" w:hAnsi="Montserrat"/>
          <w:i/>
          <w:vanish/>
          <w:color w:val="0000FF"/>
          <w:sz w:val="20"/>
          <w:lang w:val="es-MX"/>
        </w:rPr>
        <w:t xml:space="preserve">: </w:t>
      </w:r>
    </w:p>
    <w:p w14:paraId="14566B3D" w14:textId="77777777" w:rsidR="003E00B4" w:rsidRPr="00120AE8" w:rsidRDefault="003E00B4">
      <w:pPr>
        <w:pStyle w:val="Encabezado"/>
        <w:jc w:val="both"/>
        <w:rPr>
          <w:rFonts w:ascii="Montserrat" w:hAnsi="Montserrat"/>
          <w:i/>
          <w:vanish/>
          <w:color w:val="0000FF"/>
          <w:sz w:val="20"/>
          <w:lang w:val="es-MX"/>
        </w:rPr>
      </w:pPr>
    </w:p>
    <w:p w14:paraId="525CC865" w14:textId="77777777" w:rsidR="003E00B4" w:rsidRPr="00120AE8" w:rsidRDefault="00000000">
      <w:pPr>
        <w:pStyle w:val="Encabezado"/>
        <w:jc w:val="both"/>
        <w:rPr>
          <w:rFonts w:ascii="Montserrat" w:hAnsi="Montserrat"/>
          <w:i/>
          <w:vanish/>
          <w:color w:val="0000FF"/>
          <w:sz w:val="20"/>
          <w:lang w:val="es-MX"/>
        </w:rPr>
      </w:pPr>
      <w:r w:rsidRPr="00120AE8">
        <w:rPr>
          <w:rFonts w:ascii="Montserrat" w:hAnsi="Montserrat"/>
          <w:i/>
          <w:vanish/>
          <w:color w:val="0000FF"/>
          <w:sz w:val="20"/>
          <w:lang w:val="es-MX"/>
        </w:rPr>
        <w:t xml:space="preserve">En caso de Resultado </w:t>
      </w:r>
      <w:r w:rsidRPr="00120AE8">
        <w:rPr>
          <w:rFonts w:ascii="Montserrat" w:hAnsi="Montserrat"/>
          <w:b/>
          <w:i/>
          <w:vanish/>
          <w:color w:val="0000FF"/>
          <w:sz w:val="20"/>
          <w:lang w:val="es-MX"/>
        </w:rPr>
        <w:t>No satisfactorio</w:t>
      </w:r>
      <w:r w:rsidRPr="00120AE8">
        <w:rPr>
          <w:rFonts w:ascii="Montserrat" w:hAnsi="Montserrat"/>
          <w:i/>
          <w:vanish/>
          <w:color w:val="0000FF"/>
          <w:sz w:val="20"/>
          <w:lang w:val="es-MX"/>
        </w:rPr>
        <w:t xml:space="preserve"> en la sección “ANEXO DE DEFECTOS/HALLAZGOS” se debe mostrar evidencia de los mismos incluyendo mensajes de error, pantallas con falla, información sobre el módulo, componente u opción donde se genera y en su caso los id de defecto o hallazgo registrados en la herramienta de control de defectos.</w:t>
      </w:r>
    </w:p>
    <w:p w14:paraId="4C809E3C" w14:textId="77777777" w:rsidR="003E00B4" w:rsidRPr="00120AE8" w:rsidRDefault="003E00B4">
      <w:pPr>
        <w:pStyle w:val="Encabezado"/>
        <w:jc w:val="both"/>
        <w:rPr>
          <w:rFonts w:ascii="Montserrat" w:hAnsi="Montserrat"/>
          <w:i/>
          <w:vanish/>
          <w:color w:val="0000FF"/>
          <w:sz w:val="20"/>
          <w:lang w:val="es-MX"/>
        </w:rPr>
      </w:pPr>
    </w:p>
    <w:p w14:paraId="7D4351F0" w14:textId="77777777" w:rsidR="003E00B4" w:rsidRPr="00120AE8" w:rsidRDefault="00000000">
      <w:pPr>
        <w:pStyle w:val="Encabezado"/>
        <w:jc w:val="both"/>
        <w:rPr>
          <w:rFonts w:ascii="Montserrat" w:hAnsi="Montserrat"/>
          <w:i/>
          <w:vanish/>
          <w:color w:val="0000FF"/>
          <w:sz w:val="20"/>
          <w:lang w:val="es-MX"/>
        </w:rPr>
      </w:pPr>
      <w:r w:rsidRPr="00120AE8">
        <w:rPr>
          <w:rFonts w:ascii="Montserrat" w:hAnsi="Montserrat"/>
          <w:i/>
          <w:vanish/>
          <w:color w:val="0000FF"/>
          <w:sz w:val="20"/>
          <w:lang w:val="es-MX"/>
        </w:rPr>
        <w:t xml:space="preserve">En caso de resultado </w:t>
      </w:r>
      <w:r w:rsidRPr="00120AE8">
        <w:rPr>
          <w:rFonts w:ascii="Montserrat" w:hAnsi="Montserrat"/>
          <w:b/>
          <w:i/>
          <w:vanish/>
          <w:color w:val="0000FF"/>
          <w:sz w:val="20"/>
          <w:lang w:val="es-MX"/>
        </w:rPr>
        <w:t>Satisfactorio</w:t>
      </w:r>
      <w:r w:rsidRPr="00120AE8">
        <w:rPr>
          <w:rFonts w:ascii="Montserrat" w:hAnsi="Montserrat"/>
          <w:i/>
          <w:vanish/>
          <w:color w:val="0000FF"/>
          <w:sz w:val="20"/>
          <w:lang w:val="es-MX"/>
        </w:rPr>
        <w:t xml:space="preserve">  en la sección “ANEXO DE DEFECTOS/HALLAZGOS debe indicarse NO APLICA; mientras que en la sección “ANEXO DE EVIDENCIA DE PRUEBAS EXITOSAS”  se deberán anexar pantallas de ejecución satisfactoria de las interfaces de usuario y si la prueba principal es en base de datos evidenciar mediante pantallas el resultado de las consultas realizadas.</w:t>
      </w:r>
    </w:p>
    <w:p w14:paraId="1AAB64D8" w14:textId="77777777" w:rsidR="003E00B4" w:rsidRPr="00120AE8" w:rsidRDefault="003E00B4">
      <w:pPr>
        <w:pStyle w:val="Encabezado"/>
        <w:jc w:val="both"/>
        <w:rPr>
          <w:rFonts w:ascii="Montserrat" w:hAnsi="Montserrat"/>
          <w:i/>
          <w:vanish/>
          <w:color w:val="0000FF"/>
          <w:sz w:val="20"/>
          <w:lang w:val="es-MX"/>
        </w:rPr>
      </w:pPr>
    </w:p>
    <w:p w14:paraId="3C48614D" w14:textId="77777777" w:rsidR="003E00B4" w:rsidRPr="00120AE8" w:rsidRDefault="00000000">
      <w:pPr>
        <w:pStyle w:val="Encabezado"/>
        <w:jc w:val="both"/>
        <w:rPr>
          <w:rFonts w:ascii="Montserrat" w:hAnsi="Montserrat"/>
          <w:i/>
          <w:vanish/>
          <w:color w:val="0000FF"/>
          <w:sz w:val="20"/>
          <w:lang w:val="es-MX"/>
        </w:rPr>
      </w:pPr>
      <w:r w:rsidRPr="00120AE8">
        <w:rPr>
          <w:rFonts w:ascii="Montserrat" w:hAnsi="Montserrat"/>
          <w:i/>
          <w:vanish/>
          <w:color w:val="0000FF"/>
          <w:sz w:val="20"/>
          <w:lang w:val="es-MX"/>
        </w:rPr>
        <w:t>Si se hace referencia a documentación externa, se deberá insertar el archivo al documento</w:t>
      </w:r>
    </w:p>
    <w:p w14:paraId="3FC98E9B" w14:textId="77777777" w:rsidR="003E00B4" w:rsidRPr="00120AE8" w:rsidRDefault="003E00B4">
      <w:pPr>
        <w:pStyle w:val="Encabezado"/>
        <w:jc w:val="both"/>
        <w:rPr>
          <w:rFonts w:ascii="Montserrat" w:hAnsi="Montserrat"/>
          <w:i/>
          <w:vanish/>
          <w:color w:val="0000FF"/>
          <w:sz w:val="20"/>
          <w:lang w:val="es-MX"/>
        </w:rPr>
      </w:pPr>
    </w:p>
    <w:p w14:paraId="32709CA9" w14:textId="77777777" w:rsidR="003E00B4" w:rsidRPr="00120AE8" w:rsidRDefault="00000000">
      <w:pPr>
        <w:pStyle w:val="Encabezado"/>
        <w:jc w:val="both"/>
        <w:rPr>
          <w:rFonts w:ascii="Montserrat" w:hAnsi="Montserrat"/>
          <w:i/>
          <w:vanish/>
          <w:color w:val="0000FF"/>
          <w:sz w:val="20"/>
          <w:lang w:val="es-MX"/>
        </w:rPr>
      </w:pPr>
      <w:r w:rsidRPr="00120AE8">
        <w:rPr>
          <w:rFonts w:ascii="Montserrat" w:hAnsi="Montserrat"/>
          <w:i/>
          <w:vanish/>
          <w:color w:val="0000FF"/>
          <w:sz w:val="20"/>
          <w:lang w:val="es-MX"/>
        </w:rPr>
        <w:t>La versión final de este documento de cada ciclo de pruebas deberá adjuntarse en MONITOR por ACSN o equivalente</w:t>
      </w:r>
      <w:r w:rsidRPr="00120AE8">
        <w:rPr>
          <w:rFonts w:ascii="Montserrat" w:hAnsi="Montserrat"/>
          <w:i/>
          <w:vanish/>
          <w:color w:val="0000FF"/>
          <w:sz w:val="20"/>
          <w:lang w:val="es-MX"/>
        </w:rPr>
        <w:tab/>
      </w:r>
    </w:p>
    <w:p w14:paraId="2536DCC2" w14:textId="77777777" w:rsidR="003E00B4" w:rsidRPr="00120AE8" w:rsidRDefault="003E00B4">
      <w:pPr>
        <w:pStyle w:val="Encabezado"/>
        <w:jc w:val="both"/>
        <w:rPr>
          <w:rFonts w:ascii="Montserrat" w:hAnsi="Montserrat"/>
          <w:i/>
          <w:vanish/>
          <w:color w:val="0000FF"/>
          <w:sz w:val="20"/>
          <w:lang w:val="es-MX"/>
        </w:rPr>
      </w:pPr>
    </w:p>
    <w:p w14:paraId="44BFBE64" w14:textId="77777777" w:rsidR="003E00B4" w:rsidRPr="00120AE8" w:rsidRDefault="00000000">
      <w:pPr>
        <w:pStyle w:val="Ttulo"/>
        <w:jc w:val="left"/>
        <w:rPr>
          <w:rFonts w:ascii="Montserrat" w:hAnsi="Montserrat"/>
          <w:b/>
          <w:sz w:val="20"/>
          <w:lang w:val="es-MX"/>
        </w:rPr>
      </w:pPr>
      <w:r w:rsidRPr="00120AE8">
        <w:rPr>
          <w:rFonts w:ascii="Montserrat" w:hAnsi="Montserrat"/>
          <w:b/>
          <w:sz w:val="20"/>
          <w:lang w:val="es-MX"/>
        </w:rPr>
        <w:t>ANEXO DE DEFECTOS/HALLAZGOS</w:t>
      </w:r>
    </w:p>
    <w:p w14:paraId="49CEC229" w14:textId="79EA6A47" w:rsidR="00BC41EC" w:rsidRPr="003564E4" w:rsidRDefault="00BC41EC" w:rsidP="00BC41EC">
      <w:pPr>
        <w:pStyle w:val="Textoindependiente1"/>
        <w:rPr>
          <w:rFonts w:ascii="Montserrat" w:eastAsia="Times" w:hAnsi="Montserrat"/>
          <w:sz w:val="20"/>
          <w:lang w:eastAsia="es-ES"/>
        </w:rPr>
      </w:pPr>
      <w:r w:rsidRPr="00120AE8">
        <w:rPr>
          <w:rFonts w:ascii="Montserrat" w:eastAsia="Times" w:hAnsi="Montserrat"/>
          <w:b/>
          <w:bCs/>
          <w:sz w:val="20"/>
          <w:lang w:eastAsia="es-ES"/>
        </w:rPr>
        <w:t xml:space="preserve"> </w:t>
      </w:r>
      <w:r w:rsidR="00FD54E1">
        <w:rPr>
          <w:rFonts w:ascii="Montserrat" w:eastAsia="Times" w:hAnsi="Montserrat"/>
          <w:sz w:val="20"/>
          <w:lang w:eastAsia="es-ES"/>
        </w:rPr>
        <w:t xml:space="preserve">1.- </w:t>
      </w:r>
      <w:r w:rsidR="003564E4">
        <w:rPr>
          <w:rFonts w:ascii="Montserrat" w:eastAsia="Times" w:hAnsi="Montserrat"/>
          <w:sz w:val="20"/>
          <w:lang w:eastAsia="es-ES"/>
        </w:rPr>
        <w:t>Después de realizar la</w:t>
      </w:r>
      <w:r w:rsidR="00FB0CC4">
        <w:rPr>
          <w:rFonts w:ascii="Montserrat" w:eastAsia="Times" w:hAnsi="Montserrat"/>
          <w:sz w:val="20"/>
          <w:lang w:eastAsia="es-ES"/>
        </w:rPr>
        <w:t xml:space="preserve"> </w:t>
      </w:r>
      <w:r w:rsidR="003564E4" w:rsidRPr="003564E4">
        <w:rPr>
          <w:rFonts w:ascii="Montserrat" w:eastAsia="Times" w:hAnsi="Montserrat"/>
          <w:b/>
          <w:bCs/>
          <w:sz w:val="20"/>
          <w:lang w:eastAsia="es-ES"/>
        </w:rPr>
        <w:t>D</w:t>
      </w:r>
      <w:r w:rsidR="00FB0CC4" w:rsidRPr="003564E4">
        <w:rPr>
          <w:rFonts w:ascii="Montserrat" w:eastAsia="Times" w:hAnsi="Montserrat"/>
          <w:b/>
          <w:bCs/>
          <w:sz w:val="20"/>
          <w:lang w:eastAsia="es-ES"/>
        </w:rPr>
        <w:t xml:space="preserve">escarga </w:t>
      </w:r>
      <w:r w:rsidR="003564E4" w:rsidRPr="003564E4">
        <w:rPr>
          <w:rFonts w:ascii="Montserrat" w:eastAsia="Times" w:hAnsi="Montserrat"/>
          <w:b/>
          <w:bCs/>
          <w:sz w:val="20"/>
          <w:lang w:eastAsia="es-ES"/>
        </w:rPr>
        <w:t>Asíncrona Representación Impresa</w:t>
      </w:r>
      <w:r w:rsidR="003564E4">
        <w:rPr>
          <w:rFonts w:ascii="Montserrat" w:eastAsia="Times" w:hAnsi="Montserrat"/>
          <w:sz w:val="20"/>
          <w:lang w:eastAsia="es-ES"/>
        </w:rPr>
        <w:t xml:space="preserve"> y dirigirnos a “Archivos Solicitados”, al dar clic en el link “Ver archivos” e intentar descargar el paquete, nos dirige a un link donde se muestra el mensaje “</w:t>
      </w:r>
      <w:r w:rsidR="003564E4" w:rsidRPr="003564E4">
        <w:rPr>
          <w:rFonts w:ascii="Montserrat" w:eastAsia="Times" w:hAnsi="Montserrat"/>
          <w:b/>
          <w:bCs/>
          <w:sz w:val="20"/>
          <w:lang w:eastAsia="es-ES"/>
        </w:rPr>
        <w:t>Vaya… no se puede acceder a esta página</w:t>
      </w:r>
      <w:r w:rsidR="003564E4">
        <w:rPr>
          <w:rFonts w:ascii="Montserrat" w:eastAsia="Times" w:hAnsi="Montserrat"/>
          <w:sz w:val="20"/>
          <w:lang w:eastAsia="es-ES"/>
        </w:rPr>
        <w:t>”</w:t>
      </w:r>
    </w:p>
    <w:p w14:paraId="4F5A9BC0" w14:textId="3C173927" w:rsidR="00FD54E1" w:rsidRDefault="00FD54E1" w:rsidP="00BC41EC">
      <w:pPr>
        <w:pStyle w:val="Textoindependiente1"/>
        <w:rPr>
          <w:rFonts w:ascii="Montserrat" w:eastAsia="Times" w:hAnsi="Montserrat"/>
          <w:b/>
          <w:bCs/>
          <w:sz w:val="20"/>
          <w:lang w:eastAsia="es-ES"/>
        </w:rPr>
      </w:pPr>
      <w:r>
        <w:rPr>
          <w:rFonts w:ascii="Montserrat" w:eastAsia="Times" w:hAnsi="Montserrat"/>
          <w:b/>
          <w:bCs/>
          <w:sz w:val="20"/>
          <w:lang w:eastAsia="es-ES"/>
        </w:rPr>
        <w:t>Pasos:</w:t>
      </w:r>
    </w:p>
    <w:p w14:paraId="12597081" w14:textId="1FADB266" w:rsidR="00FD54E1" w:rsidRDefault="00FD54E1" w:rsidP="00BC41EC">
      <w:pPr>
        <w:pStyle w:val="Textoindependiente1"/>
        <w:rPr>
          <w:rFonts w:ascii="Montserrat" w:eastAsia="Times" w:hAnsi="Montserrat"/>
          <w:sz w:val="20"/>
          <w:lang w:eastAsia="es-ES"/>
        </w:rPr>
      </w:pPr>
      <w:r>
        <w:rPr>
          <w:rFonts w:ascii="Montserrat" w:eastAsia="Times" w:hAnsi="Montserrat"/>
          <w:sz w:val="20"/>
          <w:lang w:eastAsia="es-ES"/>
        </w:rPr>
        <w:t>1.- Hacer Login en COCEMA Retenciones.</w:t>
      </w:r>
    </w:p>
    <w:p w14:paraId="12DCE338" w14:textId="733A379B" w:rsidR="00FD54E1" w:rsidRDefault="00FD54E1" w:rsidP="00BC41EC">
      <w:pPr>
        <w:pStyle w:val="Textoindependiente1"/>
        <w:rPr>
          <w:rFonts w:ascii="Montserrat" w:eastAsia="Times" w:hAnsi="Montserrat"/>
          <w:sz w:val="20"/>
          <w:lang w:val="es-ES_tradnl" w:eastAsia="es-ES"/>
        </w:rPr>
      </w:pPr>
      <w:r>
        <w:rPr>
          <w:rFonts w:ascii="Montserrat" w:eastAsia="Times" w:hAnsi="Montserrat"/>
          <w:sz w:val="20"/>
          <w:lang w:eastAsia="es-ES"/>
        </w:rPr>
        <w:t>2.-</w:t>
      </w:r>
      <w:r w:rsidR="00557C12">
        <w:rPr>
          <w:rFonts w:ascii="Montserrat" w:eastAsia="Times" w:hAnsi="Montserrat"/>
          <w:sz w:val="20"/>
          <w:lang w:eastAsia="es-ES"/>
        </w:rPr>
        <w:t xml:space="preserve"> </w:t>
      </w:r>
      <w:r w:rsidR="003564E4">
        <w:rPr>
          <w:rFonts w:ascii="Montserrat" w:eastAsia="Times" w:hAnsi="Montserrat"/>
          <w:sz w:val="20"/>
          <w:lang w:eastAsia="es-ES"/>
        </w:rPr>
        <w:t>Realizar una búsqueda con más de 1 comprobante</w:t>
      </w:r>
      <w:r>
        <w:rPr>
          <w:rFonts w:ascii="Montserrat" w:eastAsia="Times" w:hAnsi="Montserrat"/>
          <w:sz w:val="20"/>
          <w:lang w:val="es-ES_tradnl" w:eastAsia="es-ES"/>
        </w:rPr>
        <w:t>.</w:t>
      </w:r>
    </w:p>
    <w:p w14:paraId="034E87C2" w14:textId="68994D3C" w:rsidR="003564E4" w:rsidRDefault="003564E4" w:rsidP="00BC41EC">
      <w:pPr>
        <w:pStyle w:val="Textoindependiente1"/>
        <w:rPr>
          <w:rFonts w:ascii="Montserrat" w:eastAsia="Times" w:hAnsi="Montserrat"/>
          <w:sz w:val="20"/>
          <w:lang w:val="es-ES_tradnl" w:eastAsia="es-ES"/>
        </w:rPr>
      </w:pPr>
      <w:r>
        <w:rPr>
          <w:rFonts w:ascii="Montserrat" w:eastAsia="Times" w:hAnsi="Montserrat"/>
          <w:sz w:val="20"/>
          <w:lang w:val="es-ES_tradnl" w:eastAsia="es-ES"/>
        </w:rPr>
        <w:t>3.- Dar clic en el link “Descarga Asíncrona Representación Impresa”</w:t>
      </w:r>
    </w:p>
    <w:p w14:paraId="62E7EC04" w14:textId="5DF1B367" w:rsidR="003564E4" w:rsidRDefault="003564E4" w:rsidP="00BC41EC">
      <w:pPr>
        <w:pStyle w:val="Textoindependiente1"/>
        <w:rPr>
          <w:rFonts w:ascii="Montserrat" w:eastAsia="Times" w:hAnsi="Montserrat"/>
          <w:sz w:val="20"/>
          <w:lang w:val="es-ES_tradnl" w:eastAsia="es-ES"/>
        </w:rPr>
      </w:pPr>
      <w:r>
        <w:rPr>
          <w:rFonts w:ascii="Montserrat" w:eastAsia="Times" w:hAnsi="Montserrat"/>
          <w:sz w:val="20"/>
          <w:lang w:val="es-ES_tradnl" w:eastAsia="es-ES"/>
        </w:rPr>
        <w:t>4.- Nos dirigimos al header y damos clic en “Archivos solicitados”</w:t>
      </w:r>
    </w:p>
    <w:p w14:paraId="696776E7" w14:textId="76419A1B" w:rsidR="003564E4" w:rsidRDefault="003564E4" w:rsidP="00BC41EC">
      <w:pPr>
        <w:pStyle w:val="Textoindependiente1"/>
        <w:rPr>
          <w:rFonts w:ascii="Montserrat" w:eastAsia="Times" w:hAnsi="Montserrat"/>
          <w:sz w:val="20"/>
          <w:lang w:val="es-ES_tradnl" w:eastAsia="es-ES"/>
        </w:rPr>
      </w:pPr>
      <w:r>
        <w:rPr>
          <w:rFonts w:ascii="Montserrat" w:eastAsia="Times" w:hAnsi="Montserrat"/>
          <w:sz w:val="20"/>
          <w:lang w:val="es-ES_tradnl" w:eastAsia="es-ES"/>
        </w:rPr>
        <w:t>5.- Buscamos el paquete generado por la descarga y damos clic en el link “Ver archivos”</w:t>
      </w:r>
    </w:p>
    <w:p w14:paraId="22665704" w14:textId="6D8D520F" w:rsidR="003564E4" w:rsidRDefault="003564E4" w:rsidP="00BC41EC">
      <w:pPr>
        <w:pStyle w:val="Textoindependiente1"/>
        <w:rPr>
          <w:rFonts w:ascii="Montserrat" w:eastAsia="Times" w:hAnsi="Montserrat"/>
          <w:sz w:val="20"/>
          <w:lang w:val="es-ES_tradnl" w:eastAsia="es-ES"/>
        </w:rPr>
      </w:pPr>
      <w:r>
        <w:rPr>
          <w:rFonts w:ascii="Montserrat" w:eastAsia="Times" w:hAnsi="Montserrat"/>
          <w:sz w:val="20"/>
          <w:lang w:val="es-ES_tradnl" w:eastAsia="es-ES"/>
        </w:rPr>
        <w:t>6.- Damos clic en el link del paquete.</w:t>
      </w:r>
    </w:p>
    <w:p w14:paraId="06F3FEBF" w14:textId="77777777" w:rsidR="00FB0CC4" w:rsidRDefault="00FB0CC4" w:rsidP="00BC41EC">
      <w:pPr>
        <w:pStyle w:val="Textoindependiente1"/>
        <w:rPr>
          <w:rFonts w:ascii="Montserrat" w:eastAsia="Times" w:hAnsi="Montserrat"/>
          <w:sz w:val="20"/>
          <w:lang w:val="es-ES_tradnl" w:eastAsia="es-ES"/>
        </w:rPr>
      </w:pPr>
    </w:p>
    <w:p w14:paraId="357807D4" w14:textId="77777777" w:rsidR="00FB0CC4" w:rsidRDefault="00FB0CC4" w:rsidP="00BC41EC">
      <w:pPr>
        <w:pStyle w:val="Textoindependiente1"/>
        <w:rPr>
          <w:rFonts w:ascii="Montserrat" w:eastAsia="Times" w:hAnsi="Montserrat"/>
          <w:sz w:val="20"/>
          <w:lang w:val="es-ES_tradnl" w:eastAsia="es-ES"/>
        </w:rPr>
      </w:pPr>
    </w:p>
    <w:p w14:paraId="6E27C2A9" w14:textId="46C91088" w:rsidR="00557C12" w:rsidRDefault="00FB0CC4" w:rsidP="00FB0CC4">
      <w:pPr>
        <w:pStyle w:val="Textoindependiente1"/>
        <w:rPr>
          <w:rFonts w:ascii="Noto Sans" w:hAnsi="Noto Sans" w:cs="Noto Sans"/>
          <w:b/>
          <w:bCs/>
          <w:sz w:val="16"/>
          <w:szCs w:val="16"/>
        </w:rPr>
      </w:pPr>
      <w:r w:rsidRPr="00FB0CC4">
        <w:rPr>
          <w:rFonts w:ascii="Montserrat" w:eastAsia="Times" w:hAnsi="Montserrat"/>
          <w:sz w:val="20"/>
          <w:lang w:val="es-ES_tradnl" w:eastAsia="es-ES"/>
        </w:rPr>
        <w:lastRenderedPageBreak/>
        <w:drawing>
          <wp:inline distT="0" distB="0" distL="0" distR="0" wp14:anchorId="7C594780" wp14:editId="4F3F345F">
            <wp:extent cx="6480810" cy="3645535"/>
            <wp:effectExtent l="0" t="0" r="0" b="0"/>
            <wp:docPr id="14606651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6651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024F0" w14:textId="77777777" w:rsidR="00FB0CC4" w:rsidRDefault="00FB0CC4" w:rsidP="00FB0CC4">
      <w:pPr>
        <w:pStyle w:val="Textoindependiente1"/>
        <w:rPr>
          <w:rFonts w:ascii="Noto Sans" w:hAnsi="Noto Sans" w:cs="Noto Sans"/>
          <w:b/>
          <w:bCs/>
          <w:sz w:val="16"/>
          <w:szCs w:val="16"/>
        </w:rPr>
      </w:pPr>
    </w:p>
    <w:p w14:paraId="3939244E" w14:textId="77777777" w:rsidR="00FB0CC4" w:rsidRPr="00FB0CC4" w:rsidRDefault="00FB0CC4" w:rsidP="00FB0CC4">
      <w:pPr>
        <w:pStyle w:val="Textoindependiente1"/>
        <w:rPr>
          <w:rFonts w:ascii="Noto Sans" w:hAnsi="Noto Sans" w:cs="Noto Sans"/>
          <w:b/>
          <w:bCs/>
          <w:sz w:val="16"/>
          <w:szCs w:val="16"/>
        </w:rPr>
      </w:pPr>
      <w:r w:rsidRPr="00FB0CC4">
        <w:rPr>
          <w:rFonts w:ascii="Noto Sans" w:hAnsi="Noto Sans" w:cs="Noto Sans"/>
          <w:b/>
          <w:bCs/>
          <w:sz w:val="16"/>
          <w:szCs w:val="16"/>
        </w:rPr>
        <w:t>RFC Emisor:</w:t>
      </w:r>
    </w:p>
    <w:p w14:paraId="62E7A1D2" w14:textId="77777777" w:rsidR="00FB0CC4" w:rsidRDefault="00FB0CC4" w:rsidP="00FB0CC4">
      <w:pPr>
        <w:pStyle w:val="Textoindependiente1"/>
        <w:rPr>
          <w:rFonts w:ascii="Noto Sans" w:hAnsi="Noto Sans" w:cs="Noto Sans"/>
          <w:b/>
          <w:bCs/>
          <w:sz w:val="16"/>
          <w:szCs w:val="16"/>
        </w:rPr>
      </w:pPr>
      <w:r w:rsidRPr="00FB0CC4">
        <w:rPr>
          <w:rFonts w:ascii="Noto Sans" w:hAnsi="Noto Sans" w:cs="Noto Sans"/>
          <w:b/>
          <w:bCs/>
          <w:sz w:val="16"/>
          <w:szCs w:val="16"/>
        </w:rPr>
        <w:t>VADA800927DJ3</w:t>
      </w:r>
    </w:p>
    <w:p w14:paraId="0F52C863" w14:textId="638E3DD9" w:rsidR="00FB0CC4" w:rsidRPr="00FB0CC4" w:rsidRDefault="00FB0CC4" w:rsidP="00FB0CC4">
      <w:pPr>
        <w:pStyle w:val="Textoindependiente1"/>
        <w:rPr>
          <w:rFonts w:ascii="Noto Sans" w:hAnsi="Noto Sans" w:cs="Noto Sans"/>
          <w:b/>
          <w:bCs/>
          <w:sz w:val="16"/>
          <w:szCs w:val="16"/>
        </w:rPr>
      </w:pPr>
      <w:r w:rsidRPr="00FB0CC4">
        <w:rPr>
          <w:rFonts w:ascii="Noto Sans" w:hAnsi="Noto Sans" w:cs="Noto Sans"/>
          <w:b/>
          <w:bCs/>
          <w:sz w:val="16"/>
          <w:szCs w:val="16"/>
        </w:rPr>
        <w:t>Fecha inicial de Emisión:</w:t>
      </w:r>
    </w:p>
    <w:p w14:paraId="75DE3ABB" w14:textId="77777777" w:rsidR="00FB0CC4" w:rsidRPr="00FB0CC4" w:rsidRDefault="00FB0CC4" w:rsidP="00FB0CC4">
      <w:pPr>
        <w:pStyle w:val="Textoindependiente1"/>
        <w:rPr>
          <w:rFonts w:ascii="Noto Sans" w:hAnsi="Noto Sans" w:cs="Noto Sans"/>
          <w:b/>
          <w:bCs/>
          <w:sz w:val="16"/>
          <w:szCs w:val="16"/>
        </w:rPr>
      </w:pPr>
      <w:r w:rsidRPr="00FB0CC4">
        <w:rPr>
          <w:rFonts w:ascii="Noto Sans" w:hAnsi="Noto Sans" w:cs="Noto Sans"/>
          <w:b/>
          <w:bCs/>
          <w:sz w:val="16"/>
          <w:szCs w:val="16"/>
        </w:rPr>
        <w:t>01/01/2026</w:t>
      </w:r>
    </w:p>
    <w:p w14:paraId="697FFDAF" w14:textId="77777777" w:rsidR="00FB0CC4" w:rsidRPr="00FB0CC4" w:rsidRDefault="00FB0CC4" w:rsidP="00FB0CC4">
      <w:pPr>
        <w:pStyle w:val="Textoindependiente1"/>
        <w:rPr>
          <w:rFonts w:ascii="Noto Sans" w:hAnsi="Noto Sans" w:cs="Noto Sans"/>
          <w:b/>
          <w:bCs/>
          <w:sz w:val="16"/>
          <w:szCs w:val="16"/>
        </w:rPr>
      </w:pPr>
      <w:r w:rsidRPr="00FB0CC4">
        <w:rPr>
          <w:rFonts w:ascii="Noto Sans" w:hAnsi="Noto Sans" w:cs="Noto Sans"/>
          <w:b/>
          <w:bCs/>
          <w:sz w:val="16"/>
          <w:szCs w:val="16"/>
        </w:rPr>
        <w:t>Fecha Final de Emisión:</w:t>
      </w:r>
    </w:p>
    <w:p w14:paraId="73D7B1D1" w14:textId="6E341630" w:rsidR="00FB0CC4" w:rsidRDefault="00FB0CC4" w:rsidP="00FB0CC4">
      <w:pPr>
        <w:pStyle w:val="Textoindependiente1"/>
        <w:rPr>
          <w:rFonts w:ascii="Noto Sans" w:hAnsi="Noto Sans" w:cs="Noto Sans"/>
          <w:b/>
          <w:bCs/>
          <w:sz w:val="16"/>
          <w:szCs w:val="16"/>
        </w:rPr>
      </w:pPr>
      <w:r w:rsidRPr="00FB0CC4">
        <w:rPr>
          <w:rFonts w:ascii="Noto Sans" w:hAnsi="Noto Sans" w:cs="Noto Sans"/>
          <w:b/>
          <w:bCs/>
          <w:sz w:val="16"/>
          <w:szCs w:val="16"/>
        </w:rPr>
        <w:t>13/05/2026</w:t>
      </w:r>
    </w:p>
    <w:p w14:paraId="5705FF2C" w14:textId="79845191" w:rsidR="00FB0CC4" w:rsidRDefault="00FB0CC4" w:rsidP="00FB0CC4">
      <w:pPr>
        <w:pStyle w:val="Textoindependiente1"/>
        <w:rPr>
          <w:rFonts w:ascii="Noto Sans" w:hAnsi="Noto Sans" w:cs="Noto Sans"/>
          <w:b/>
          <w:bCs/>
          <w:sz w:val="16"/>
          <w:szCs w:val="16"/>
        </w:rPr>
      </w:pPr>
      <w:r w:rsidRPr="00FB0CC4">
        <w:rPr>
          <w:rFonts w:ascii="Noto Sans" w:hAnsi="Noto Sans" w:cs="Noto Sans"/>
          <w:b/>
          <w:bCs/>
          <w:sz w:val="16"/>
          <w:szCs w:val="16"/>
        </w:rPr>
        <w:lastRenderedPageBreak/>
        <w:drawing>
          <wp:inline distT="0" distB="0" distL="0" distR="0" wp14:anchorId="643A1645" wp14:editId="228AB14B">
            <wp:extent cx="6480810" cy="3645535"/>
            <wp:effectExtent l="0" t="0" r="0" b="0"/>
            <wp:docPr id="9934167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4167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A6AC3" w14:textId="4342BCBE" w:rsidR="00FB0CC4" w:rsidRDefault="00FB0CC4" w:rsidP="00FB0CC4">
      <w:pPr>
        <w:pStyle w:val="Textoindependiente1"/>
        <w:rPr>
          <w:rFonts w:ascii="Noto Sans" w:hAnsi="Noto Sans" w:cs="Noto Sans"/>
          <w:b/>
          <w:bCs/>
          <w:sz w:val="16"/>
          <w:szCs w:val="16"/>
        </w:rPr>
      </w:pPr>
      <w:r w:rsidRPr="00FB0CC4">
        <w:rPr>
          <w:rFonts w:ascii="Noto Sans" w:hAnsi="Noto Sans" w:cs="Noto Sans"/>
          <w:b/>
          <w:bCs/>
          <w:sz w:val="16"/>
          <w:szCs w:val="16"/>
        </w:rPr>
        <w:drawing>
          <wp:inline distT="0" distB="0" distL="0" distR="0" wp14:anchorId="724F9D70" wp14:editId="52EE1679">
            <wp:extent cx="6480810" cy="3645535"/>
            <wp:effectExtent l="0" t="0" r="0" b="0"/>
            <wp:docPr id="18235166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5166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E8D24" w14:textId="16590FD1" w:rsidR="00FB0CC4" w:rsidRDefault="00FB0CC4" w:rsidP="00FB0CC4">
      <w:pPr>
        <w:pStyle w:val="Textoindependiente1"/>
        <w:rPr>
          <w:rFonts w:ascii="Noto Sans" w:hAnsi="Noto Sans" w:cs="Noto Sans"/>
          <w:b/>
          <w:bCs/>
          <w:sz w:val="16"/>
          <w:szCs w:val="16"/>
        </w:rPr>
      </w:pPr>
      <w:r w:rsidRPr="00FB0CC4">
        <w:rPr>
          <w:rFonts w:ascii="Noto Sans" w:hAnsi="Noto Sans" w:cs="Noto Sans"/>
          <w:b/>
          <w:bCs/>
          <w:sz w:val="16"/>
          <w:szCs w:val="16"/>
        </w:rPr>
        <w:lastRenderedPageBreak/>
        <w:drawing>
          <wp:inline distT="0" distB="0" distL="0" distR="0" wp14:anchorId="71C081D7" wp14:editId="2605CAC9">
            <wp:extent cx="6480810" cy="3645535"/>
            <wp:effectExtent l="0" t="0" r="0" b="0"/>
            <wp:docPr id="18640505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0505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4E231" w14:textId="2AA495DA" w:rsidR="00FB0CC4" w:rsidRDefault="00FB0CC4" w:rsidP="00FB0CC4">
      <w:pPr>
        <w:pStyle w:val="Textoindependiente1"/>
        <w:rPr>
          <w:rFonts w:ascii="Noto Sans" w:hAnsi="Noto Sans" w:cs="Noto Sans"/>
          <w:b/>
          <w:bCs/>
          <w:sz w:val="16"/>
          <w:szCs w:val="16"/>
        </w:rPr>
      </w:pPr>
      <w:r w:rsidRPr="00FB0CC4">
        <w:rPr>
          <w:rFonts w:ascii="Noto Sans" w:hAnsi="Noto Sans" w:cs="Noto Sans"/>
          <w:b/>
          <w:bCs/>
          <w:sz w:val="16"/>
          <w:szCs w:val="16"/>
        </w:rPr>
        <w:drawing>
          <wp:inline distT="0" distB="0" distL="0" distR="0" wp14:anchorId="0715A7C3" wp14:editId="76A34A55">
            <wp:extent cx="6480810" cy="3645535"/>
            <wp:effectExtent l="0" t="0" r="0" b="0"/>
            <wp:docPr id="1705737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737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8F04F" w14:textId="7D06FB3A" w:rsidR="00FB0CC4" w:rsidRDefault="00FB0CC4" w:rsidP="00FB0CC4">
      <w:pPr>
        <w:pStyle w:val="Textoindependiente1"/>
        <w:rPr>
          <w:rFonts w:ascii="Noto Sans" w:hAnsi="Noto Sans" w:cs="Noto Sans"/>
          <w:b/>
          <w:bCs/>
          <w:sz w:val="16"/>
          <w:szCs w:val="16"/>
        </w:rPr>
      </w:pPr>
      <w:r w:rsidRPr="00FB0CC4">
        <w:rPr>
          <w:rFonts w:ascii="Noto Sans" w:hAnsi="Noto Sans" w:cs="Noto Sans"/>
          <w:b/>
          <w:bCs/>
          <w:sz w:val="16"/>
          <w:szCs w:val="16"/>
        </w:rPr>
        <w:lastRenderedPageBreak/>
        <w:drawing>
          <wp:inline distT="0" distB="0" distL="0" distR="0" wp14:anchorId="0FE0DDA7" wp14:editId="04DAB7F6">
            <wp:extent cx="6480810" cy="3645535"/>
            <wp:effectExtent l="0" t="0" r="0" b="0"/>
            <wp:docPr id="18232516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25168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25157" w14:textId="00B6558E" w:rsidR="00FB0CC4" w:rsidRDefault="00FB0CC4" w:rsidP="00FB0CC4">
      <w:pPr>
        <w:pStyle w:val="Textoindependiente1"/>
        <w:rPr>
          <w:rFonts w:ascii="Noto Sans" w:hAnsi="Noto Sans" w:cs="Noto Sans"/>
          <w:b/>
          <w:bCs/>
          <w:sz w:val="16"/>
          <w:szCs w:val="16"/>
        </w:rPr>
      </w:pPr>
      <w:r w:rsidRPr="00FB0CC4">
        <w:rPr>
          <w:rFonts w:ascii="Noto Sans" w:hAnsi="Noto Sans" w:cs="Noto Sans"/>
          <w:b/>
          <w:bCs/>
          <w:sz w:val="16"/>
          <w:szCs w:val="16"/>
        </w:rPr>
        <w:drawing>
          <wp:inline distT="0" distB="0" distL="0" distR="0" wp14:anchorId="6DFCCE59" wp14:editId="7C1C0447">
            <wp:extent cx="6134100" cy="3450507"/>
            <wp:effectExtent l="0" t="0" r="0" b="0"/>
            <wp:docPr id="3425456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54566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48118" cy="3458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496B2" w14:textId="7F659516" w:rsidR="00FB0CC4" w:rsidRDefault="00FB0CC4" w:rsidP="00FB0CC4">
      <w:pPr>
        <w:pStyle w:val="Textoindependiente1"/>
        <w:rPr>
          <w:rFonts w:ascii="Noto Sans" w:hAnsi="Noto Sans" w:cs="Noto Sans"/>
          <w:b/>
          <w:bCs/>
          <w:sz w:val="16"/>
          <w:szCs w:val="16"/>
        </w:rPr>
      </w:pPr>
      <w:r w:rsidRPr="00FB0CC4">
        <w:rPr>
          <w:rFonts w:ascii="Noto Sans" w:hAnsi="Noto Sans" w:cs="Noto Sans"/>
          <w:b/>
          <w:bCs/>
          <w:sz w:val="16"/>
          <w:szCs w:val="16"/>
          <w:lang w:val="es-ES_tradnl"/>
        </w:rPr>
        <w:t>folio de descarga: 157c7495-01ba-40a2-a039-57ed0f47044a</w:t>
      </w:r>
    </w:p>
    <w:p w14:paraId="2D4D104A" w14:textId="05F95547" w:rsidR="00FB0CC4" w:rsidRDefault="00FB0CC4" w:rsidP="00FB0CC4">
      <w:pPr>
        <w:pStyle w:val="Textoindependiente1"/>
        <w:rPr>
          <w:rFonts w:ascii="Noto Sans" w:hAnsi="Noto Sans" w:cs="Noto Sans"/>
          <w:b/>
          <w:bCs/>
          <w:sz w:val="16"/>
          <w:szCs w:val="16"/>
        </w:rPr>
      </w:pPr>
      <w:r w:rsidRPr="00FB0CC4">
        <w:rPr>
          <w:rFonts w:ascii="Noto Sans" w:hAnsi="Noto Sans" w:cs="Noto Sans"/>
          <w:b/>
          <w:bCs/>
          <w:sz w:val="16"/>
          <w:szCs w:val="16"/>
        </w:rPr>
        <w:lastRenderedPageBreak/>
        <w:drawing>
          <wp:inline distT="0" distB="0" distL="0" distR="0" wp14:anchorId="494935DF" wp14:editId="32955BE1">
            <wp:extent cx="6480810" cy="3645535"/>
            <wp:effectExtent l="0" t="0" r="0" b="0"/>
            <wp:docPr id="13657534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75343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53727" w14:textId="0F121900" w:rsidR="00FB0CC4" w:rsidRDefault="00FB0CC4" w:rsidP="00FB0CC4">
      <w:pPr>
        <w:pStyle w:val="Textoindependiente1"/>
        <w:rPr>
          <w:rFonts w:ascii="Noto Sans" w:hAnsi="Noto Sans" w:cs="Noto Sans"/>
          <w:b/>
          <w:bCs/>
          <w:sz w:val="16"/>
          <w:szCs w:val="16"/>
        </w:rPr>
      </w:pPr>
      <w:r w:rsidRPr="00FB0CC4">
        <w:rPr>
          <w:rFonts w:ascii="Noto Sans" w:hAnsi="Noto Sans" w:cs="Noto Sans"/>
          <w:b/>
          <w:bCs/>
          <w:sz w:val="16"/>
          <w:szCs w:val="16"/>
        </w:rPr>
        <w:drawing>
          <wp:inline distT="0" distB="0" distL="0" distR="0" wp14:anchorId="4455D836" wp14:editId="40CF084E">
            <wp:extent cx="6480810" cy="3645535"/>
            <wp:effectExtent l="0" t="0" r="0" b="0"/>
            <wp:docPr id="19582607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26073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31F44" w14:textId="140FC3BC" w:rsidR="00FB0CC4" w:rsidRDefault="00FB0CC4" w:rsidP="00FB0CC4">
      <w:pPr>
        <w:pStyle w:val="Textoindependiente1"/>
        <w:rPr>
          <w:rFonts w:ascii="Noto Sans" w:hAnsi="Noto Sans" w:cs="Noto Sans"/>
          <w:b/>
          <w:bCs/>
          <w:sz w:val="16"/>
          <w:szCs w:val="16"/>
        </w:rPr>
      </w:pPr>
      <w:r w:rsidRPr="00FB0CC4">
        <w:rPr>
          <w:rFonts w:ascii="Noto Sans" w:hAnsi="Noto Sans" w:cs="Noto Sans"/>
          <w:b/>
          <w:bCs/>
          <w:sz w:val="16"/>
          <w:szCs w:val="16"/>
        </w:rPr>
        <w:lastRenderedPageBreak/>
        <w:drawing>
          <wp:inline distT="0" distB="0" distL="0" distR="0" wp14:anchorId="3BD4B486" wp14:editId="2F7E5E94">
            <wp:extent cx="6007100" cy="3379067"/>
            <wp:effectExtent l="0" t="0" r="0" b="0"/>
            <wp:docPr id="4896631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66314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17538" cy="3384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40208" w14:textId="6057754C" w:rsidR="00FB0CC4" w:rsidRDefault="00FB0CC4" w:rsidP="00FB0CC4">
      <w:pPr>
        <w:pStyle w:val="Textoindependiente1"/>
        <w:rPr>
          <w:rFonts w:ascii="Noto Sans" w:hAnsi="Noto Sans" w:cs="Noto Sans"/>
          <w:b/>
          <w:bCs/>
          <w:sz w:val="16"/>
          <w:szCs w:val="16"/>
        </w:rPr>
      </w:pPr>
      <w:r w:rsidRPr="00FB0CC4">
        <w:rPr>
          <w:rFonts w:ascii="Noto Sans" w:hAnsi="Noto Sans" w:cs="Noto Sans"/>
          <w:b/>
          <w:bCs/>
          <w:sz w:val="16"/>
          <w:szCs w:val="16"/>
        </w:rPr>
        <w:drawing>
          <wp:inline distT="0" distB="0" distL="0" distR="0" wp14:anchorId="163BD9F3" wp14:editId="2CD1BC27">
            <wp:extent cx="6007100" cy="3379067"/>
            <wp:effectExtent l="0" t="0" r="0" b="0"/>
            <wp:docPr id="8317096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70966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09271" cy="3380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CA59B" w14:textId="0E1A478B" w:rsidR="00FB0CC4" w:rsidRDefault="00FB0CC4" w:rsidP="00FB0CC4">
      <w:pPr>
        <w:pStyle w:val="Textoindependiente1"/>
        <w:rPr>
          <w:rFonts w:ascii="Noto Sans" w:hAnsi="Noto Sans" w:cs="Noto Sans"/>
          <w:b/>
          <w:bCs/>
          <w:sz w:val="16"/>
          <w:szCs w:val="16"/>
        </w:rPr>
      </w:pPr>
      <w:r w:rsidRPr="00873980">
        <w:rPr>
          <w:rFonts w:ascii="Noto Sans" w:hAnsi="Noto Sans" w:cs="Noto Sans"/>
          <w:b/>
          <w:bCs/>
          <w:sz w:val="16"/>
          <w:szCs w:val="16"/>
          <w:highlight w:val="red"/>
        </w:rPr>
        <w:t>Nos manda a un link donde nos muestra un mensaje de “Vaya… no se puede acceder a esta página”</w:t>
      </w:r>
      <w:r>
        <w:rPr>
          <w:rFonts w:ascii="Noto Sans" w:hAnsi="Noto Sans" w:cs="Noto Sans"/>
          <w:b/>
          <w:bCs/>
          <w:sz w:val="16"/>
          <w:szCs w:val="16"/>
        </w:rPr>
        <w:t xml:space="preserve"> </w:t>
      </w:r>
    </w:p>
    <w:p w14:paraId="16C66116" w14:textId="77777777" w:rsidR="00873980" w:rsidRDefault="00873980" w:rsidP="00FB0CC4">
      <w:pPr>
        <w:pStyle w:val="Textoindependiente1"/>
        <w:rPr>
          <w:rFonts w:ascii="Noto Sans" w:hAnsi="Noto Sans" w:cs="Noto Sans"/>
          <w:b/>
          <w:bCs/>
          <w:sz w:val="16"/>
          <w:szCs w:val="16"/>
        </w:rPr>
      </w:pPr>
    </w:p>
    <w:p w14:paraId="0652B754" w14:textId="6CAFC945" w:rsidR="00873980" w:rsidRDefault="00873980" w:rsidP="00FB0CC4">
      <w:pPr>
        <w:pStyle w:val="Textoindependiente1"/>
        <w:rPr>
          <w:rFonts w:ascii="Noto Sans" w:hAnsi="Noto Sans" w:cs="Noto Sans"/>
          <w:b/>
          <w:bCs/>
          <w:sz w:val="16"/>
          <w:szCs w:val="16"/>
        </w:rPr>
      </w:pPr>
      <w:r>
        <w:rPr>
          <w:rFonts w:ascii="Noto Sans" w:hAnsi="Noto Sans" w:cs="Noto Sans"/>
          <w:b/>
          <w:bCs/>
          <w:sz w:val="16"/>
          <w:szCs w:val="16"/>
        </w:rPr>
        <w:lastRenderedPageBreak/>
        <w:t>Link:</w:t>
      </w:r>
    </w:p>
    <w:p w14:paraId="0B7044F6" w14:textId="281258ED" w:rsidR="003564E4" w:rsidRPr="003564E4" w:rsidRDefault="003564E4" w:rsidP="00BC41EC">
      <w:pPr>
        <w:pStyle w:val="Textoindependiente1"/>
        <w:rPr>
          <w:rFonts w:ascii="Noto Sans" w:hAnsi="Noto Sans" w:cs="Noto Sans"/>
          <w:b/>
          <w:bCs/>
          <w:sz w:val="16"/>
          <w:szCs w:val="16"/>
        </w:rPr>
      </w:pPr>
      <w:r w:rsidRPr="003564E4">
        <w:rPr>
          <w:rFonts w:ascii="Noto Sans" w:hAnsi="Noto Sans" w:cs="Noto Sans"/>
          <w:b/>
          <w:bCs/>
          <w:sz w:val="16"/>
          <w:szCs w:val="16"/>
        </w:rPr>
        <w:t>https://eu1fiuatstacocema.blob.core.windows.net/descarga-cocema/157c7495-01ba-40a2-a039-57ed0f47044a/81099039-3e51-47e1-848e-f9bff2098ff3.zip?sv=2021-06-08&amp;st=2026-05-14T19%3A17%3A34Z&amp;se=2026-05-14T19%3A27%3A34Z&amp;sr=b&amp;sp=r&amp;rscd=attachment%3B+filename%3DPDF_1_de_1-5.zip&amp;rsct=application%2Fzip&amp;sig=EpqvjD24rzB4x1QQTkPiwoYP7s5vFbP%2B1Hjd2ZIBIkk%3D</w:t>
      </w:r>
    </w:p>
    <w:sectPr w:rsidR="003564E4" w:rsidRPr="003564E4">
      <w:headerReference w:type="default" r:id="rId19"/>
      <w:footerReference w:type="even" r:id="rId20"/>
      <w:footerReference w:type="default" r:id="rId21"/>
      <w:footerReference w:type="first" r:id="rId22"/>
      <w:pgSz w:w="12240" w:h="15840"/>
      <w:pgMar w:top="913" w:right="1183" w:bottom="709" w:left="851" w:header="856" w:footer="192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34603C" w14:textId="77777777" w:rsidR="00D3599D" w:rsidRDefault="00D3599D">
      <w:r>
        <w:separator/>
      </w:r>
    </w:p>
  </w:endnote>
  <w:endnote w:type="continuationSeparator" w:id="0">
    <w:p w14:paraId="2BA57773" w14:textId="77777777" w:rsidR="00D3599D" w:rsidRDefault="00D359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Calibri"/>
    <w:charset w:val="01"/>
    <w:family w:val="auto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Lohit Devanagari">
    <w:altName w:val="Times New Roman"/>
    <w:charset w:val="00"/>
    <w:family w:val="auto"/>
    <w:pitch w:val="variable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Montserrat ExtraBold">
    <w:charset w:val="00"/>
    <w:family w:val="auto"/>
    <w:pitch w:val="variable"/>
    <w:sig w:usb0="2000020F" w:usb1="00000003" w:usb2="00000000" w:usb3="00000000" w:csb0="00000197" w:csb1="00000000"/>
  </w:font>
  <w:font w:name="Univers 45 Light">
    <w:altName w:val="Calibri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800" w:type="dxa"/>
      <w:tblInd w:w="-34" w:type="dxa"/>
      <w:tblLayout w:type="fixed"/>
      <w:tblLook w:val="0000" w:firstRow="0" w:lastRow="0" w:firstColumn="0" w:lastColumn="0" w:noHBand="0" w:noVBand="0"/>
    </w:tblPr>
    <w:tblGrid>
      <w:gridCol w:w="7920"/>
      <w:gridCol w:w="2880"/>
    </w:tblGrid>
    <w:tr w:rsidR="003E00B4" w14:paraId="38D9F9AC" w14:textId="77777777">
      <w:trPr>
        <w:trHeight w:val="557"/>
      </w:trPr>
      <w:tc>
        <w:tcPr>
          <w:tcW w:w="7919" w:type="dxa"/>
        </w:tcPr>
        <w:p w14:paraId="273E79BA" w14:textId="77777777" w:rsidR="003E00B4" w:rsidRDefault="003E00B4">
          <w:pPr>
            <w:pStyle w:val="Encabezado"/>
            <w:widowControl w:val="0"/>
            <w:tabs>
              <w:tab w:val="clear" w:pos="8640"/>
              <w:tab w:val="right" w:pos="0"/>
              <w:tab w:val="right" w:pos="10240"/>
            </w:tabs>
            <w:ind w:left="34" w:hanging="34"/>
          </w:pPr>
        </w:p>
      </w:tc>
      <w:tc>
        <w:tcPr>
          <w:tcW w:w="2880" w:type="dxa"/>
        </w:tcPr>
        <w:p w14:paraId="22D0A1C0" w14:textId="77777777" w:rsidR="003E00B4" w:rsidRDefault="00000000">
          <w:pPr>
            <w:pStyle w:val="Textoindependiente1"/>
            <w:widowControl w:val="0"/>
            <w:tabs>
              <w:tab w:val="right" w:pos="2382"/>
            </w:tabs>
            <w:jc w:val="center"/>
            <w:rPr>
              <w:rFonts w:ascii="Univers 45 Light" w:hAnsi="Univers 45 Light"/>
              <w:sz w:val="16"/>
              <w:szCs w:val="16"/>
            </w:rPr>
          </w:pPr>
          <w:r>
            <w:rPr>
              <w:rFonts w:ascii="Univers 45 Light" w:hAnsi="Univers 45 Light"/>
              <w:sz w:val="16"/>
              <w:szCs w:val="16"/>
            </w:rPr>
            <w:t xml:space="preserve"> </w:t>
          </w:r>
        </w:p>
      </w:tc>
    </w:tr>
  </w:tbl>
  <w:p w14:paraId="1D4C1ACC" w14:textId="77777777" w:rsidR="003E00B4" w:rsidRDefault="003E00B4">
    <w:pPr>
      <w:pStyle w:val="Piedepgina"/>
    </w:pPr>
  </w:p>
  <w:tbl>
    <w:tblPr>
      <w:tblW w:w="9540" w:type="dxa"/>
      <w:tblInd w:w="70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9540"/>
    </w:tblGrid>
    <w:tr w:rsidR="003E00B4" w14:paraId="7C50C40F" w14:textId="77777777">
      <w:trPr>
        <w:trHeight w:val="360"/>
      </w:trPr>
      <w:tc>
        <w:tcPr>
          <w:tcW w:w="954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0BACB963" w14:textId="77777777" w:rsidR="003E00B4" w:rsidRDefault="003E00B4">
          <w:pPr>
            <w:pStyle w:val="Piedepgina"/>
            <w:widowControl w:val="0"/>
          </w:pPr>
        </w:p>
      </w:tc>
    </w:tr>
  </w:tbl>
  <w:p w14:paraId="417E5D06" w14:textId="77777777" w:rsidR="003E00B4" w:rsidRDefault="003E00B4">
    <w:pPr>
      <w:pStyle w:val="Piedepgina"/>
    </w:pPr>
  </w:p>
  <w:tbl>
    <w:tblPr>
      <w:tblW w:w="9540" w:type="dxa"/>
      <w:tblInd w:w="70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9540"/>
    </w:tblGrid>
    <w:tr w:rsidR="003E00B4" w14:paraId="130A9AE3" w14:textId="77777777">
      <w:trPr>
        <w:trHeight w:val="360"/>
      </w:trPr>
      <w:tc>
        <w:tcPr>
          <w:tcW w:w="954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27C38679" w14:textId="77777777" w:rsidR="003E00B4" w:rsidRDefault="003E00B4">
          <w:pPr>
            <w:pStyle w:val="Piedepgina"/>
            <w:widowControl w:val="0"/>
          </w:pPr>
        </w:p>
      </w:tc>
    </w:tr>
  </w:tbl>
  <w:p w14:paraId="18E4C285" w14:textId="77777777" w:rsidR="003E00B4" w:rsidRDefault="003E00B4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DB943B" w14:textId="77777777" w:rsidR="003E00B4" w:rsidRDefault="003E00B4">
    <w:pPr>
      <w:rPr>
        <w:rFonts w:ascii="Tahoma" w:hAnsi="Tahoma" w:cs="Tahoma"/>
        <w:color w:val="999999"/>
        <w:sz w:val="18"/>
        <w:lang w:val="es-MX"/>
      </w:rPr>
    </w:pPr>
  </w:p>
  <w:tbl>
    <w:tblPr>
      <w:tblW w:w="5000" w:type="pct"/>
      <w:tblInd w:w="-72" w:type="dxa"/>
      <w:tblLayout w:type="fixed"/>
      <w:tblLook w:val="0000" w:firstRow="0" w:lastRow="0" w:firstColumn="0" w:lastColumn="0" w:noHBand="0" w:noVBand="0"/>
    </w:tblPr>
    <w:tblGrid>
      <w:gridCol w:w="4055"/>
      <w:gridCol w:w="3419"/>
      <w:gridCol w:w="2732"/>
    </w:tblGrid>
    <w:tr w:rsidR="003E00B4" w14:paraId="6D06A371" w14:textId="77777777">
      <w:tc>
        <w:tcPr>
          <w:tcW w:w="4055" w:type="dxa"/>
        </w:tcPr>
        <w:p w14:paraId="0ED297D1" w14:textId="77777777" w:rsidR="003E00B4" w:rsidRDefault="003E00B4">
          <w:pPr>
            <w:widowControl w:val="0"/>
            <w:ind w:right="360"/>
            <w:rPr>
              <w:rFonts w:ascii="Montserrat" w:hAnsi="Montserrat" w:cs="Tahoma"/>
              <w:color w:val="999999"/>
              <w:sz w:val="20"/>
            </w:rPr>
          </w:pPr>
        </w:p>
      </w:tc>
      <w:tc>
        <w:tcPr>
          <w:tcW w:w="3419" w:type="dxa"/>
        </w:tcPr>
        <w:p w14:paraId="4016F47C" w14:textId="77777777" w:rsidR="003E00B4" w:rsidRDefault="00000000">
          <w:pPr>
            <w:widowControl w:val="0"/>
            <w:tabs>
              <w:tab w:val="left" w:pos="1290"/>
              <w:tab w:val="center" w:pos="1779"/>
            </w:tabs>
            <w:rPr>
              <w:rFonts w:ascii="Montserrat" w:hAnsi="Montserrat" w:cs="Tahoma"/>
              <w:color w:val="999999"/>
              <w:sz w:val="20"/>
              <w:lang w:val="es-MX"/>
            </w:rPr>
          </w:pPr>
          <w:r>
            <w:rPr>
              <w:rFonts w:ascii="Montserrat" w:hAnsi="Montserrat" w:cs="Tahoma"/>
              <w:color w:val="999999"/>
              <w:sz w:val="20"/>
              <w:lang w:val="es-MX"/>
            </w:rPr>
            <w:tab/>
          </w:r>
        </w:p>
      </w:tc>
      <w:tc>
        <w:tcPr>
          <w:tcW w:w="2732" w:type="dxa"/>
        </w:tcPr>
        <w:p w14:paraId="4BADFE6E" w14:textId="77777777" w:rsidR="003E00B4" w:rsidRDefault="00000000">
          <w:pPr>
            <w:widowControl w:val="0"/>
            <w:jc w:val="right"/>
            <w:rPr>
              <w:rFonts w:ascii="Montserrat" w:hAnsi="Montserrat" w:cs="Tahoma"/>
              <w:color w:val="999999"/>
              <w:sz w:val="20"/>
            </w:rPr>
          </w:pPr>
          <w:r>
            <w:rPr>
              <w:rFonts w:ascii="Montserrat" w:hAnsi="Montserrat" w:cs="Tahoma"/>
              <w:color w:val="999999"/>
              <w:sz w:val="20"/>
            </w:rPr>
            <w:t xml:space="preserve">Página </w:t>
          </w:r>
          <w:r>
            <w:rPr>
              <w:rStyle w:val="Nmerodepgina"/>
              <w:rFonts w:ascii="Montserrat" w:hAnsi="Montserrat" w:cs="Tahoma"/>
              <w:color w:val="999999"/>
              <w:sz w:val="20"/>
            </w:rPr>
            <w:fldChar w:fldCharType="begin"/>
          </w:r>
          <w:r>
            <w:rPr>
              <w:rStyle w:val="Nmerodepgina"/>
              <w:rFonts w:ascii="Montserrat" w:hAnsi="Montserrat" w:cs="Tahoma"/>
              <w:color w:val="999999"/>
              <w:sz w:val="20"/>
            </w:rPr>
            <w:instrText xml:space="preserve"> PAGE </w:instrText>
          </w:r>
          <w:r>
            <w:rPr>
              <w:rStyle w:val="Nmerodepgina"/>
              <w:rFonts w:ascii="Montserrat" w:hAnsi="Montserrat" w:cs="Tahoma"/>
              <w:color w:val="999999"/>
              <w:sz w:val="20"/>
            </w:rPr>
            <w:fldChar w:fldCharType="separate"/>
          </w:r>
          <w:r>
            <w:rPr>
              <w:rStyle w:val="Nmerodepgina"/>
              <w:rFonts w:ascii="Montserrat" w:hAnsi="Montserrat" w:cs="Tahoma"/>
              <w:color w:val="999999"/>
              <w:sz w:val="20"/>
            </w:rPr>
            <w:t>1</w:t>
          </w:r>
          <w:r>
            <w:rPr>
              <w:rStyle w:val="Nmerodepgina"/>
              <w:rFonts w:ascii="Montserrat" w:hAnsi="Montserrat" w:cs="Tahoma"/>
              <w:color w:val="999999"/>
              <w:sz w:val="20"/>
            </w:rPr>
            <w:fldChar w:fldCharType="end"/>
          </w:r>
          <w:r>
            <w:rPr>
              <w:rStyle w:val="Nmerodepgina"/>
              <w:rFonts w:ascii="Montserrat" w:hAnsi="Montserrat" w:cs="Tahoma"/>
              <w:color w:val="999999"/>
              <w:sz w:val="20"/>
            </w:rPr>
            <w:t xml:space="preserve"> de </w:t>
          </w:r>
          <w:r>
            <w:rPr>
              <w:rStyle w:val="Nmerodepgina"/>
              <w:rFonts w:ascii="Montserrat" w:hAnsi="Montserrat"/>
              <w:color w:val="999999"/>
              <w:sz w:val="20"/>
            </w:rPr>
            <w:fldChar w:fldCharType="begin"/>
          </w:r>
          <w:r>
            <w:rPr>
              <w:rStyle w:val="Nmerodepgina"/>
              <w:rFonts w:ascii="Montserrat" w:hAnsi="Montserrat"/>
              <w:color w:val="999999"/>
              <w:sz w:val="20"/>
            </w:rPr>
            <w:instrText xml:space="preserve"> NUMPAGES </w:instrText>
          </w:r>
          <w:r>
            <w:rPr>
              <w:rStyle w:val="Nmerodepgina"/>
              <w:rFonts w:ascii="Montserrat" w:hAnsi="Montserrat"/>
              <w:color w:val="999999"/>
              <w:sz w:val="20"/>
            </w:rPr>
            <w:fldChar w:fldCharType="separate"/>
          </w:r>
          <w:r>
            <w:rPr>
              <w:rStyle w:val="Nmerodepgina"/>
              <w:rFonts w:ascii="Montserrat" w:hAnsi="Montserrat"/>
              <w:color w:val="999999"/>
              <w:sz w:val="20"/>
            </w:rPr>
            <w:t>3</w:t>
          </w:r>
          <w:r>
            <w:rPr>
              <w:rStyle w:val="Nmerodepgina"/>
              <w:rFonts w:ascii="Montserrat" w:hAnsi="Montserrat"/>
              <w:color w:val="999999"/>
              <w:sz w:val="20"/>
            </w:rPr>
            <w:fldChar w:fldCharType="end"/>
          </w:r>
        </w:p>
      </w:tc>
    </w:tr>
  </w:tbl>
  <w:p w14:paraId="32B90BF4" w14:textId="77777777" w:rsidR="003E00B4" w:rsidRDefault="003E00B4">
    <w:pPr>
      <w:pStyle w:val="Piedepgina"/>
      <w:rPr>
        <w:rFonts w:ascii="Montserrat" w:hAnsi="Montserrat"/>
        <w:sz w:val="20"/>
      </w:rPr>
    </w:pPr>
  </w:p>
  <w:p w14:paraId="000C6AAF" w14:textId="77777777" w:rsidR="003E00B4" w:rsidRDefault="003E00B4">
    <w:pPr>
      <w:pStyle w:val="Piedepgina"/>
      <w:jc w:val="center"/>
      <w:rPr>
        <w:rFonts w:ascii="Arial" w:hAnsi="Arial" w:cs="Arial"/>
        <w:color w:val="808080"/>
        <w:sz w:val="16"/>
        <w:szCs w:val="16"/>
        <w:lang w:val="es-MX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9ECBB4" w14:textId="77777777" w:rsidR="003E00B4" w:rsidRDefault="003E00B4">
    <w:pPr>
      <w:rPr>
        <w:rFonts w:ascii="Tahoma" w:hAnsi="Tahoma" w:cs="Tahoma"/>
        <w:color w:val="999999"/>
        <w:sz w:val="18"/>
        <w:lang w:val="es-MX"/>
      </w:rPr>
    </w:pPr>
  </w:p>
  <w:tbl>
    <w:tblPr>
      <w:tblW w:w="5000" w:type="pct"/>
      <w:tblInd w:w="-72" w:type="dxa"/>
      <w:tblLayout w:type="fixed"/>
      <w:tblLook w:val="0000" w:firstRow="0" w:lastRow="0" w:firstColumn="0" w:lastColumn="0" w:noHBand="0" w:noVBand="0"/>
    </w:tblPr>
    <w:tblGrid>
      <w:gridCol w:w="4055"/>
      <w:gridCol w:w="3419"/>
      <w:gridCol w:w="2732"/>
    </w:tblGrid>
    <w:tr w:rsidR="003E00B4" w14:paraId="20835C94" w14:textId="77777777">
      <w:tc>
        <w:tcPr>
          <w:tcW w:w="4055" w:type="dxa"/>
        </w:tcPr>
        <w:p w14:paraId="71F973F5" w14:textId="77777777" w:rsidR="003E00B4" w:rsidRDefault="003E00B4">
          <w:pPr>
            <w:widowControl w:val="0"/>
            <w:ind w:right="360"/>
            <w:rPr>
              <w:rFonts w:ascii="Montserrat" w:hAnsi="Montserrat" w:cs="Tahoma"/>
              <w:color w:val="999999"/>
              <w:sz w:val="20"/>
            </w:rPr>
          </w:pPr>
        </w:p>
      </w:tc>
      <w:tc>
        <w:tcPr>
          <w:tcW w:w="3419" w:type="dxa"/>
        </w:tcPr>
        <w:p w14:paraId="09E2675B" w14:textId="77777777" w:rsidR="003E00B4" w:rsidRDefault="00000000">
          <w:pPr>
            <w:widowControl w:val="0"/>
            <w:tabs>
              <w:tab w:val="left" w:pos="1290"/>
              <w:tab w:val="center" w:pos="1779"/>
            </w:tabs>
            <w:rPr>
              <w:rFonts w:ascii="Montserrat" w:hAnsi="Montserrat" w:cs="Tahoma"/>
              <w:color w:val="999999"/>
              <w:sz w:val="20"/>
              <w:lang w:val="es-MX"/>
            </w:rPr>
          </w:pPr>
          <w:r>
            <w:rPr>
              <w:rFonts w:ascii="Montserrat" w:hAnsi="Montserrat" w:cs="Tahoma"/>
              <w:color w:val="999999"/>
              <w:sz w:val="20"/>
              <w:lang w:val="es-MX"/>
            </w:rPr>
            <w:tab/>
          </w:r>
        </w:p>
      </w:tc>
      <w:tc>
        <w:tcPr>
          <w:tcW w:w="2732" w:type="dxa"/>
        </w:tcPr>
        <w:p w14:paraId="4DA3D085" w14:textId="77777777" w:rsidR="003E00B4" w:rsidRDefault="00000000">
          <w:pPr>
            <w:widowControl w:val="0"/>
            <w:jc w:val="right"/>
            <w:rPr>
              <w:rFonts w:ascii="Montserrat" w:hAnsi="Montserrat" w:cs="Tahoma"/>
              <w:color w:val="999999"/>
              <w:sz w:val="20"/>
            </w:rPr>
          </w:pPr>
          <w:r>
            <w:rPr>
              <w:rFonts w:ascii="Montserrat" w:hAnsi="Montserrat" w:cs="Tahoma"/>
              <w:color w:val="999999"/>
              <w:sz w:val="20"/>
            </w:rPr>
            <w:t xml:space="preserve">Página </w:t>
          </w:r>
          <w:r>
            <w:rPr>
              <w:rStyle w:val="Nmerodepgina"/>
              <w:rFonts w:ascii="Montserrat" w:hAnsi="Montserrat" w:cs="Tahoma"/>
              <w:color w:val="999999"/>
              <w:sz w:val="20"/>
            </w:rPr>
            <w:fldChar w:fldCharType="begin"/>
          </w:r>
          <w:r>
            <w:rPr>
              <w:rStyle w:val="Nmerodepgina"/>
              <w:rFonts w:ascii="Montserrat" w:hAnsi="Montserrat" w:cs="Tahoma"/>
              <w:color w:val="999999"/>
              <w:sz w:val="20"/>
            </w:rPr>
            <w:instrText xml:space="preserve"> PAGE </w:instrText>
          </w:r>
          <w:r>
            <w:rPr>
              <w:rStyle w:val="Nmerodepgina"/>
              <w:rFonts w:ascii="Montserrat" w:hAnsi="Montserrat" w:cs="Tahoma"/>
              <w:color w:val="999999"/>
              <w:sz w:val="20"/>
            </w:rPr>
            <w:fldChar w:fldCharType="separate"/>
          </w:r>
          <w:r>
            <w:rPr>
              <w:rStyle w:val="Nmerodepgina"/>
              <w:rFonts w:ascii="Montserrat" w:hAnsi="Montserrat" w:cs="Tahoma"/>
              <w:color w:val="999999"/>
              <w:sz w:val="20"/>
            </w:rPr>
            <w:t>1</w:t>
          </w:r>
          <w:r>
            <w:rPr>
              <w:rStyle w:val="Nmerodepgina"/>
              <w:rFonts w:ascii="Montserrat" w:hAnsi="Montserrat" w:cs="Tahoma"/>
              <w:color w:val="999999"/>
              <w:sz w:val="20"/>
            </w:rPr>
            <w:fldChar w:fldCharType="end"/>
          </w:r>
          <w:r>
            <w:rPr>
              <w:rStyle w:val="Nmerodepgina"/>
              <w:rFonts w:ascii="Montserrat" w:hAnsi="Montserrat" w:cs="Tahoma"/>
              <w:color w:val="999999"/>
              <w:sz w:val="20"/>
            </w:rPr>
            <w:t xml:space="preserve"> de </w:t>
          </w:r>
          <w:r>
            <w:rPr>
              <w:rStyle w:val="Nmerodepgina"/>
              <w:rFonts w:ascii="Montserrat" w:hAnsi="Montserrat"/>
              <w:color w:val="999999"/>
              <w:sz w:val="20"/>
            </w:rPr>
            <w:fldChar w:fldCharType="begin"/>
          </w:r>
          <w:r>
            <w:rPr>
              <w:rStyle w:val="Nmerodepgina"/>
              <w:rFonts w:ascii="Montserrat" w:hAnsi="Montserrat"/>
              <w:color w:val="999999"/>
              <w:sz w:val="20"/>
            </w:rPr>
            <w:instrText xml:space="preserve"> NUMPAGES </w:instrText>
          </w:r>
          <w:r>
            <w:rPr>
              <w:rStyle w:val="Nmerodepgina"/>
              <w:rFonts w:ascii="Montserrat" w:hAnsi="Montserrat"/>
              <w:color w:val="999999"/>
              <w:sz w:val="20"/>
            </w:rPr>
            <w:fldChar w:fldCharType="separate"/>
          </w:r>
          <w:r>
            <w:rPr>
              <w:rStyle w:val="Nmerodepgina"/>
              <w:rFonts w:ascii="Montserrat" w:hAnsi="Montserrat"/>
              <w:color w:val="999999"/>
              <w:sz w:val="20"/>
            </w:rPr>
            <w:t>3</w:t>
          </w:r>
          <w:r>
            <w:rPr>
              <w:rStyle w:val="Nmerodepgina"/>
              <w:rFonts w:ascii="Montserrat" w:hAnsi="Montserrat"/>
              <w:color w:val="999999"/>
              <w:sz w:val="20"/>
            </w:rPr>
            <w:fldChar w:fldCharType="end"/>
          </w:r>
        </w:p>
      </w:tc>
    </w:tr>
  </w:tbl>
  <w:p w14:paraId="6A836092" w14:textId="77777777" w:rsidR="003E00B4" w:rsidRDefault="003E00B4">
    <w:pPr>
      <w:pStyle w:val="Piedepgina"/>
      <w:rPr>
        <w:rFonts w:ascii="Montserrat" w:hAnsi="Montserrat"/>
        <w:sz w:val="20"/>
      </w:rPr>
    </w:pPr>
  </w:p>
  <w:p w14:paraId="4D1CB3D4" w14:textId="77777777" w:rsidR="003E00B4" w:rsidRDefault="003E00B4">
    <w:pPr>
      <w:pStyle w:val="Piedepgina"/>
      <w:jc w:val="center"/>
      <w:rPr>
        <w:rFonts w:ascii="Arial" w:hAnsi="Arial" w:cs="Arial"/>
        <w:color w:val="808080"/>
        <w:sz w:val="16"/>
        <w:szCs w:val="16"/>
        <w:lang w:val="es-MX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93C41E" w14:textId="77777777" w:rsidR="00D3599D" w:rsidRDefault="00D3599D">
      <w:r>
        <w:separator/>
      </w:r>
    </w:p>
  </w:footnote>
  <w:footnote w:type="continuationSeparator" w:id="0">
    <w:p w14:paraId="41A7553A" w14:textId="77777777" w:rsidR="00D3599D" w:rsidRDefault="00D3599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11233" w:type="dxa"/>
      <w:tblInd w:w="-601" w:type="dxa"/>
      <w:tblLayout w:type="fixed"/>
      <w:tblLook w:val="04A0" w:firstRow="1" w:lastRow="0" w:firstColumn="1" w:lastColumn="0" w:noHBand="0" w:noVBand="1"/>
    </w:tblPr>
    <w:tblGrid>
      <w:gridCol w:w="6838"/>
      <w:gridCol w:w="4395"/>
    </w:tblGrid>
    <w:tr w:rsidR="003E00B4" w14:paraId="2BB37885" w14:textId="77777777">
      <w:trPr>
        <w:trHeight w:val="443"/>
      </w:trPr>
      <w:tc>
        <w:tcPr>
          <w:tcW w:w="6837" w:type="dxa"/>
          <w:vMerge w:val="restart"/>
          <w:tcBorders>
            <w:top w:val="nil"/>
            <w:left w:val="nil"/>
            <w:bottom w:val="nil"/>
            <w:right w:val="nil"/>
          </w:tcBorders>
        </w:tcPr>
        <w:p w14:paraId="5D189B2B" w14:textId="77777777" w:rsidR="003E00B4" w:rsidRDefault="00000000">
          <w:pPr>
            <w:pStyle w:val="Encabezado"/>
            <w:widowControl w:val="0"/>
          </w:pPr>
          <w:r>
            <w:rPr>
              <w:noProof/>
            </w:rPr>
            <w:drawing>
              <wp:inline distT="0" distB="0" distL="0" distR="0" wp14:anchorId="2E735D84" wp14:editId="1AD76D44">
                <wp:extent cx="3952875" cy="584835"/>
                <wp:effectExtent l="0" t="0" r="0" b="0"/>
                <wp:docPr id="2" name="Imagen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n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952875" cy="5848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395" w:type="dxa"/>
          <w:tcBorders>
            <w:top w:val="nil"/>
            <w:left w:val="nil"/>
            <w:bottom w:val="nil"/>
            <w:right w:val="nil"/>
          </w:tcBorders>
        </w:tcPr>
        <w:p w14:paraId="140595AB" w14:textId="77777777" w:rsidR="003E00B4" w:rsidRDefault="00000000">
          <w:pPr>
            <w:pStyle w:val="Encabezado"/>
            <w:widowControl w:val="0"/>
            <w:jc w:val="right"/>
            <w:rPr>
              <w:rFonts w:ascii="Montserrat ExtraBold" w:hAnsi="Montserrat ExtraBold"/>
              <w:b/>
              <w:sz w:val="16"/>
              <w:szCs w:val="16"/>
            </w:rPr>
          </w:pPr>
          <w:r>
            <w:rPr>
              <w:rFonts w:ascii="Montserrat ExtraBold" w:hAnsi="Montserrat ExtraBold"/>
              <w:b/>
              <w:sz w:val="16"/>
              <w:szCs w:val="16"/>
            </w:rPr>
            <w:t xml:space="preserve">Administración General de Comunicaciones </w:t>
          </w:r>
        </w:p>
        <w:p w14:paraId="354B7AD1" w14:textId="77777777" w:rsidR="003E00B4" w:rsidRDefault="00000000">
          <w:pPr>
            <w:pStyle w:val="Encabezado"/>
            <w:widowControl w:val="0"/>
            <w:jc w:val="right"/>
            <w:rPr>
              <w:rFonts w:ascii="Montserrat ExtraBold" w:hAnsi="Montserrat ExtraBold"/>
              <w:b/>
              <w:sz w:val="16"/>
              <w:szCs w:val="16"/>
            </w:rPr>
          </w:pPr>
          <w:r>
            <w:rPr>
              <w:rFonts w:ascii="Montserrat ExtraBold" w:hAnsi="Montserrat ExtraBold"/>
              <w:b/>
              <w:sz w:val="16"/>
              <w:szCs w:val="16"/>
            </w:rPr>
            <w:t>y Tecnologías de la Información</w:t>
          </w:r>
        </w:p>
      </w:tc>
    </w:tr>
    <w:tr w:rsidR="003E00B4" w14:paraId="5C9DE23C" w14:textId="77777777">
      <w:trPr>
        <w:trHeight w:val="443"/>
      </w:trPr>
      <w:tc>
        <w:tcPr>
          <w:tcW w:w="6837" w:type="dxa"/>
          <w:vMerge/>
          <w:tcBorders>
            <w:top w:val="nil"/>
            <w:left w:val="nil"/>
            <w:bottom w:val="nil"/>
            <w:right w:val="nil"/>
          </w:tcBorders>
        </w:tcPr>
        <w:p w14:paraId="1F2362EE" w14:textId="77777777" w:rsidR="003E00B4" w:rsidRDefault="003E00B4">
          <w:pPr>
            <w:pStyle w:val="Encabezado"/>
            <w:widowControl w:val="0"/>
            <w:rPr>
              <w:rFonts w:ascii="Montserrat" w:hAnsi="Montserrat"/>
              <w:sz w:val="12"/>
              <w:szCs w:val="12"/>
              <w:lang w:eastAsia="es-MX"/>
            </w:rPr>
          </w:pPr>
        </w:p>
      </w:tc>
      <w:tc>
        <w:tcPr>
          <w:tcW w:w="4395" w:type="dxa"/>
          <w:tcBorders>
            <w:top w:val="nil"/>
            <w:left w:val="nil"/>
            <w:bottom w:val="nil"/>
            <w:right w:val="nil"/>
          </w:tcBorders>
        </w:tcPr>
        <w:p w14:paraId="2B970B6B" w14:textId="77777777" w:rsidR="003E00B4" w:rsidRDefault="00000000">
          <w:pPr>
            <w:pStyle w:val="Encabezado"/>
            <w:widowControl w:val="0"/>
            <w:jc w:val="right"/>
            <w:rPr>
              <w:rFonts w:ascii="Montserrat ExtraBold" w:hAnsi="Montserrat ExtraBold"/>
              <w:color w:val="376B48"/>
              <w:sz w:val="16"/>
              <w:szCs w:val="16"/>
            </w:rPr>
          </w:pPr>
          <w:r>
            <w:rPr>
              <w:rFonts w:ascii="Montserrat ExtraBold" w:hAnsi="Montserrat ExtraBold"/>
              <w:color w:val="376B48"/>
              <w:sz w:val="18"/>
              <w:szCs w:val="16"/>
            </w:rPr>
            <w:t>Marco Documental 7.0</w:t>
          </w:r>
        </w:p>
      </w:tc>
    </w:tr>
  </w:tbl>
  <w:tbl>
    <w:tblPr>
      <w:tblW w:w="5000" w:type="pct"/>
      <w:jc w:val="center"/>
      <w:tblLayout w:type="fixed"/>
      <w:tblLook w:val="01E0" w:firstRow="1" w:lastRow="1" w:firstColumn="1" w:lastColumn="1" w:noHBand="0" w:noVBand="0"/>
    </w:tblPr>
    <w:tblGrid>
      <w:gridCol w:w="1982"/>
      <w:gridCol w:w="5989"/>
      <w:gridCol w:w="2225"/>
    </w:tblGrid>
    <w:tr w:rsidR="003E00B4" w14:paraId="3A8C8DE0" w14:textId="77777777">
      <w:trPr>
        <w:cantSplit/>
        <w:trHeight w:val="772"/>
        <w:jc w:val="center"/>
      </w:trPr>
      <w:tc>
        <w:tcPr>
          <w:tcW w:w="198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2FFCF3E3" w14:textId="77777777" w:rsidR="003E00B4" w:rsidRDefault="00000000">
          <w:pPr>
            <w:widowControl w:val="0"/>
            <w:spacing w:line="20" w:lineRule="atLeast"/>
            <w:jc w:val="center"/>
            <w:rPr>
              <w:rFonts w:ascii="Montserrat" w:hAnsi="Montserrat" w:cs="Tahoma"/>
              <w:sz w:val="16"/>
              <w:szCs w:val="16"/>
            </w:rPr>
          </w:pPr>
          <w:r>
            <w:rPr>
              <w:rFonts w:ascii="Montserrat" w:hAnsi="Montserrat" w:cs="Tahoma"/>
              <w:sz w:val="18"/>
              <w:szCs w:val="16"/>
            </w:rPr>
            <w:t>Fecha de aprobación del Template: 01/11/2021</w:t>
          </w:r>
        </w:p>
      </w:tc>
      <w:tc>
        <w:tcPr>
          <w:tcW w:w="599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16250803" w14:textId="77777777" w:rsidR="003E00B4" w:rsidRDefault="0000000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2"/>
              <w:szCs w:val="22"/>
            </w:rPr>
          </w:pPr>
          <w:r>
            <w:rPr>
              <w:rFonts w:ascii="Montserrat" w:hAnsi="Montserrat" w:cs="Tahoma"/>
              <w:b/>
              <w:sz w:val="22"/>
              <w:szCs w:val="14"/>
            </w:rPr>
            <w:t>Reporte de Pruebas Funcionales o de Aceptación de Usuario_Doc-Pru</w:t>
          </w:r>
          <w:r>
            <w:rPr>
              <w:rFonts w:ascii="Montserrat" w:hAnsi="Montserrat" w:cs="Tahoma"/>
              <w:vanish/>
              <w:color w:val="0000FF"/>
              <w:sz w:val="12"/>
              <w:szCs w:val="22"/>
            </w:rPr>
            <w:t xml:space="preserve"> </w:t>
          </w:r>
        </w:p>
        <w:p w14:paraId="25B10593" w14:textId="77777777" w:rsidR="003E00B4" w:rsidRDefault="00000000">
          <w:pPr>
            <w:widowControl w:val="0"/>
            <w:spacing w:line="20" w:lineRule="atLeast"/>
            <w:jc w:val="center"/>
            <w:rPr>
              <w:rFonts w:ascii="Montserrat" w:hAnsi="Montserrat" w:cs="Tahoma"/>
              <w:color w:val="0000FF"/>
              <w:sz w:val="12"/>
              <w:szCs w:val="22"/>
            </w:rPr>
          </w:pPr>
          <w:r>
            <w:rPr>
              <w:rFonts w:ascii="Montserrat" w:hAnsi="Montserrat" w:cs="Tahoma"/>
              <w:vanish/>
              <w:color w:val="0000FF"/>
              <w:sz w:val="12"/>
              <w:szCs w:val="22"/>
            </w:rPr>
            <w:t>Clave del Documento:</w:t>
          </w:r>
        </w:p>
        <w:p w14:paraId="132FB1DF" w14:textId="77777777" w:rsidR="003E00B4" w:rsidRDefault="00000000">
          <w:pPr>
            <w:widowControl w:val="0"/>
            <w:spacing w:line="20" w:lineRule="atLeast"/>
            <w:jc w:val="center"/>
            <w:rPr>
              <w:rFonts w:ascii="Montserrat" w:hAnsi="Montserrat" w:cs="Tahoma"/>
              <w:bCs/>
              <w:sz w:val="22"/>
              <w:szCs w:val="14"/>
            </w:rPr>
          </w:pPr>
          <w:r>
            <w:rPr>
              <w:rFonts w:ascii="Montserrat" w:hAnsi="Montserrat" w:cs="Tahoma"/>
              <w:bCs/>
              <w:sz w:val="22"/>
              <w:szCs w:val="14"/>
            </w:rPr>
            <w:t>POL.8211_Doc-Pru.docx</w:t>
          </w:r>
        </w:p>
        <w:p w14:paraId="27C766D8" w14:textId="77777777" w:rsidR="003E00B4" w:rsidRDefault="0000000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4"/>
            </w:rPr>
          </w:pPr>
          <w:r>
            <w:rPr>
              <w:rFonts w:ascii="Montserrat" w:hAnsi="Montserrat" w:cs="Tahoma"/>
              <w:vanish/>
              <w:color w:val="0000FF"/>
              <w:sz w:val="14"/>
            </w:rPr>
            <w:t xml:space="preserve"> (Nomenclatura del artefacto. Nombre de paquete_Doc-Pru.docx</w:t>
          </w:r>
        </w:p>
        <w:p w14:paraId="27C1341A" w14:textId="77777777" w:rsidR="003E00B4" w:rsidRDefault="0000000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4"/>
            </w:rPr>
          </w:pPr>
          <w:r>
            <w:rPr>
              <w:rFonts w:ascii="Montserrat" w:hAnsi="Montserrat" w:cs="Tahoma"/>
              <w:vanish/>
              <w:color w:val="0000FF"/>
              <w:sz w:val="14"/>
            </w:rPr>
            <w:t>Servicio Administración del Ciclo de Vida de Aplicaciones de TIC</w:t>
          </w:r>
        </w:p>
        <w:p w14:paraId="39F895CC" w14:textId="77777777" w:rsidR="003E00B4" w:rsidRDefault="0000000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vanish/>
              <w:color w:val="0000FF"/>
              <w:sz w:val="14"/>
            </w:rPr>
          </w:pPr>
          <w:r>
            <w:rPr>
              <w:rFonts w:ascii="Montserrat" w:hAnsi="Montserrat" w:cs="Tahoma"/>
              <w:b/>
              <w:vanish/>
              <w:color w:val="0000FF"/>
              <w:sz w:val="14"/>
            </w:rPr>
            <w:t>Central Dueña: Administración Central de Soluciones de Negocio (ACSN)</w:t>
          </w:r>
        </w:p>
        <w:p w14:paraId="10979079" w14:textId="77777777" w:rsidR="003E00B4" w:rsidRDefault="0000000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vanish/>
              <w:color w:val="0000FF"/>
              <w:sz w:val="14"/>
            </w:rPr>
          </w:pPr>
          <w:r>
            <w:rPr>
              <w:rFonts w:ascii="Montserrat" w:hAnsi="Montserrat" w:cs="Tahoma"/>
              <w:b/>
              <w:vanish/>
              <w:color w:val="0000FF"/>
              <w:sz w:val="14"/>
            </w:rPr>
            <w:t>Central que Elabora: ACSN, ACDMA, ACMII</w:t>
          </w:r>
        </w:p>
        <w:p w14:paraId="218E31E0" w14:textId="77777777" w:rsidR="003E00B4" w:rsidRDefault="0000000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sz w:val="16"/>
              <w:szCs w:val="16"/>
            </w:rPr>
          </w:pPr>
          <w:r>
            <w:rPr>
              <w:rFonts w:ascii="Montserrat" w:hAnsi="Montserrat" w:cs="Tahoma"/>
              <w:b/>
              <w:vanish/>
              <w:color w:val="0000FF"/>
              <w:sz w:val="14"/>
            </w:rPr>
            <w:t>Central Consumidora: ACDMA, ACOST, ACSN, ACMII</w:t>
          </w:r>
        </w:p>
      </w:tc>
      <w:tc>
        <w:tcPr>
          <w:tcW w:w="2227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671C0F87" w14:textId="77777777" w:rsidR="003E00B4" w:rsidRDefault="00000000">
          <w:pPr>
            <w:widowControl w:val="0"/>
            <w:spacing w:line="20" w:lineRule="atLeast"/>
            <w:jc w:val="center"/>
            <w:rPr>
              <w:rFonts w:ascii="Montserrat" w:hAnsi="Montserrat" w:cs="Tahoma"/>
              <w:sz w:val="16"/>
              <w:szCs w:val="16"/>
            </w:rPr>
          </w:pPr>
          <w:bookmarkStart w:id="0" w:name="_Hlk84511344"/>
          <w:r>
            <w:rPr>
              <w:rFonts w:ascii="Montserrat" w:hAnsi="Montserrat" w:cs="Tahoma"/>
              <w:sz w:val="18"/>
              <w:szCs w:val="16"/>
            </w:rPr>
            <w:t>Versión del template: 7.00</w:t>
          </w:r>
          <w:bookmarkEnd w:id="0"/>
        </w:p>
      </w:tc>
    </w:tr>
  </w:tbl>
  <w:p w14:paraId="3D2BB06E" w14:textId="77777777" w:rsidR="003E00B4" w:rsidRDefault="003E00B4">
    <w:pPr>
      <w:pStyle w:val="Encabezado"/>
    </w:pPr>
  </w:p>
  <w:p w14:paraId="501C2E92" w14:textId="77777777" w:rsidR="003E00B4" w:rsidRDefault="00000000">
    <w:pPr>
      <w:pStyle w:val="Encabezado"/>
      <w:jc w:val="both"/>
      <w:rPr>
        <w:rFonts w:ascii="Montserrat" w:hAnsi="Montserrat"/>
        <w:vanish/>
        <w:color w:val="0000FF"/>
        <w:sz w:val="20"/>
      </w:rPr>
    </w:pPr>
    <w:r>
      <w:rPr>
        <w:rFonts w:ascii="Montserrat" w:hAnsi="Montserrat"/>
        <w:b/>
        <w:i/>
        <w:vanish/>
        <w:color w:val="0000FF"/>
        <w:sz w:val="20"/>
      </w:rPr>
      <w:t>Objetivo</w:t>
    </w:r>
    <w:r>
      <w:rPr>
        <w:rFonts w:ascii="Montserrat" w:hAnsi="Montserrat"/>
        <w:i/>
        <w:vanish/>
        <w:color w:val="0000FF"/>
        <w:sz w:val="20"/>
      </w:rPr>
      <w:t>: Controlar y dar seguimiento a los sucesos relevantes (defectos/hallazgos) de la ejecución de las Pruebas Funcionales o de Aceptación de Usuario, a través del registro y obtención de evidencias de las pruebas, a fin de comprobar su desempeño en los diferentes ambientes</w:t>
    </w:r>
    <w:r>
      <w:rPr>
        <w:rFonts w:ascii="Montserrat" w:hAnsi="Montserrat"/>
        <w:vanish/>
        <w:color w:val="0000FF"/>
        <w:sz w:val="20"/>
      </w:rPr>
      <w:t>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1813BB"/>
    <w:multiLevelType w:val="hybridMultilevel"/>
    <w:tmpl w:val="93E8D2B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1D6FA6"/>
    <w:multiLevelType w:val="hybridMultilevel"/>
    <w:tmpl w:val="A7BC700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AB7E21"/>
    <w:multiLevelType w:val="hybridMultilevel"/>
    <w:tmpl w:val="0EA2CC9E"/>
    <w:lvl w:ilvl="0" w:tplc="0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421F526D"/>
    <w:multiLevelType w:val="hybridMultilevel"/>
    <w:tmpl w:val="20083DE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7E2CA0"/>
    <w:multiLevelType w:val="multilevel"/>
    <w:tmpl w:val="5B2E7F1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485708A5"/>
    <w:multiLevelType w:val="multilevel"/>
    <w:tmpl w:val="07440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6" w15:restartNumberingAfterBreak="0">
    <w:nsid w:val="4DC9679C"/>
    <w:multiLevelType w:val="hybridMultilevel"/>
    <w:tmpl w:val="477E247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8B94B57"/>
    <w:multiLevelType w:val="hybridMultilevel"/>
    <w:tmpl w:val="23700BA0"/>
    <w:lvl w:ilvl="0" w:tplc="4B9E7F9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9D1A8BC6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9FD2B474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54D6FFB4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35045C78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D778B1B4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B482721E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633435EA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C400C272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8" w15:restartNumberingAfterBreak="0">
    <w:nsid w:val="730677C7"/>
    <w:multiLevelType w:val="hybridMultilevel"/>
    <w:tmpl w:val="D944A37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A596B6D"/>
    <w:multiLevelType w:val="hybridMultilevel"/>
    <w:tmpl w:val="F60CDBE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EC93DF1"/>
    <w:multiLevelType w:val="hybridMultilevel"/>
    <w:tmpl w:val="F8C43CA2"/>
    <w:lvl w:ilvl="0" w:tplc="92F4410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02E2D424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F5A8ED24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29D07B5E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50DEBA7E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1B806D16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80420A5A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9214757E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EA6A940C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num w:numId="1" w16cid:durableId="776410036">
    <w:abstractNumId w:val="5"/>
  </w:num>
  <w:num w:numId="2" w16cid:durableId="1664233749">
    <w:abstractNumId w:val="4"/>
  </w:num>
  <w:num w:numId="3" w16cid:durableId="999968634">
    <w:abstractNumId w:val="1"/>
  </w:num>
  <w:num w:numId="4" w16cid:durableId="880172771">
    <w:abstractNumId w:val="10"/>
  </w:num>
  <w:num w:numId="5" w16cid:durableId="444156672">
    <w:abstractNumId w:val="7"/>
  </w:num>
  <w:num w:numId="6" w16cid:durableId="1550143909">
    <w:abstractNumId w:val="8"/>
  </w:num>
  <w:num w:numId="7" w16cid:durableId="2055615183">
    <w:abstractNumId w:val="9"/>
  </w:num>
  <w:num w:numId="8" w16cid:durableId="445928551">
    <w:abstractNumId w:val="6"/>
  </w:num>
  <w:num w:numId="9" w16cid:durableId="894969465">
    <w:abstractNumId w:val="0"/>
  </w:num>
  <w:num w:numId="10" w16cid:durableId="933443221">
    <w:abstractNumId w:val="2"/>
  </w:num>
  <w:num w:numId="11" w16cid:durableId="3171504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00B4"/>
    <w:rsid w:val="00030523"/>
    <w:rsid w:val="00044EB0"/>
    <w:rsid w:val="00076693"/>
    <w:rsid w:val="000A2321"/>
    <w:rsid w:val="000C3CFD"/>
    <w:rsid w:val="00101EFC"/>
    <w:rsid w:val="00120AE8"/>
    <w:rsid w:val="00172D37"/>
    <w:rsid w:val="001730A0"/>
    <w:rsid w:val="00176976"/>
    <w:rsid w:val="001A6724"/>
    <w:rsid w:val="001B493B"/>
    <w:rsid w:val="001C7970"/>
    <w:rsid w:val="001D231D"/>
    <w:rsid w:val="001E3B8F"/>
    <w:rsid w:val="00230B3B"/>
    <w:rsid w:val="00247A14"/>
    <w:rsid w:val="002B44C3"/>
    <w:rsid w:val="002E17B2"/>
    <w:rsid w:val="002F1214"/>
    <w:rsid w:val="00336F00"/>
    <w:rsid w:val="003564E4"/>
    <w:rsid w:val="003B02C9"/>
    <w:rsid w:val="003D1100"/>
    <w:rsid w:val="003E00B4"/>
    <w:rsid w:val="0041143A"/>
    <w:rsid w:val="00495E45"/>
    <w:rsid w:val="004C2B65"/>
    <w:rsid w:val="004E12EA"/>
    <w:rsid w:val="005130A3"/>
    <w:rsid w:val="00520054"/>
    <w:rsid w:val="0052178B"/>
    <w:rsid w:val="00557C12"/>
    <w:rsid w:val="00581795"/>
    <w:rsid w:val="0058193B"/>
    <w:rsid w:val="00625BC1"/>
    <w:rsid w:val="00643124"/>
    <w:rsid w:val="00650E9B"/>
    <w:rsid w:val="006521BB"/>
    <w:rsid w:val="006D5151"/>
    <w:rsid w:val="0073081D"/>
    <w:rsid w:val="00741BA0"/>
    <w:rsid w:val="00754EE3"/>
    <w:rsid w:val="00795C81"/>
    <w:rsid w:val="007B0148"/>
    <w:rsid w:val="007E04C6"/>
    <w:rsid w:val="007F1670"/>
    <w:rsid w:val="00800DC2"/>
    <w:rsid w:val="008608E8"/>
    <w:rsid w:val="00873980"/>
    <w:rsid w:val="008A68BD"/>
    <w:rsid w:val="008B0603"/>
    <w:rsid w:val="008E01D6"/>
    <w:rsid w:val="008E65F7"/>
    <w:rsid w:val="00960B7B"/>
    <w:rsid w:val="009A7D6A"/>
    <w:rsid w:val="009D0CE1"/>
    <w:rsid w:val="009D54AE"/>
    <w:rsid w:val="009E2530"/>
    <w:rsid w:val="00A23060"/>
    <w:rsid w:val="00A425DB"/>
    <w:rsid w:val="00AD045D"/>
    <w:rsid w:val="00AE690E"/>
    <w:rsid w:val="00B15E64"/>
    <w:rsid w:val="00B56218"/>
    <w:rsid w:val="00BC41EC"/>
    <w:rsid w:val="00C0574E"/>
    <w:rsid w:val="00C30C40"/>
    <w:rsid w:val="00C5401D"/>
    <w:rsid w:val="00C604CA"/>
    <w:rsid w:val="00C62AD4"/>
    <w:rsid w:val="00C65479"/>
    <w:rsid w:val="00C84731"/>
    <w:rsid w:val="00CE3EF1"/>
    <w:rsid w:val="00D3599D"/>
    <w:rsid w:val="00D82D09"/>
    <w:rsid w:val="00D85723"/>
    <w:rsid w:val="00D961A9"/>
    <w:rsid w:val="00DC121C"/>
    <w:rsid w:val="00DD3418"/>
    <w:rsid w:val="00DD35FF"/>
    <w:rsid w:val="00DD5B09"/>
    <w:rsid w:val="00E75936"/>
    <w:rsid w:val="00E920F1"/>
    <w:rsid w:val="00EB46BC"/>
    <w:rsid w:val="00EE6485"/>
    <w:rsid w:val="00F52497"/>
    <w:rsid w:val="00F9288C"/>
    <w:rsid w:val="00FB0CC4"/>
    <w:rsid w:val="00FD5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57EBA7"/>
  <w15:docId w15:val="{46B8A133-9A71-4994-8B0C-2A58D18720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3418"/>
    <w:rPr>
      <w:rFonts w:ascii="Times" w:eastAsia="Times" w:hAnsi="Times" w:cs="Times New Roman"/>
      <w:sz w:val="24"/>
      <w:szCs w:val="20"/>
      <w:lang w:val="es-ES_tradnl" w:eastAsia="es-ES"/>
    </w:rPr>
  </w:style>
  <w:style w:type="paragraph" w:styleId="Ttulo1">
    <w:name w:val="heading 1"/>
    <w:basedOn w:val="Normal"/>
    <w:next w:val="Normal"/>
    <w:link w:val="Ttulo1Car"/>
    <w:qFormat/>
    <w:rsid w:val="00D746A6"/>
    <w:pPr>
      <w:keepNext/>
      <w:outlineLvl w:val="0"/>
    </w:pPr>
    <w:rPr>
      <w:rFonts w:ascii="Arial" w:eastAsia="Times New Roman" w:hAnsi="Arial"/>
      <w:b/>
      <w:sz w:val="17"/>
      <w:lang w:val="es-MX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D7D2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qFormat/>
    <w:rsid w:val="00D746A6"/>
    <w:rPr>
      <w:rFonts w:ascii="Arial" w:eastAsia="Times New Roman" w:hAnsi="Arial" w:cs="Times New Roman"/>
      <w:b/>
      <w:sz w:val="17"/>
      <w:szCs w:val="20"/>
      <w:lang w:eastAsia="es-ES"/>
    </w:rPr>
  </w:style>
  <w:style w:type="character" w:customStyle="1" w:styleId="EncabezadoCar">
    <w:name w:val="Encabezado Car"/>
    <w:basedOn w:val="Fuentedeprrafopredeter"/>
    <w:link w:val="Encabezado"/>
    <w:uiPriority w:val="99"/>
    <w:qFormat/>
    <w:rsid w:val="00D746A6"/>
    <w:rPr>
      <w:rFonts w:ascii="Times" w:eastAsia="Times" w:hAnsi="Times" w:cs="Times New Roman"/>
      <w:sz w:val="24"/>
      <w:szCs w:val="20"/>
      <w:lang w:val="es-ES_tradnl" w:eastAsia="es-ES"/>
    </w:rPr>
  </w:style>
  <w:style w:type="character" w:customStyle="1" w:styleId="TextoindependienteCar">
    <w:name w:val="Texto independiente Car"/>
    <w:basedOn w:val="Fuentedeprrafopredeter"/>
    <w:qFormat/>
    <w:rsid w:val="00D746A6"/>
    <w:rPr>
      <w:rFonts w:ascii="Times" w:eastAsia="Times" w:hAnsi="Times" w:cs="Times New Roman"/>
      <w:sz w:val="28"/>
      <w:szCs w:val="20"/>
      <w:lang w:val="es-ES_tradnl" w:eastAsia="es-ES"/>
    </w:rPr>
  </w:style>
  <w:style w:type="character" w:customStyle="1" w:styleId="TtuloCar">
    <w:name w:val="Título Car"/>
    <w:basedOn w:val="Fuentedeprrafopredeter"/>
    <w:link w:val="Ttulo"/>
    <w:qFormat/>
    <w:rsid w:val="00D746A6"/>
    <w:rPr>
      <w:rFonts w:ascii="Arial" w:eastAsia="Times" w:hAnsi="Arial" w:cs="Times New Roman"/>
      <w:sz w:val="28"/>
      <w:szCs w:val="20"/>
      <w:lang w:val="es-ES_tradnl" w:eastAsia="es-ES"/>
    </w:rPr>
  </w:style>
  <w:style w:type="character" w:customStyle="1" w:styleId="PiedepginaCar">
    <w:name w:val="Pie de página Car"/>
    <w:basedOn w:val="Fuentedeprrafopredeter"/>
    <w:link w:val="Piedepgina"/>
    <w:uiPriority w:val="99"/>
    <w:qFormat/>
    <w:rsid w:val="00D746A6"/>
    <w:rPr>
      <w:rFonts w:ascii="Times" w:eastAsia="Times" w:hAnsi="Times" w:cs="Times New Roman"/>
      <w:sz w:val="24"/>
      <w:szCs w:val="20"/>
      <w:lang w:val="es-ES_tradnl" w:eastAsia="es-ES"/>
    </w:rPr>
  </w:style>
  <w:style w:type="character" w:customStyle="1" w:styleId="InfoHiddenChar">
    <w:name w:val="Info Hidden Char"/>
    <w:basedOn w:val="Fuentedeprrafopredeter"/>
    <w:link w:val="InfoHidden"/>
    <w:qFormat/>
    <w:rsid w:val="00D746A6"/>
    <w:rPr>
      <w:rFonts w:ascii="Arial" w:eastAsia="Times New Roman" w:hAnsi="Arial" w:cs="Arial"/>
      <w:i/>
      <w:vanish/>
      <w:color w:val="0000FF"/>
      <w:szCs w:val="36"/>
      <w:lang w:eastAsia="es-ES"/>
    </w:rPr>
  </w:style>
  <w:style w:type="character" w:styleId="Nmerodepgina">
    <w:name w:val="page number"/>
    <w:basedOn w:val="Fuentedeprrafopredeter"/>
    <w:qFormat/>
    <w:rsid w:val="00D746A6"/>
  </w:style>
  <w:style w:type="character" w:customStyle="1" w:styleId="paratext1">
    <w:name w:val="paratext1"/>
    <w:basedOn w:val="Fuentedeprrafopredeter"/>
    <w:qFormat/>
    <w:rsid w:val="00D746A6"/>
    <w:rPr>
      <w:rFonts w:ascii="Times" w:hAnsi="Times" w:cs="Times"/>
      <w:sz w:val="20"/>
      <w:szCs w:val="20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sid w:val="00F23A4B"/>
    <w:rPr>
      <w:rFonts w:ascii="Tahoma" w:eastAsia="Times" w:hAnsi="Tahoma" w:cs="Tahoma"/>
      <w:sz w:val="16"/>
      <w:szCs w:val="16"/>
      <w:lang w:val="es-ES_tradnl" w:eastAsia="es-ES"/>
    </w:rPr>
  </w:style>
  <w:style w:type="character" w:customStyle="1" w:styleId="Ttulo2Car">
    <w:name w:val="Título 2 Car"/>
    <w:basedOn w:val="Fuentedeprrafopredeter"/>
    <w:link w:val="Ttulo2"/>
    <w:uiPriority w:val="9"/>
    <w:semiHidden/>
    <w:qFormat/>
    <w:rsid w:val="005D7D24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s-ES_tradnl" w:eastAsia="es-ES"/>
    </w:rPr>
  </w:style>
  <w:style w:type="character" w:customStyle="1" w:styleId="BodyTextCar">
    <w:name w:val="BodyText Car"/>
    <w:basedOn w:val="Fuentedeprrafopredeter"/>
    <w:link w:val="Textoindependiente1"/>
    <w:qFormat/>
    <w:locked/>
    <w:rsid w:val="00587D6E"/>
    <w:rPr>
      <w:rFonts w:ascii="Times New Roman" w:eastAsia="Times New Roman" w:hAnsi="Times New Roman" w:cs="Times New Roman"/>
      <w:sz w:val="24"/>
      <w:szCs w:val="20"/>
    </w:rPr>
  </w:style>
  <w:style w:type="character" w:customStyle="1" w:styleId="EnlacedeInternet">
    <w:name w:val="Enlace de Internet"/>
    <w:basedOn w:val="Fuentedeprrafopredeter"/>
    <w:uiPriority w:val="99"/>
    <w:semiHidden/>
    <w:unhideWhenUsed/>
    <w:rsid w:val="00290A1C"/>
    <w:rPr>
      <w:color w:val="00FFFF"/>
      <w:u w:val="single"/>
    </w:rPr>
  </w:style>
  <w:style w:type="character" w:customStyle="1" w:styleId="TextosinformatoCar">
    <w:name w:val="Texto sin formato Car"/>
    <w:basedOn w:val="Fuentedeprrafopredeter"/>
    <w:link w:val="Textosinformato"/>
    <w:uiPriority w:val="99"/>
    <w:qFormat/>
    <w:rsid w:val="00104E5E"/>
    <w:rPr>
      <w:rFonts w:ascii="Calibri" w:hAnsi="Calibri"/>
      <w:szCs w:val="21"/>
    </w:rPr>
  </w:style>
  <w:style w:type="character" w:styleId="Refdecomentario">
    <w:name w:val="annotation reference"/>
    <w:basedOn w:val="Fuentedeprrafopredeter"/>
    <w:uiPriority w:val="99"/>
    <w:semiHidden/>
    <w:unhideWhenUsed/>
    <w:qFormat/>
    <w:rsid w:val="00BC20B5"/>
    <w:rPr>
      <w:sz w:val="16"/>
      <w:szCs w:val="16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qFormat/>
    <w:rsid w:val="00BC20B5"/>
    <w:rPr>
      <w:rFonts w:ascii="Times" w:eastAsia="Times" w:hAnsi="Times" w:cs="Times New Roman"/>
      <w:sz w:val="20"/>
      <w:szCs w:val="20"/>
      <w:lang w:val="es-ES_tradnl" w:eastAsia="es-ES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qFormat/>
    <w:rsid w:val="00BC20B5"/>
    <w:rPr>
      <w:rFonts w:ascii="Times" w:eastAsia="Times" w:hAnsi="Times" w:cs="Times New Roman"/>
      <w:b/>
      <w:bCs/>
      <w:sz w:val="20"/>
      <w:szCs w:val="20"/>
      <w:lang w:val="es-ES_tradnl" w:eastAsia="es-ES"/>
    </w:rPr>
  </w:style>
  <w:style w:type="character" w:customStyle="1" w:styleId="InfoBluejustifiedChar">
    <w:name w:val="Info Blue justified Char"/>
    <w:basedOn w:val="Fuentedeprrafopredeter"/>
    <w:link w:val="InfoBluejustified"/>
    <w:qFormat/>
    <w:rsid w:val="006D7A8C"/>
    <w:rPr>
      <w:rFonts w:ascii="Montserrat" w:eastAsia="Times New Roman" w:hAnsi="Montserrat" w:cs="Arial"/>
      <w:sz w:val="20"/>
      <w:szCs w:val="20"/>
      <w:lang w:eastAsia="ja-JP"/>
    </w:rPr>
  </w:style>
  <w:style w:type="character" w:customStyle="1" w:styleId="EnlacedeInternetvisitado">
    <w:name w:val="Enlace de Internet visitado"/>
    <w:basedOn w:val="Fuentedeprrafopredeter"/>
    <w:rPr>
      <w:color w:val="800080"/>
      <w:u w:val="single"/>
    </w:rPr>
  </w:style>
  <w:style w:type="character" w:customStyle="1" w:styleId="Vietas">
    <w:name w:val="Viñetas"/>
    <w:qFormat/>
    <w:rPr>
      <w:rFonts w:ascii="OpenSymbol" w:eastAsia="OpenSymbol" w:hAnsi="OpenSymbol" w:cs="OpenSymbol"/>
    </w:rPr>
  </w:style>
  <w:style w:type="paragraph" w:styleId="Ttulo">
    <w:name w:val="Title"/>
    <w:basedOn w:val="Normal"/>
    <w:next w:val="Textoindependiente1"/>
    <w:link w:val="TtuloCar"/>
    <w:qFormat/>
    <w:rsid w:val="00D746A6"/>
    <w:pPr>
      <w:jc w:val="center"/>
      <w:outlineLvl w:val="0"/>
    </w:pPr>
    <w:rPr>
      <w:rFonts w:ascii="Arial" w:hAnsi="Arial"/>
      <w:sz w:val="28"/>
    </w:rPr>
  </w:style>
  <w:style w:type="paragraph" w:customStyle="1" w:styleId="Textoindependiente1">
    <w:name w:val="Texto independiente1"/>
    <w:basedOn w:val="Normal"/>
    <w:link w:val="BodyTextCar"/>
    <w:rsid w:val="00587D6E"/>
    <w:pPr>
      <w:spacing w:before="120" w:after="120"/>
    </w:pPr>
    <w:rPr>
      <w:rFonts w:ascii="Times New Roman" w:eastAsia="Times New Roman" w:hAnsi="Times New Roman"/>
      <w:lang w:val="es-MX" w:eastAsia="en-US"/>
    </w:rPr>
  </w:style>
  <w:style w:type="paragraph" w:styleId="Lista">
    <w:name w:val="List"/>
    <w:basedOn w:val="Textoindependiente1"/>
    <w:rPr>
      <w:rFonts w:cs="Lohit Devanagari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Lohit Devanagari"/>
    </w:rPr>
  </w:style>
  <w:style w:type="paragraph" w:customStyle="1" w:styleId="Cabeceraypie">
    <w:name w:val="Cabecera y pie"/>
    <w:basedOn w:val="Normal"/>
    <w:qFormat/>
  </w:style>
  <w:style w:type="paragraph" w:styleId="Encabezado">
    <w:name w:val="header"/>
    <w:basedOn w:val="Normal"/>
    <w:link w:val="EncabezadoCar"/>
    <w:uiPriority w:val="99"/>
    <w:rsid w:val="00D746A6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link w:val="PiedepginaCar"/>
    <w:uiPriority w:val="99"/>
    <w:rsid w:val="00D746A6"/>
    <w:pPr>
      <w:tabs>
        <w:tab w:val="center" w:pos="4252"/>
        <w:tab w:val="right" w:pos="8504"/>
      </w:tabs>
    </w:pPr>
  </w:style>
  <w:style w:type="paragraph" w:customStyle="1" w:styleId="InfoHidden">
    <w:name w:val="Info Hidden"/>
    <w:basedOn w:val="Normal"/>
    <w:link w:val="InfoHiddenChar"/>
    <w:qFormat/>
    <w:rsid w:val="00D746A6"/>
    <w:rPr>
      <w:rFonts w:ascii="Arial" w:eastAsia="Times New Roman" w:hAnsi="Arial" w:cs="Arial"/>
      <w:i/>
      <w:vanish/>
      <w:color w:val="0000FF"/>
      <w:sz w:val="22"/>
      <w:szCs w:val="36"/>
      <w:lang w:val="es-MX"/>
    </w:rPr>
  </w:style>
  <w:style w:type="paragraph" w:styleId="Textodeglobo">
    <w:name w:val="Balloon Text"/>
    <w:basedOn w:val="Normal"/>
    <w:link w:val="TextodegloboCar"/>
    <w:uiPriority w:val="99"/>
    <w:semiHidden/>
    <w:unhideWhenUsed/>
    <w:qFormat/>
    <w:rsid w:val="00F23A4B"/>
    <w:rPr>
      <w:rFonts w:ascii="Tahoma" w:hAnsi="Tahoma" w:cs="Tahoma"/>
      <w:sz w:val="16"/>
      <w:szCs w:val="16"/>
    </w:rPr>
  </w:style>
  <w:style w:type="paragraph" w:styleId="Textosinformato">
    <w:name w:val="Plain Text"/>
    <w:basedOn w:val="Normal"/>
    <w:link w:val="TextosinformatoCar"/>
    <w:uiPriority w:val="99"/>
    <w:unhideWhenUsed/>
    <w:qFormat/>
    <w:rsid w:val="00104E5E"/>
    <w:rPr>
      <w:rFonts w:ascii="Calibri" w:eastAsiaTheme="minorHAnsi" w:hAnsi="Calibri" w:cstheme="minorBidi"/>
      <w:sz w:val="22"/>
      <w:szCs w:val="21"/>
      <w:lang w:val="es-MX" w:eastAsia="en-US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qFormat/>
    <w:rsid w:val="00BC20B5"/>
    <w:rPr>
      <w:sz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qFormat/>
    <w:rsid w:val="00BC20B5"/>
    <w:rPr>
      <w:b/>
      <w:bCs/>
    </w:rPr>
  </w:style>
  <w:style w:type="paragraph" w:styleId="Prrafodelista">
    <w:name w:val="List Paragraph"/>
    <w:basedOn w:val="Normal"/>
    <w:uiPriority w:val="34"/>
    <w:qFormat/>
    <w:rsid w:val="006D7A8C"/>
    <w:pPr>
      <w:spacing w:before="120" w:after="60" w:line="264" w:lineRule="auto"/>
      <w:ind w:left="720"/>
      <w:contextualSpacing/>
    </w:pPr>
    <w:rPr>
      <w:rFonts w:ascii="Arial" w:eastAsia="Times New Roman" w:hAnsi="Arial" w:cs="Arial"/>
      <w:sz w:val="20"/>
      <w:lang w:val="en-AU" w:eastAsia="ja-JP"/>
    </w:rPr>
  </w:style>
  <w:style w:type="paragraph" w:customStyle="1" w:styleId="InfoBluejustified">
    <w:name w:val="Info Blue justified"/>
    <w:basedOn w:val="Normal"/>
    <w:link w:val="InfoBluejustifiedChar"/>
    <w:autoRedefine/>
    <w:qFormat/>
    <w:rsid w:val="006D7A8C"/>
    <w:pPr>
      <w:jc w:val="both"/>
    </w:pPr>
    <w:rPr>
      <w:rFonts w:ascii="Montserrat" w:eastAsia="Times New Roman" w:hAnsi="Montserrat" w:cs="Arial"/>
      <w:sz w:val="20"/>
      <w:lang w:val="es-MX" w:eastAsia="ja-JP"/>
    </w:rPr>
  </w:style>
  <w:style w:type="paragraph" w:styleId="NormalWeb">
    <w:name w:val="Normal (Web)"/>
    <w:basedOn w:val="Normal"/>
    <w:uiPriority w:val="99"/>
    <w:semiHidden/>
    <w:unhideWhenUsed/>
    <w:qFormat/>
    <w:rsid w:val="00D65DD0"/>
    <w:pPr>
      <w:spacing w:beforeAutospacing="1" w:afterAutospacing="1"/>
    </w:pPr>
    <w:rPr>
      <w:rFonts w:ascii="Calibri" w:eastAsiaTheme="minorHAnsi" w:hAnsi="Calibri" w:cs="Calibri"/>
      <w:sz w:val="22"/>
      <w:szCs w:val="22"/>
      <w:lang w:val="es-MX" w:eastAsia="es-MX"/>
    </w:rPr>
  </w:style>
  <w:style w:type="paragraph" w:styleId="Ttulodendice">
    <w:name w:val="index heading"/>
    <w:basedOn w:val="Ttulo"/>
  </w:style>
  <w:style w:type="paragraph" w:styleId="TtuloTDC">
    <w:name w:val="TOC Heading"/>
    <w:basedOn w:val="Ttulo1"/>
    <w:next w:val="Normal"/>
    <w:uiPriority w:val="39"/>
    <w:unhideWhenUsed/>
    <w:qFormat/>
    <w:rsid w:val="00366A44"/>
    <w:pPr>
      <w:keepLines/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 w:val="32"/>
      <w:szCs w:val="32"/>
      <w:lang w:eastAsia="es-MX"/>
    </w:rPr>
  </w:style>
  <w:style w:type="paragraph" w:styleId="TDC1">
    <w:name w:val="toc 1"/>
    <w:basedOn w:val="Normal"/>
    <w:next w:val="Normal"/>
    <w:autoRedefine/>
    <w:uiPriority w:val="39"/>
    <w:unhideWhenUsed/>
    <w:rsid w:val="00366A44"/>
    <w:pPr>
      <w:spacing w:after="100" w:line="259" w:lineRule="auto"/>
    </w:pPr>
    <w:rPr>
      <w:rFonts w:asciiTheme="minorHAnsi" w:eastAsiaTheme="minorHAnsi" w:hAnsiTheme="minorHAnsi" w:cstheme="minorBidi"/>
      <w:kern w:val="2"/>
      <w:sz w:val="22"/>
      <w:szCs w:val="22"/>
      <w:lang w:val="es-MX" w:eastAsia="en-US"/>
      <w14:ligatures w14:val="standardContextual"/>
    </w:rPr>
  </w:style>
  <w:style w:type="paragraph" w:styleId="TDC2">
    <w:name w:val="toc 2"/>
    <w:basedOn w:val="Normal"/>
    <w:next w:val="Normal"/>
    <w:autoRedefine/>
    <w:uiPriority w:val="39"/>
    <w:unhideWhenUsed/>
    <w:rsid w:val="00366A44"/>
    <w:pPr>
      <w:spacing w:after="100" w:line="259" w:lineRule="auto"/>
      <w:ind w:left="220"/>
    </w:pPr>
    <w:rPr>
      <w:rFonts w:asciiTheme="minorHAnsi" w:eastAsiaTheme="minorHAnsi" w:hAnsiTheme="minorHAnsi" w:cstheme="minorBidi"/>
      <w:kern w:val="2"/>
      <w:sz w:val="22"/>
      <w:szCs w:val="22"/>
      <w:lang w:val="es-MX" w:eastAsia="en-US"/>
      <w14:ligatures w14:val="standardContextual"/>
    </w:rPr>
  </w:style>
  <w:style w:type="table" w:styleId="Tablaconcuadrcula">
    <w:name w:val="Table Grid"/>
    <w:basedOn w:val="Tablanormal"/>
    <w:uiPriority w:val="59"/>
    <w:rsid w:val="004C3C84"/>
    <w:pPr>
      <w:jc w:val="both"/>
    </w:pPr>
    <w:rPr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BC41EC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C41E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46DB432-BA23-4C97-A236-4A925BBF46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459</Words>
  <Characters>2529</Characters>
  <Application>Microsoft Office Word</Application>
  <DocSecurity>0</DocSecurity>
  <Lines>21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Carlos Hernandez Cono</dc:creator>
  <dc:description/>
  <cp:lastModifiedBy>Daniel Alejandro Robles Rodriguez</cp:lastModifiedBy>
  <cp:revision>3</cp:revision>
  <dcterms:created xsi:type="dcterms:W3CDTF">2026-05-14T19:37:00Z</dcterms:created>
  <dcterms:modified xsi:type="dcterms:W3CDTF">2026-05-14T19:38:00Z</dcterms:modified>
  <dc:language>es-MX</dc:language>
</cp:coreProperties>
</file>