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5DB7C5B3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A20974">
              <w:rPr>
                <w:rFonts w:ascii="Montserrat" w:hAnsi="Montserrat" w:cs="Arial"/>
                <w:b/>
                <w:sz w:val="20"/>
                <w:lang w:val="es-MX"/>
              </w:rPr>
              <w:t>11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3A23CF21" w:rsidR="003E00B4" w:rsidRPr="00120AE8" w:rsidRDefault="00A20974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08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2506E5D3" w:rsidR="003E00B4" w:rsidRPr="00120AE8" w:rsidRDefault="00822C98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C012AC3" w14:textId="77777777" w:rsidR="00142AC1" w:rsidRDefault="00142AC1" w:rsidP="00142AC1">
      <w:r>
        <w:t>2.- Al realizar una búsqueda ingresando “Vigente” en el campo “</w:t>
      </w:r>
      <w:r w:rsidRPr="006C3D12">
        <w:rPr>
          <w:b/>
          <w:bCs/>
        </w:rPr>
        <w:t>Estado de</w:t>
      </w:r>
      <w:r>
        <w:rPr>
          <w:b/>
          <w:bCs/>
        </w:rPr>
        <w:t>l</w:t>
      </w:r>
      <w:r w:rsidRPr="006C3D12">
        <w:rPr>
          <w:b/>
          <w:bCs/>
        </w:rPr>
        <w:t xml:space="preserve"> comprobante</w:t>
      </w:r>
      <w:r>
        <w:t>” y después dar clic en el botón” Enviar”, no se está mostrando la sección “</w:t>
      </w:r>
      <w:r w:rsidRPr="007A3D31">
        <w:rPr>
          <w:b/>
          <w:bCs/>
        </w:rPr>
        <w:t>Estadísticas</w:t>
      </w:r>
      <w:r>
        <w:t>”.</w:t>
      </w:r>
    </w:p>
    <w:p w14:paraId="4B97A449" w14:textId="77777777" w:rsidR="00142AC1" w:rsidRDefault="00142AC1" w:rsidP="00142AC1">
      <w:r>
        <w:t>Pasos:</w:t>
      </w:r>
    </w:p>
    <w:p w14:paraId="1386701F" w14:textId="77777777" w:rsidR="00142AC1" w:rsidRDefault="00142AC1" w:rsidP="00142AC1">
      <w:r>
        <w:t>1.- Hacer Login.</w:t>
      </w:r>
    </w:p>
    <w:p w14:paraId="27880272" w14:textId="2B00C0E0" w:rsidR="00142AC1" w:rsidRDefault="00142AC1" w:rsidP="00142AC1">
      <w:r>
        <w:t xml:space="preserve">2.- Ingresar RFC Emisor, Fecha Inicial de Emisión, Fecha Final de Emisión y Estado del </w:t>
      </w:r>
      <w:r>
        <w:t>Comprobante (Vigente)</w:t>
      </w:r>
      <w:r>
        <w:t>.</w:t>
      </w:r>
    </w:p>
    <w:p w14:paraId="27D29732" w14:textId="77777777" w:rsidR="00142AC1" w:rsidRDefault="00142AC1" w:rsidP="00142AC1">
      <w:r>
        <w:t>3.- Dar clic en el botón “Enviar”.</w:t>
      </w:r>
    </w:p>
    <w:p w14:paraId="54FF3374" w14:textId="70E667C0" w:rsidR="00142AC1" w:rsidRDefault="00142AC1" w:rsidP="00142AC1">
      <w:r>
        <w:t xml:space="preserve">4.-Hacer </w:t>
      </w:r>
      <w:proofErr w:type="spellStart"/>
      <w:r>
        <w:t>scroll</w:t>
      </w:r>
      <w:proofErr w:type="spellEnd"/>
      <w:r>
        <w:t xml:space="preserve"> </w:t>
      </w:r>
      <w:r>
        <w:t>hasta la sección de resultados</w:t>
      </w:r>
    </w:p>
    <w:p w14:paraId="0400C949" w14:textId="77777777" w:rsidR="00142AC1" w:rsidRDefault="00142AC1" w:rsidP="00142AC1"/>
    <w:p w14:paraId="63D269CF" w14:textId="77777777" w:rsidR="00142AC1" w:rsidRDefault="00142AC1" w:rsidP="00142AC1">
      <w:pPr>
        <w:pStyle w:val="Ttulo2"/>
      </w:pPr>
      <w:r>
        <w:lastRenderedPageBreak/>
        <w:t>Búsqueda sin especificar Estado del Comprobante</w:t>
      </w:r>
    </w:p>
    <w:p w14:paraId="1A32046A" w14:textId="77777777" w:rsidR="00142AC1" w:rsidRDefault="00142AC1" w:rsidP="00142AC1">
      <w:r w:rsidRPr="00AF714C">
        <w:rPr>
          <w:noProof/>
        </w:rPr>
        <w:drawing>
          <wp:inline distT="0" distB="0" distL="0" distR="0" wp14:anchorId="1855B234" wp14:editId="2AA22F7C">
            <wp:extent cx="5612130" cy="3156585"/>
            <wp:effectExtent l="0" t="0" r="7620" b="5715"/>
            <wp:docPr id="41046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24A9" w14:textId="77777777" w:rsidR="00142AC1" w:rsidRDefault="00142AC1" w:rsidP="00142AC1">
      <w:r>
        <w:t>RFC Emisor:</w:t>
      </w:r>
    </w:p>
    <w:p w14:paraId="30EB2C2E" w14:textId="77777777" w:rsidR="00142AC1" w:rsidRDefault="00142AC1" w:rsidP="00142AC1">
      <w:r>
        <w:t>VADA800927DJ3</w:t>
      </w:r>
    </w:p>
    <w:p w14:paraId="490AB0CF" w14:textId="77777777" w:rsidR="00142AC1" w:rsidRDefault="00142AC1" w:rsidP="00142AC1">
      <w:r>
        <w:t>Fecha inicial de Emisión:</w:t>
      </w:r>
    </w:p>
    <w:p w14:paraId="3A2DD5B5" w14:textId="77777777" w:rsidR="00142AC1" w:rsidRDefault="00142AC1" w:rsidP="00142AC1">
      <w:r>
        <w:t>01/01/2026</w:t>
      </w:r>
    </w:p>
    <w:p w14:paraId="0B6C58CC" w14:textId="77777777" w:rsidR="00142AC1" w:rsidRDefault="00142AC1" w:rsidP="00142AC1">
      <w:r>
        <w:t>Fecha Final de Emisión:</w:t>
      </w:r>
    </w:p>
    <w:p w14:paraId="56974DFE" w14:textId="77777777" w:rsidR="00142AC1" w:rsidRDefault="00142AC1" w:rsidP="00142AC1">
      <w:r>
        <w:t>08/05/2026</w:t>
      </w:r>
    </w:p>
    <w:p w14:paraId="0597F8D8" w14:textId="77777777" w:rsidR="00142AC1" w:rsidRDefault="00142AC1" w:rsidP="00142AC1">
      <w:r w:rsidRPr="007A3D31">
        <w:rPr>
          <w:noProof/>
        </w:rPr>
        <w:lastRenderedPageBreak/>
        <w:drawing>
          <wp:inline distT="0" distB="0" distL="0" distR="0" wp14:anchorId="2B048389" wp14:editId="6736F04A">
            <wp:extent cx="5612130" cy="3156585"/>
            <wp:effectExtent l="0" t="0" r="7620" b="5715"/>
            <wp:docPr id="79513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7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3BB4" w14:textId="77777777" w:rsidR="00142AC1" w:rsidRDefault="00142AC1" w:rsidP="00142AC1">
      <w:r w:rsidRPr="007A3D31">
        <w:rPr>
          <w:noProof/>
        </w:rPr>
        <w:drawing>
          <wp:inline distT="0" distB="0" distL="0" distR="0" wp14:anchorId="41AD38B3" wp14:editId="2D65017F">
            <wp:extent cx="5612130" cy="3156585"/>
            <wp:effectExtent l="0" t="0" r="7620" b="5715"/>
            <wp:docPr id="189356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6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3BEF" w14:textId="77777777" w:rsidR="00142AC1" w:rsidRDefault="00142AC1" w:rsidP="00142AC1">
      <w:r w:rsidRPr="007A3D31">
        <w:rPr>
          <w:noProof/>
        </w:rPr>
        <w:lastRenderedPageBreak/>
        <w:drawing>
          <wp:inline distT="0" distB="0" distL="0" distR="0" wp14:anchorId="16F73025" wp14:editId="23FEA81A">
            <wp:extent cx="5612130" cy="3156585"/>
            <wp:effectExtent l="0" t="0" r="7620" b="5715"/>
            <wp:docPr id="116863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5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2DF8" w14:textId="77777777" w:rsidR="00142AC1" w:rsidRDefault="00142AC1" w:rsidP="00142AC1">
      <w:r w:rsidRPr="007A3D31">
        <w:rPr>
          <w:noProof/>
        </w:rPr>
        <w:drawing>
          <wp:inline distT="0" distB="0" distL="0" distR="0" wp14:anchorId="7B83AACF" wp14:editId="053CBE57">
            <wp:extent cx="5612130" cy="3156585"/>
            <wp:effectExtent l="0" t="0" r="7620" b="5715"/>
            <wp:docPr id="753139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9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5D61" w14:textId="77777777" w:rsidR="00142AC1" w:rsidRDefault="00142AC1" w:rsidP="00142AC1">
      <w:pPr>
        <w:pStyle w:val="Ttulo1"/>
      </w:pPr>
      <w:r>
        <w:lastRenderedPageBreak/>
        <w:t>Búsqueda ingresando “Vigente” en Estado del Comprobante</w:t>
      </w:r>
    </w:p>
    <w:p w14:paraId="54504DB8" w14:textId="77777777" w:rsidR="00142AC1" w:rsidRDefault="00142AC1" w:rsidP="00142AC1">
      <w:r w:rsidRPr="00541283">
        <w:rPr>
          <w:noProof/>
        </w:rPr>
        <w:drawing>
          <wp:inline distT="0" distB="0" distL="0" distR="0" wp14:anchorId="065EBBE4" wp14:editId="7B5ADAB6">
            <wp:extent cx="5612130" cy="3156585"/>
            <wp:effectExtent l="0" t="0" r="7620" b="5715"/>
            <wp:docPr id="1806736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6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72DF" w14:textId="77777777" w:rsidR="00142AC1" w:rsidRDefault="00142AC1" w:rsidP="00142AC1">
      <w:r>
        <w:t>RFC Emisor:</w:t>
      </w:r>
    </w:p>
    <w:p w14:paraId="69BDA57C" w14:textId="77777777" w:rsidR="00142AC1" w:rsidRDefault="00142AC1" w:rsidP="00142AC1">
      <w:r>
        <w:t>VADA800927DJ3</w:t>
      </w:r>
    </w:p>
    <w:p w14:paraId="2B826309" w14:textId="77777777" w:rsidR="00142AC1" w:rsidRDefault="00142AC1" w:rsidP="00142AC1">
      <w:r>
        <w:t>Fecha inicial de Emisión:</w:t>
      </w:r>
    </w:p>
    <w:p w14:paraId="441E13B4" w14:textId="77777777" w:rsidR="00142AC1" w:rsidRDefault="00142AC1" w:rsidP="00142AC1">
      <w:r>
        <w:t>01/01/2026</w:t>
      </w:r>
    </w:p>
    <w:p w14:paraId="50E6CC83" w14:textId="77777777" w:rsidR="00142AC1" w:rsidRDefault="00142AC1" w:rsidP="00142AC1">
      <w:r>
        <w:t>Fecha Final de Emisión:</w:t>
      </w:r>
    </w:p>
    <w:p w14:paraId="41409B8D" w14:textId="77777777" w:rsidR="00142AC1" w:rsidRDefault="00142AC1" w:rsidP="00142AC1">
      <w:r>
        <w:t>08/05/2026</w:t>
      </w:r>
    </w:p>
    <w:p w14:paraId="669C4185" w14:textId="77777777" w:rsidR="00142AC1" w:rsidRDefault="00142AC1" w:rsidP="00142AC1">
      <w:r>
        <w:t>Estado del comprobante:</w:t>
      </w:r>
    </w:p>
    <w:p w14:paraId="138A683B" w14:textId="77777777" w:rsidR="00142AC1" w:rsidRPr="00541283" w:rsidRDefault="00142AC1" w:rsidP="00142AC1">
      <w:r>
        <w:t>Vigente</w:t>
      </w:r>
    </w:p>
    <w:p w14:paraId="3FCD5BE7" w14:textId="77777777" w:rsidR="00142AC1" w:rsidRDefault="00142AC1" w:rsidP="00142AC1">
      <w:r w:rsidRPr="007A3D31">
        <w:rPr>
          <w:noProof/>
        </w:rPr>
        <w:lastRenderedPageBreak/>
        <w:drawing>
          <wp:inline distT="0" distB="0" distL="0" distR="0" wp14:anchorId="678583DB" wp14:editId="08205FA0">
            <wp:extent cx="5612130" cy="3156585"/>
            <wp:effectExtent l="0" t="0" r="7620" b="5715"/>
            <wp:docPr id="166673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4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76CC" w14:textId="77777777" w:rsidR="00142AC1" w:rsidRDefault="00142AC1" w:rsidP="00142AC1">
      <w:r w:rsidRPr="00541283">
        <w:rPr>
          <w:noProof/>
        </w:rPr>
        <w:drawing>
          <wp:inline distT="0" distB="0" distL="0" distR="0" wp14:anchorId="5D01224A" wp14:editId="0F8D4E52">
            <wp:extent cx="5612130" cy="3156585"/>
            <wp:effectExtent l="0" t="0" r="7620" b="5715"/>
            <wp:docPr id="70859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4DB2" w14:textId="77777777" w:rsidR="00142AC1" w:rsidRDefault="00142AC1" w:rsidP="00142AC1">
      <w:r w:rsidRPr="00541283">
        <w:rPr>
          <w:noProof/>
        </w:rPr>
        <w:lastRenderedPageBreak/>
        <w:drawing>
          <wp:inline distT="0" distB="0" distL="0" distR="0" wp14:anchorId="3B0266AC" wp14:editId="6629A7E1">
            <wp:extent cx="5612130" cy="3156585"/>
            <wp:effectExtent l="0" t="0" r="7620" b="5715"/>
            <wp:docPr id="156454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9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7A7C" w14:textId="77777777" w:rsidR="00142AC1" w:rsidRDefault="00142AC1" w:rsidP="00142AC1">
      <w:r w:rsidRPr="00541283">
        <w:rPr>
          <w:highlight w:val="red"/>
        </w:rPr>
        <w:t>Observamos que no se muestra la sección “</w:t>
      </w:r>
      <w:r w:rsidRPr="00541283">
        <w:rPr>
          <w:b/>
          <w:bCs/>
          <w:highlight w:val="red"/>
        </w:rPr>
        <w:t>Estadísticas</w:t>
      </w:r>
      <w:r w:rsidRPr="00541283">
        <w:rPr>
          <w:highlight w:val="red"/>
        </w:rPr>
        <w:t>”</w:t>
      </w:r>
      <w:r>
        <w:t xml:space="preserve"> </w:t>
      </w:r>
    </w:p>
    <w:p w14:paraId="616D134D" w14:textId="77777777" w:rsidR="003E00B4" w:rsidRPr="00120AE8" w:rsidRDefault="003E00B4" w:rsidP="00142AC1">
      <w:pPr>
        <w:rPr>
          <w:rFonts w:ascii="Montserrat" w:hAnsi="Montserrat"/>
          <w:b/>
          <w:sz w:val="20"/>
          <w:lang w:val="es-MX"/>
        </w:rPr>
      </w:pPr>
    </w:p>
    <w:sectPr w:rsidR="003E00B4" w:rsidRPr="00120AE8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7211" w14:textId="77777777" w:rsidR="003502E9" w:rsidRDefault="003502E9">
      <w:r>
        <w:separator/>
      </w:r>
    </w:p>
  </w:endnote>
  <w:endnote w:type="continuationSeparator" w:id="0">
    <w:p w14:paraId="53940673" w14:textId="77777777" w:rsidR="003502E9" w:rsidRDefault="00350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9B9E" w14:textId="77777777" w:rsidR="003502E9" w:rsidRDefault="003502E9">
      <w:r>
        <w:separator/>
      </w:r>
    </w:p>
  </w:footnote>
  <w:footnote w:type="continuationSeparator" w:id="0">
    <w:p w14:paraId="45ED0906" w14:textId="77777777" w:rsidR="003502E9" w:rsidRDefault="00350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76693"/>
    <w:rsid w:val="000A2321"/>
    <w:rsid w:val="000C3CFD"/>
    <w:rsid w:val="00101EFC"/>
    <w:rsid w:val="00120AE8"/>
    <w:rsid w:val="00142AC1"/>
    <w:rsid w:val="00172D37"/>
    <w:rsid w:val="001730A0"/>
    <w:rsid w:val="00176976"/>
    <w:rsid w:val="001A6724"/>
    <w:rsid w:val="001B493B"/>
    <w:rsid w:val="001C7970"/>
    <w:rsid w:val="001E3B8F"/>
    <w:rsid w:val="00230B3B"/>
    <w:rsid w:val="002B44C3"/>
    <w:rsid w:val="002F1214"/>
    <w:rsid w:val="003502E9"/>
    <w:rsid w:val="003B02C9"/>
    <w:rsid w:val="003D1100"/>
    <w:rsid w:val="003E00B4"/>
    <w:rsid w:val="0041143A"/>
    <w:rsid w:val="00495E45"/>
    <w:rsid w:val="004C2B65"/>
    <w:rsid w:val="005130A3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F1670"/>
    <w:rsid w:val="00800DC2"/>
    <w:rsid w:val="00822C98"/>
    <w:rsid w:val="008A68BD"/>
    <w:rsid w:val="008B0603"/>
    <w:rsid w:val="008E01D6"/>
    <w:rsid w:val="008E65F7"/>
    <w:rsid w:val="00902A6C"/>
    <w:rsid w:val="00960B7B"/>
    <w:rsid w:val="009A7D6A"/>
    <w:rsid w:val="009D0CE1"/>
    <w:rsid w:val="009D54AE"/>
    <w:rsid w:val="009E2530"/>
    <w:rsid w:val="00A20974"/>
    <w:rsid w:val="00A23060"/>
    <w:rsid w:val="00A425DB"/>
    <w:rsid w:val="00AD045D"/>
    <w:rsid w:val="00AE690E"/>
    <w:rsid w:val="00B56218"/>
    <w:rsid w:val="00BC41EC"/>
    <w:rsid w:val="00BD6BB4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DE481D"/>
    <w:rsid w:val="00E75936"/>
    <w:rsid w:val="00E920F1"/>
    <w:rsid w:val="00EB46BC"/>
    <w:rsid w:val="00EE6485"/>
    <w:rsid w:val="00F9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2026-05-11T18:20:00Z</dcterms:created>
  <dcterms:modified xsi:type="dcterms:W3CDTF">2026-05-11T18:20:00Z</dcterms:modified>
  <dc:language>es-MX</dc:language>
</cp:coreProperties>
</file>