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7B80" w14:textId="0E5F0799" w:rsidR="006C3D12" w:rsidRDefault="006C3D12">
      <w:pPr>
        <w:rPr>
          <w:b/>
          <w:bCs/>
        </w:rPr>
      </w:pPr>
      <w:r>
        <w:t>COCEMA incidente</w:t>
      </w:r>
      <w:r w:rsidR="00613D4A">
        <w:t>s</w:t>
      </w:r>
      <w:r>
        <w:t xml:space="preserve"> en </w:t>
      </w:r>
      <w:r w:rsidRPr="006C3D12">
        <w:rPr>
          <w:b/>
          <w:bCs/>
        </w:rPr>
        <w:t>Estado del comprobante</w:t>
      </w:r>
    </w:p>
    <w:p w14:paraId="135889E5" w14:textId="6560FE5E" w:rsidR="006C3D12" w:rsidRDefault="006C3D12">
      <w:r>
        <w:t xml:space="preserve">1.- Al realizar una búsqueda ingresando </w:t>
      </w:r>
      <w:r w:rsidR="003E6965">
        <w:t>“V</w:t>
      </w:r>
      <w:r>
        <w:t>igente</w:t>
      </w:r>
      <w:r w:rsidR="003E6965">
        <w:t>”</w:t>
      </w:r>
      <w:r>
        <w:t xml:space="preserve"> en el campo “</w:t>
      </w:r>
      <w:r w:rsidRPr="006C3D12">
        <w:rPr>
          <w:b/>
          <w:bCs/>
        </w:rPr>
        <w:t>Estado de</w:t>
      </w:r>
      <w:r>
        <w:rPr>
          <w:b/>
          <w:bCs/>
        </w:rPr>
        <w:t>l</w:t>
      </w:r>
      <w:r w:rsidRPr="006C3D12">
        <w:rPr>
          <w:b/>
          <w:bCs/>
        </w:rPr>
        <w:t xml:space="preserve"> comprobante</w:t>
      </w:r>
      <w:r>
        <w:t>” y después dar clic en el botón” Enviar”, no se están mostrando los enlaces de descargas por metadatos o Asíncronas XML a pesar de que la búsqueda tiene más de 2 comprobantes.</w:t>
      </w:r>
    </w:p>
    <w:p w14:paraId="39BA92DA" w14:textId="29885091" w:rsidR="008C56BA" w:rsidRDefault="008C56BA">
      <w:r>
        <w:t>Pasos:</w:t>
      </w:r>
    </w:p>
    <w:p w14:paraId="05DF233A" w14:textId="51699307" w:rsidR="008C56BA" w:rsidRDefault="008C56BA">
      <w:r>
        <w:t>1.- Hacer Login.</w:t>
      </w:r>
    </w:p>
    <w:p w14:paraId="14DC3104" w14:textId="13E4F3CC" w:rsidR="008C56BA" w:rsidRDefault="008C56BA">
      <w:r>
        <w:t>2.- Ingresar RFC Emisor, Fecha Inicial de Emisión, Fecha Final de Emisión y Estado del Comprobante.</w:t>
      </w:r>
    </w:p>
    <w:p w14:paraId="4FB03CE3" w14:textId="371CB851" w:rsidR="003E6965" w:rsidRDefault="008C56BA">
      <w:r>
        <w:t>3.- Dar clic en el botón “Enviar”.</w:t>
      </w:r>
    </w:p>
    <w:p w14:paraId="4A21676A" w14:textId="7A31CB3D" w:rsidR="006D3D1B" w:rsidRDefault="006D3D1B">
      <w:r>
        <w:t xml:space="preserve">4.-Hacer </w:t>
      </w:r>
      <w:proofErr w:type="spellStart"/>
      <w:r>
        <w:t>scroll</w:t>
      </w:r>
      <w:proofErr w:type="spellEnd"/>
      <w:r>
        <w:t xml:space="preserve"> arriba</w:t>
      </w:r>
    </w:p>
    <w:p w14:paraId="65E807C6" w14:textId="1894DF11" w:rsidR="006D3D1B" w:rsidRDefault="00AF714C" w:rsidP="00AF714C">
      <w:pPr>
        <w:pStyle w:val="Ttulo1"/>
      </w:pPr>
      <w:r>
        <w:t>Búsqueda</w:t>
      </w:r>
      <w:r w:rsidR="006D3D1B">
        <w:t xml:space="preserve"> sin </w:t>
      </w:r>
      <w:r>
        <w:t>especificar Estado de comprobante</w:t>
      </w:r>
    </w:p>
    <w:p w14:paraId="62549800" w14:textId="695D963F" w:rsidR="00AF714C" w:rsidRDefault="00AF714C" w:rsidP="00AF714C">
      <w:r w:rsidRPr="00AF714C">
        <w:drawing>
          <wp:inline distT="0" distB="0" distL="0" distR="0" wp14:anchorId="4659ED37" wp14:editId="544AC4EC">
            <wp:extent cx="5612130" cy="3156585"/>
            <wp:effectExtent l="0" t="0" r="7620" b="5715"/>
            <wp:docPr id="547037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37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60B1" w14:textId="77777777" w:rsidR="00794822" w:rsidRDefault="00794822" w:rsidP="00794822">
      <w:pPr>
        <w:spacing w:after="0"/>
      </w:pPr>
      <w:r>
        <w:t>RFC Emisor:</w:t>
      </w:r>
    </w:p>
    <w:p w14:paraId="0F277077" w14:textId="77777777" w:rsidR="00794822" w:rsidRDefault="00794822" w:rsidP="00794822">
      <w:pPr>
        <w:spacing w:after="0"/>
      </w:pPr>
      <w:r w:rsidRPr="00794822">
        <w:t>AXT940727FP8</w:t>
      </w:r>
    </w:p>
    <w:p w14:paraId="204B3882" w14:textId="534B69D2" w:rsidR="00794822" w:rsidRDefault="00794822" w:rsidP="00794822">
      <w:pPr>
        <w:spacing w:after="0"/>
      </w:pPr>
      <w:r>
        <w:t>Fecha inicial de Emisión:</w:t>
      </w:r>
    </w:p>
    <w:p w14:paraId="00C387C1" w14:textId="77777777" w:rsidR="00794822" w:rsidRDefault="00794822" w:rsidP="00794822">
      <w:pPr>
        <w:spacing w:after="0"/>
      </w:pPr>
      <w:r>
        <w:t>01/01/2026</w:t>
      </w:r>
    </w:p>
    <w:p w14:paraId="683BB740" w14:textId="77777777" w:rsidR="00794822" w:rsidRDefault="00794822" w:rsidP="00794822">
      <w:pPr>
        <w:spacing w:after="0"/>
      </w:pPr>
      <w:r>
        <w:t>Fecha Final de Emisión:</w:t>
      </w:r>
    </w:p>
    <w:p w14:paraId="5875AD28" w14:textId="55F1FEAC" w:rsidR="00794822" w:rsidRDefault="00794822" w:rsidP="00794822">
      <w:pPr>
        <w:spacing w:after="0"/>
      </w:pPr>
      <w:r>
        <w:t>08/05/2026</w:t>
      </w:r>
    </w:p>
    <w:p w14:paraId="40D13CBB" w14:textId="3D98FD84" w:rsidR="00AF714C" w:rsidRDefault="00AF714C" w:rsidP="00AF714C">
      <w:r w:rsidRPr="00AF714C">
        <w:lastRenderedPageBreak/>
        <w:drawing>
          <wp:inline distT="0" distB="0" distL="0" distR="0" wp14:anchorId="314298E1" wp14:editId="61F6A959">
            <wp:extent cx="5612130" cy="3156585"/>
            <wp:effectExtent l="0" t="0" r="7620" b="5715"/>
            <wp:docPr id="1196507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07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3299" w14:textId="393A9606" w:rsidR="00AF714C" w:rsidRDefault="00AF714C" w:rsidP="00AF714C">
      <w:r w:rsidRPr="00AF714C">
        <w:drawing>
          <wp:inline distT="0" distB="0" distL="0" distR="0" wp14:anchorId="179A4165" wp14:editId="2315AE4C">
            <wp:extent cx="5612130" cy="3156585"/>
            <wp:effectExtent l="0" t="0" r="7620" b="5715"/>
            <wp:docPr id="1041171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71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848E" w14:textId="090BC7ED" w:rsidR="00AF714C" w:rsidRDefault="00AF714C" w:rsidP="00AF714C">
      <w:r w:rsidRPr="00AF714C">
        <w:lastRenderedPageBreak/>
        <w:drawing>
          <wp:inline distT="0" distB="0" distL="0" distR="0" wp14:anchorId="24018952" wp14:editId="558350AC">
            <wp:extent cx="5612130" cy="3156585"/>
            <wp:effectExtent l="0" t="0" r="7620" b="5715"/>
            <wp:docPr id="705593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93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0B8A" w14:textId="5CA5102D" w:rsidR="00AF714C" w:rsidRDefault="00AF714C" w:rsidP="00AF714C">
      <w:r w:rsidRPr="00AF714C">
        <w:drawing>
          <wp:inline distT="0" distB="0" distL="0" distR="0" wp14:anchorId="436A651D" wp14:editId="53A0F247">
            <wp:extent cx="5612130" cy="3156585"/>
            <wp:effectExtent l="0" t="0" r="7620" b="5715"/>
            <wp:docPr id="1843109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09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D77E" w14:textId="3C9C0171" w:rsidR="00AF714C" w:rsidRDefault="00AF714C" w:rsidP="00AF714C">
      <w:r w:rsidRPr="00AF714C">
        <w:lastRenderedPageBreak/>
        <w:drawing>
          <wp:inline distT="0" distB="0" distL="0" distR="0" wp14:anchorId="47F01DA6" wp14:editId="5B8F791D">
            <wp:extent cx="5612130" cy="3156585"/>
            <wp:effectExtent l="0" t="0" r="7620" b="5715"/>
            <wp:docPr id="1704079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79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F7FA" w14:textId="77777777" w:rsidR="00AF714C" w:rsidRDefault="00AF714C" w:rsidP="00AF714C"/>
    <w:p w14:paraId="5D06DE85" w14:textId="77777777" w:rsidR="00AF714C" w:rsidRDefault="00AF714C" w:rsidP="00AF714C"/>
    <w:p w14:paraId="1514E241" w14:textId="77777777" w:rsidR="00AF714C" w:rsidRDefault="00AF714C" w:rsidP="00AF714C"/>
    <w:p w14:paraId="5DF4BAC0" w14:textId="77777777" w:rsidR="00AF714C" w:rsidRDefault="00AF714C" w:rsidP="00AF714C"/>
    <w:p w14:paraId="5FFAF806" w14:textId="77777777" w:rsidR="00AF714C" w:rsidRDefault="00AF714C" w:rsidP="00AF714C"/>
    <w:p w14:paraId="2B0C5750" w14:textId="77777777" w:rsidR="00AF714C" w:rsidRDefault="00AF714C" w:rsidP="00AF714C"/>
    <w:p w14:paraId="70EAEA5E" w14:textId="77777777" w:rsidR="00AF714C" w:rsidRDefault="00AF714C" w:rsidP="00AF714C"/>
    <w:p w14:paraId="26800569" w14:textId="77777777" w:rsidR="00AF714C" w:rsidRDefault="00AF714C" w:rsidP="00AF714C"/>
    <w:p w14:paraId="27F3D0BE" w14:textId="77777777" w:rsidR="00AF714C" w:rsidRDefault="00AF714C" w:rsidP="00AF714C"/>
    <w:p w14:paraId="2935D726" w14:textId="77777777" w:rsidR="00AF714C" w:rsidRDefault="00AF714C" w:rsidP="00AF714C"/>
    <w:p w14:paraId="35345D3C" w14:textId="77777777" w:rsidR="00AF714C" w:rsidRDefault="00AF714C" w:rsidP="00AF714C"/>
    <w:p w14:paraId="01BE9F26" w14:textId="77777777" w:rsidR="00AF714C" w:rsidRDefault="00AF714C" w:rsidP="00AF714C"/>
    <w:p w14:paraId="67FD1661" w14:textId="77777777" w:rsidR="00AF714C" w:rsidRDefault="00AF714C" w:rsidP="00AF714C"/>
    <w:p w14:paraId="700CF660" w14:textId="77777777" w:rsidR="00AF714C" w:rsidRDefault="00AF714C" w:rsidP="00AF714C"/>
    <w:p w14:paraId="1AD06A65" w14:textId="77777777" w:rsidR="00AF714C" w:rsidRDefault="00AF714C" w:rsidP="00AF714C"/>
    <w:p w14:paraId="18C7D090" w14:textId="77777777" w:rsidR="00AF714C" w:rsidRDefault="00AF714C" w:rsidP="00AF714C"/>
    <w:p w14:paraId="37058D45" w14:textId="69B738BA" w:rsidR="00AF714C" w:rsidRPr="00AF714C" w:rsidRDefault="00AF714C" w:rsidP="00AF714C">
      <w:pPr>
        <w:pStyle w:val="Ttulo1"/>
      </w:pPr>
      <w:r>
        <w:lastRenderedPageBreak/>
        <w:t>Búsqueda ingresando “Vigente” en Estado del Comprobante</w:t>
      </w:r>
    </w:p>
    <w:p w14:paraId="31B66D6C" w14:textId="5DB0E357" w:rsidR="006C3D12" w:rsidRDefault="00AF714C">
      <w:r w:rsidRPr="00AF714C">
        <w:drawing>
          <wp:inline distT="0" distB="0" distL="0" distR="0" wp14:anchorId="660E76C4" wp14:editId="358C332E">
            <wp:extent cx="5612130" cy="3156585"/>
            <wp:effectExtent l="0" t="0" r="7620" b="5715"/>
            <wp:docPr id="1861337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37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D5BD" w14:textId="77777777" w:rsidR="00794822" w:rsidRDefault="00794822" w:rsidP="00794822">
      <w:pPr>
        <w:spacing w:after="0"/>
      </w:pPr>
      <w:r>
        <w:t>RFC Emisor:</w:t>
      </w:r>
    </w:p>
    <w:p w14:paraId="76C19B82" w14:textId="77777777" w:rsidR="00794822" w:rsidRDefault="00794822" w:rsidP="00645C32">
      <w:pPr>
        <w:spacing w:after="0" w:line="240" w:lineRule="auto"/>
      </w:pPr>
      <w:r w:rsidRPr="00794822">
        <w:t>AXT940727FP8</w:t>
      </w:r>
    </w:p>
    <w:p w14:paraId="7C77C122" w14:textId="77777777" w:rsidR="00794822" w:rsidRDefault="00794822" w:rsidP="00645C32">
      <w:pPr>
        <w:spacing w:after="0" w:line="240" w:lineRule="auto"/>
      </w:pPr>
      <w:r>
        <w:t>Fecha inicial de Emisión:</w:t>
      </w:r>
    </w:p>
    <w:p w14:paraId="19393FBF" w14:textId="77777777" w:rsidR="00794822" w:rsidRDefault="00794822" w:rsidP="00645C32">
      <w:pPr>
        <w:spacing w:after="0" w:line="240" w:lineRule="auto"/>
      </w:pPr>
      <w:r>
        <w:t>01/01/2026</w:t>
      </w:r>
    </w:p>
    <w:p w14:paraId="444F48BF" w14:textId="77777777" w:rsidR="00794822" w:rsidRDefault="00794822" w:rsidP="00645C32">
      <w:pPr>
        <w:spacing w:after="0" w:line="240" w:lineRule="auto"/>
      </w:pPr>
      <w:r>
        <w:t>Fecha Final de Emisión:</w:t>
      </w:r>
    </w:p>
    <w:p w14:paraId="30A6905E" w14:textId="77777777" w:rsidR="00794822" w:rsidRDefault="00794822" w:rsidP="00645C32">
      <w:pPr>
        <w:spacing w:after="0" w:line="240" w:lineRule="auto"/>
      </w:pPr>
      <w:r>
        <w:t>08/05/2026</w:t>
      </w:r>
    </w:p>
    <w:p w14:paraId="3C770D4B" w14:textId="77777777" w:rsidR="00645C32" w:rsidRDefault="00645C32" w:rsidP="00645C32">
      <w:pPr>
        <w:spacing w:after="0" w:line="240" w:lineRule="auto"/>
      </w:pPr>
      <w:r>
        <w:t>Estado del comprobante:</w:t>
      </w:r>
    </w:p>
    <w:p w14:paraId="0E5F3571" w14:textId="3E45CBAA" w:rsidR="00794822" w:rsidRDefault="00645C32" w:rsidP="00645C32">
      <w:pPr>
        <w:spacing w:after="0" w:line="240" w:lineRule="auto"/>
      </w:pPr>
      <w:r>
        <w:t>Vigente</w:t>
      </w:r>
    </w:p>
    <w:p w14:paraId="745AB1A4" w14:textId="6F1F0E1B" w:rsidR="006C3D12" w:rsidRDefault="00AF714C">
      <w:r w:rsidRPr="00AF714C">
        <w:lastRenderedPageBreak/>
        <w:drawing>
          <wp:inline distT="0" distB="0" distL="0" distR="0" wp14:anchorId="156D1C9E" wp14:editId="6346ABE3">
            <wp:extent cx="5612130" cy="3156585"/>
            <wp:effectExtent l="0" t="0" r="7620" b="5715"/>
            <wp:docPr id="320514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14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83B1" w14:textId="204F577C" w:rsidR="006D3D1B" w:rsidRDefault="00AF714C">
      <w:r w:rsidRPr="00AF714C">
        <w:drawing>
          <wp:inline distT="0" distB="0" distL="0" distR="0" wp14:anchorId="6CE03672" wp14:editId="5A1C7D4D">
            <wp:extent cx="5612130" cy="3156585"/>
            <wp:effectExtent l="0" t="0" r="7620" b="5715"/>
            <wp:docPr id="333350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50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FBB0" w14:textId="714BD818" w:rsidR="006D3D1B" w:rsidRDefault="006D3D1B">
      <w:r w:rsidRPr="006D3D1B">
        <w:rPr>
          <w:highlight w:val="red"/>
        </w:rPr>
        <w:t xml:space="preserve">Aquí observamos que no se muestra el cuadro azul con los enlaces </w:t>
      </w:r>
      <w:r w:rsidRPr="006D3D1B">
        <w:rPr>
          <w:highlight w:val="red"/>
        </w:rPr>
        <w:t>de descargas por metadatos o Asíncronas XML</w:t>
      </w:r>
    </w:p>
    <w:p w14:paraId="4E536FDE" w14:textId="77777777" w:rsidR="006C3D12" w:rsidRDefault="006C3D12"/>
    <w:p w14:paraId="746C8095" w14:textId="77777777" w:rsidR="00AF714C" w:rsidRDefault="00AF714C"/>
    <w:p w14:paraId="37378826" w14:textId="77777777" w:rsidR="00AF714C" w:rsidRDefault="00AF714C"/>
    <w:p w14:paraId="031B82DE" w14:textId="77777777" w:rsidR="00AF714C" w:rsidRDefault="00AF714C"/>
    <w:p w14:paraId="523783F3" w14:textId="6F556CC8" w:rsidR="00AF714C" w:rsidRDefault="00AF714C">
      <w:r>
        <w:lastRenderedPageBreak/>
        <w:t xml:space="preserve">2.- </w:t>
      </w:r>
      <w:r>
        <w:t>Al realizar una búsqueda ingresando “Vigente” en el campo “</w:t>
      </w:r>
      <w:r w:rsidRPr="006C3D12">
        <w:rPr>
          <w:b/>
          <w:bCs/>
        </w:rPr>
        <w:t>Estado de</w:t>
      </w:r>
      <w:r>
        <w:rPr>
          <w:b/>
          <w:bCs/>
        </w:rPr>
        <w:t>l</w:t>
      </w:r>
      <w:r w:rsidRPr="006C3D12">
        <w:rPr>
          <w:b/>
          <w:bCs/>
        </w:rPr>
        <w:t xml:space="preserve"> comprobante</w:t>
      </w:r>
      <w:r>
        <w:t xml:space="preserve">” y después dar clic en el botón” Enviar”, no se está mostrando </w:t>
      </w:r>
      <w:r w:rsidR="007A3D31">
        <w:t>la sección “</w:t>
      </w:r>
      <w:r w:rsidR="007A3D31" w:rsidRPr="007A3D31">
        <w:rPr>
          <w:b/>
          <w:bCs/>
        </w:rPr>
        <w:t>Estadísticas</w:t>
      </w:r>
      <w:r w:rsidR="007A3D31">
        <w:t>”.</w:t>
      </w:r>
    </w:p>
    <w:p w14:paraId="79C7D88B" w14:textId="3F392BEE" w:rsidR="007A3D31" w:rsidRDefault="007A3D31" w:rsidP="007A3D31">
      <w:pPr>
        <w:pStyle w:val="Ttulo1"/>
      </w:pPr>
      <w:r>
        <w:t>Búsqueda sin especificar Estado del Comprobante</w:t>
      </w:r>
    </w:p>
    <w:p w14:paraId="47FC136A" w14:textId="7DFEB3B9" w:rsidR="00AF714C" w:rsidRDefault="00AF714C">
      <w:r w:rsidRPr="00AF714C">
        <w:drawing>
          <wp:inline distT="0" distB="0" distL="0" distR="0" wp14:anchorId="2F41C103" wp14:editId="20B920D6">
            <wp:extent cx="5612130" cy="3156585"/>
            <wp:effectExtent l="0" t="0" r="7620" b="5715"/>
            <wp:docPr id="41046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F147" w14:textId="77777777" w:rsidR="00645C32" w:rsidRDefault="00645C32" w:rsidP="00645C32">
      <w:pPr>
        <w:spacing w:after="0"/>
      </w:pPr>
      <w:r>
        <w:t>RFC Emisor:</w:t>
      </w:r>
    </w:p>
    <w:p w14:paraId="6F3605AF" w14:textId="77777777" w:rsidR="00645C32" w:rsidRDefault="00645C32" w:rsidP="00645C32">
      <w:pPr>
        <w:spacing w:after="0"/>
      </w:pPr>
      <w:r>
        <w:t>VADA800927DJ3</w:t>
      </w:r>
    </w:p>
    <w:p w14:paraId="06850310" w14:textId="77777777" w:rsidR="00645C32" w:rsidRDefault="00645C32" w:rsidP="00645C32">
      <w:pPr>
        <w:spacing w:after="0"/>
      </w:pPr>
      <w:r>
        <w:t>Fecha inicial de Emisión:</w:t>
      </w:r>
    </w:p>
    <w:p w14:paraId="37D33349" w14:textId="77777777" w:rsidR="00645C32" w:rsidRDefault="00645C32" w:rsidP="00645C32">
      <w:pPr>
        <w:spacing w:after="0"/>
      </w:pPr>
      <w:r>
        <w:t>01/01/2026</w:t>
      </w:r>
    </w:p>
    <w:p w14:paraId="3C635362" w14:textId="77777777" w:rsidR="00645C32" w:rsidRDefault="00645C32" w:rsidP="00645C32">
      <w:pPr>
        <w:spacing w:after="0"/>
      </w:pPr>
      <w:r>
        <w:t>Fecha Final de Emisión:</w:t>
      </w:r>
    </w:p>
    <w:p w14:paraId="7DDD2A30" w14:textId="4982A49A" w:rsidR="00645C32" w:rsidRDefault="00645C32" w:rsidP="00645C32">
      <w:pPr>
        <w:spacing w:after="0"/>
      </w:pPr>
      <w:r>
        <w:t>08/05/2026</w:t>
      </w:r>
    </w:p>
    <w:p w14:paraId="72B62BBD" w14:textId="54E901FE" w:rsidR="007A3D31" w:rsidRDefault="007A3D31">
      <w:r w:rsidRPr="007A3D31">
        <w:lastRenderedPageBreak/>
        <w:drawing>
          <wp:inline distT="0" distB="0" distL="0" distR="0" wp14:anchorId="09FE519B" wp14:editId="12E617A6">
            <wp:extent cx="5612130" cy="3156585"/>
            <wp:effectExtent l="0" t="0" r="7620" b="5715"/>
            <wp:docPr id="795137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37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BFB5" w14:textId="58D1B1AB" w:rsidR="007A3D31" w:rsidRDefault="007A3D31">
      <w:r w:rsidRPr="007A3D31">
        <w:drawing>
          <wp:inline distT="0" distB="0" distL="0" distR="0" wp14:anchorId="7F99DFFC" wp14:editId="13751980">
            <wp:extent cx="5612130" cy="3156585"/>
            <wp:effectExtent l="0" t="0" r="7620" b="5715"/>
            <wp:docPr id="1893569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69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05E8" w14:textId="4A6A82EC" w:rsidR="007A3D31" w:rsidRDefault="007A3D31">
      <w:r w:rsidRPr="007A3D31">
        <w:lastRenderedPageBreak/>
        <w:drawing>
          <wp:inline distT="0" distB="0" distL="0" distR="0" wp14:anchorId="732D7F82" wp14:editId="7D0CAAC4">
            <wp:extent cx="5612130" cy="3156585"/>
            <wp:effectExtent l="0" t="0" r="7620" b="5715"/>
            <wp:docPr id="1168635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35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FE5D" w14:textId="3025CEA6" w:rsidR="007A3D31" w:rsidRDefault="007A3D31">
      <w:r w:rsidRPr="007A3D31">
        <w:drawing>
          <wp:inline distT="0" distB="0" distL="0" distR="0" wp14:anchorId="4B653381" wp14:editId="48DD7360">
            <wp:extent cx="5612130" cy="3156585"/>
            <wp:effectExtent l="0" t="0" r="7620" b="5715"/>
            <wp:docPr id="753139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9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F173" w14:textId="240A5D2D" w:rsidR="007A3D31" w:rsidRDefault="00EB39A9" w:rsidP="007A3D31">
      <w:pPr>
        <w:pStyle w:val="Ttulo1"/>
      </w:pPr>
      <w:r>
        <w:lastRenderedPageBreak/>
        <w:t>Búsqueda</w:t>
      </w:r>
      <w:r w:rsidR="007A3D31">
        <w:t xml:space="preserve"> ingresando “Vigente” en Estado del Comprobante</w:t>
      </w:r>
    </w:p>
    <w:p w14:paraId="13741069" w14:textId="39AEFBD6" w:rsidR="00541283" w:rsidRDefault="00541283" w:rsidP="00541283">
      <w:r w:rsidRPr="00541283">
        <w:drawing>
          <wp:inline distT="0" distB="0" distL="0" distR="0" wp14:anchorId="090021DA" wp14:editId="1AFF6256">
            <wp:extent cx="5612130" cy="3156585"/>
            <wp:effectExtent l="0" t="0" r="7620" b="5715"/>
            <wp:docPr id="1806736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36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CDD4" w14:textId="77777777" w:rsidR="00645C32" w:rsidRDefault="00645C32" w:rsidP="00645C32">
      <w:pPr>
        <w:spacing w:after="0"/>
      </w:pPr>
      <w:r>
        <w:t>RFC Emisor:</w:t>
      </w:r>
    </w:p>
    <w:p w14:paraId="7A31FE27" w14:textId="77777777" w:rsidR="00645C32" w:rsidRDefault="00645C32" w:rsidP="00645C32">
      <w:pPr>
        <w:spacing w:after="0"/>
      </w:pPr>
      <w:r>
        <w:t>VADA800927DJ3</w:t>
      </w:r>
    </w:p>
    <w:p w14:paraId="6AF00A97" w14:textId="77777777" w:rsidR="00645C32" w:rsidRDefault="00645C32" w:rsidP="00645C32">
      <w:pPr>
        <w:spacing w:after="0"/>
      </w:pPr>
      <w:r>
        <w:t>Fecha inicial de Emisión:</w:t>
      </w:r>
    </w:p>
    <w:p w14:paraId="15D32D55" w14:textId="77777777" w:rsidR="00645C32" w:rsidRDefault="00645C32" w:rsidP="00645C32">
      <w:pPr>
        <w:spacing w:after="0"/>
      </w:pPr>
      <w:r>
        <w:t>01/01/2026</w:t>
      </w:r>
    </w:p>
    <w:p w14:paraId="617ECDB3" w14:textId="77777777" w:rsidR="00645C32" w:rsidRDefault="00645C32" w:rsidP="00645C32">
      <w:pPr>
        <w:spacing w:after="0"/>
      </w:pPr>
      <w:r>
        <w:t>Fecha Final de Emisión:</w:t>
      </w:r>
    </w:p>
    <w:p w14:paraId="31744B14" w14:textId="58A6323A" w:rsidR="00645C32" w:rsidRDefault="00645C32" w:rsidP="00645C32">
      <w:pPr>
        <w:spacing w:after="0"/>
      </w:pPr>
      <w:r>
        <w:t>08/05/2026</w:t>
      </w:r>
    </w:p>
    <w:p w14:paraId="76C244BF" w14:textId="77777777" w:rsidR="00645C32" w:rsidRDefault="00645C32" w:rsidP="00645C32">
      <w:pPr>
        <w:spacing w:after="0"/>
      </w:pPr>
      <w:r>
        <w:t>Estado del comprobante:</w:t>
      </w:r>
    </w:p>
    <w:p w14:paraId="44416E23" w14:textId="15D45B62" w:rsidR="00645C32" w:rsidRPr="00541283" w:rsidRDefault="00645C32" w:rsidP="00645C32">
      <w:pPr>
        <w:spacing w:after="0"/>
      </w:pPr>
      <w:r>
        <w:t>Vigente</w:t>
      </w:r>
    </w:p>
    <w:p w14:paraId="3BD67A43" w14:textId="33691C35" w:rsidR="007A3D31" w:rsidRDefault="007A3D31" w:rsidP="007A3D31">
      <w:r w:rsidRPr="007A3D31">
        <w:lastRenderedPageBreak/>
        <w:drawing>
          <wp:inline distT="0" distB="0" distL="0" distR="0" wp14:anchorId="626BEDBA" wp14:editId="7526AAEA">
            <wp:extent cx="5612130" cy="3156585"/>
            <wp:effectExtent l="0" t="0" r="7620" b="5715"/>
            <wp:docPr id="1666734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348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2571" w14:textId="57EABF85" w:rsidR="00541283" w:rsidRDefault="00541283" w:rsidP="007A3D31">
      <w:r w:rsidRPr="00541283">
        <w:drawing>
          <wp:inline distT="0" distB="0" distL="0" distR="0" wp14:anchorId="63C24574" wp14:editId="1135055A">
            <wp:extent cx="5612130" cy="3156585"/>
            <wp:effectExtent l="0" t="0" r="7620" b="5715"/>
            <wp:docPr id="70859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9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06FB" w14:textId="0D6887AA" w:rsidR="00541283" w:rsidRDefault="00541283" w:rsidP="007A3D31">
      <w:r w:rsidRPr="00541283">
        <w:lastRenderedPageBreak/>
        <w:drawing>
          <wp:inline distT="0" distB="0" distL="0" distR="0" wp14:anchorId="7E293382" wp14:editId="15BAEDA7">
            <wp:extent cx="5612130" cy="3156585"/>
            <wp:effectExtent l="0" t="0" r="7620" b="5715"/>
            <wp:docPr id="1564549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49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0313" w14:textId="46CEBF56" w:rsidR="00541283" w:rsidRDefault="00541283" w:rsidP="007A3D31">
      <w:r w:rsidRPr="00541283">
        <w:rPr>
          <w:highlight w:val="red"/>
        </w:rPr>
        <w:t>Observamos que no se muestra la sección “</w:t>
      </w:r>
      <w:r w:rsidRPr="00541283">
        <w:rPr>
          <w:b/>
          <w:bCs/>
          <w:highlight w:val="red"/>
        </w:rPr>
        <w:t>Estadísticas</w:t>
      </w:r>
      <w:r w:rsidRPr="00541283">
        <w:rPr>
          <w:highlight w:val="red"/>
        </w:rPr>
        <w:t>”</w:t>
      </w:r>
      <w:r>
        <w:t xml:space="preserve"> </w:t>
      </w:r>
    </w:p>
    <w:p w14:paraId="7B646AFC" w14:textId="77777777" w:rsidR="007A3D31" w:rsidRPr="007A3D31" w:rsidRDefault="007A3D31" w:rsidP="007A3D31"/>
    <w:p w14:paraId="6A715E63" w14:textId="77777777" w:rsidR="007A3D31" w:rsidRPr="006C3D12" w:rsidRDefault="007A3D31"/>
    <w:sectPr w:rsidR="007A3D31" w:rsidRPr="006C3D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12"/>
    <w:rsid w:val="001E3B8F"/>
    <w:rsid w:val="002C56FE"/>
    <w:rsid w:val="003E6965"/>
    <w:rsid w:val="00541283"/>
    <w:rsid w:val="00613D4A"/>
    <w:rsid w:val="00645C32"/>
    <w:rsid w:val="006C3D12"/>
    <w:rsid w:val="006D3D1B"/>
    <w:rsid w:val="00794822"/>
    <w:rsid w:val="007A3D31"/>
    <w:rsid w:val="008C56BA"/>
    <w:rsid w:val="00AF714C"/>
    <w:rsid w:val="00E330B1"/>
    <w:rsid w:val="00EB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FA4D1"/>
  <w15:chartTrackingRefBased/>
  <w15:docId w15:val="{04947ACC-D154-4F8E-A698-4C4CD724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3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3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3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3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3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3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3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3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3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3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3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3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3D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3D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3D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3D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3D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3D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3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3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3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3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3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3D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3D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3D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3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3D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3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Robles Rodriguez</dc:creator>
  <cp:keywords/>
  <dc:description/>
  <cp:lastModifiedBy>Daniel Alejandro Robles Rodriguez</cp:lastModifiedBy>
  <cp:revision>5</cp:revision>
  <dcterms:created xsi:type="dcterms:W3CDTF">2026-05-11T16:34:00Z</dcterms:created>
  <dcterms:modified xsi:type="dcterms:W3CDTF">2026-05-11T18:05:00Z</dcterms:modified>
</cp:coreProperties>
</file>