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3F8964" w14:textId="39AB589D" w:rsidR="00B543C8" w:rsidRDefault="00AD6C94" w:rsidP="003570A6">
      <w:pPr>
        <w:jc w:val="center"/>
      </w:pPr>
      <w:r>
        <w:rPr>
          <w:b/>
          <w:noProof/>
          <w:sz w:val="28"/>
        </w:rPr>
        <w:t>IMPLEMENTASI WORK IMPROVEMENT</w:t>
      </w:r>
      <w:r w:rsidR="00D822E5">
        <w:rPr>
          <w:noProof/>
        </w:rPr>
        <w:drawing>
          <wp:inline distT="0" distB="0" distL="0" distR="0" wp14:anchorId="11EA092F" wp14:editId="5A6F07F8">
            <wp:extent cx="5943600" cy="4335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lman.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335145"/>
                    </a:xfrm>
                    <a:prstGeom prst="rect">
                      <a:avLst/>
                    </a:prstGeom>
                  </pic:spPr>
                </pic:pic>
              </a:graphicData>
            </a:graphic>
          </wp:inline>
        </w:drawing>
      </w:r>
    </w:p>
    <w:p w14:paraId="34868A4F" w14:textId="77777777" w:rsidR="003570A6" w:rsidRDefault="003570A6" w:rsidP="00D822E5">
      <w:pPr>
        <w:jc w:val="center"/>
        <w:rPr>
          <w:b/>
        </w:rPr>
      </w:pPr>
      <w:r>
        <w:rPr>
          <w:b/>
        </w:rPr>
        <w:t>DISUSUN OLEH :</w:t>
      </w:r>
    </w:p>
    <w:p w14:paraId="2874CF65" w14:textId="77777777" w:rsidR="00D822E5" w:rsidRDefault="00D92721" w:rsidP="00D822E5">
      <w:pPr>
        <w:jc w:val="center"/>
        <w:rPr>
          <w:b/>
        </w:rPr>
      </w:pPr>
      <w:r>
        <w:rPr>
          <w:b/>
        </w:rPr>
        <w:t>NAMA : DANIS ANDIKA PRADITYA</w:t>
      </w:r>
    </w:p>
    <w:p w14:paraId="24450F3D" w14:textId="77777777" w:rsidR="00D92721" w:rsidRDefault="00D92721" w:rsidP="00D822E5">
      <w:pPr>
        <w:jc w:val="center"/>
        <w:rPr>
          <w:b/>
        </w:rPr>
      </w:pPr>
      <w:r>
        <w:rPr>
          <w:b/>
        </w:rPr>
        <w:t>( 0320180026 )</w:t>
      </w:r>
    </w:p>
    <w:p w14:paraId="08665DD2" w14:textId="77777777" w:rsidR="00D92721" w:rsidRDefault="00D92721" w:rsidP="00D822E5">
      <w:pPr>
        <w:jc w:val="center"/>
        <w:rPr>
          <w:b/>
        </w:rPr>
      </w:pPr>
    </w:p>
    <w:p w14:paraId="5A29FFC7" w14:textId="77777777" w:rsidR="003570A6" w:rsidRDefault="003570A6" w:rsidP="00D822E5">
      <w:pPr>
        <w:jc w:val="center"/>
        <w:rPr>
          <w:b/>
        </w:rPr>
      </w:pPr>
    </w:p>
    <w:p w14:paraId="184661DE" w14:textId="77777777" w:rsidR="003570A6" w:rsidRDefault="003570A6" w:rsidP="00D822E5">
      <w:pPr>
        <w:jc w:val="center"/>
        <w:rPr>
          <w:b/>
        </w:rPr>
      </w:pPr>
    </w:p>
    <w:p w14:paraId="5F253CB1" w14:textId="77777777" w:rsidR="003570A6" w:rsidRPr="003570A6" w:rsidRDefault="003570A6" w:rsidP="00D822E5">
      <w:pPr>
        <w:jc w:val="center"/>
        <w:rPr>
          <w:b/>
          <w:sz w:val="28"/>
        </w:rPr>
      </w:pPr>
    </w:p>
    <w:p w14:paraId="3296313C" w14:textId="77777777" w:rsidR="00D92721" w:rsidRPr="003570A6" w:rsidRDefault="003570A6" w:rsidP="00D822E5">
      <w:pPr>
        <w:jc w:val="center"/>
        <w:rPr>
          <w:b/>
          <w:sz w:val="28"/>
        </w:rPr>
      </w:pPr>
      <w:r w:rsidRPr="003570A6">
        <w:rPr>
          <w:b/>
          <w:sz w:val="28"/>
        </w:rPr>
        <w:t xml:space="preserve">POLITEKNIK MANUFAKTUR ASTRA </w:t>
      </w:r>
    </w:p>
    <w:p w14:paraId="46EBA9F5" w14:textId="396D5C2D" w:rsidR="004246AB" w:rsidRDefault="003570A6" w:rsidP="003570A6">
      <w:pPr>
        <w:jc w:val="center"/>
        <w:rPr>
          <w:rFonts w:cs="Times New Roman"/>
          <w:color w:val="222222"/>
          <w:szCs w:val="30"/>
          <w:shd w:val="clear" w:color="auto" w:fill="FFFFFF"/>
        </w:rPr>
      </w:pPr>
      <w:r w:rsidRPr="003570A6">
        <w:rPr>
          <w:rFonts w:cs="Times New Roman"/>
          <w:color w:val="222222"/>
          <w:szCs w:val="30"/>
          <w:shd w:val="clear" w:color="auto" w:fill="FFFFFF"/>
        </w:rPr>
        <w:t>Jl. Gaya Motor Raya No 8, Sunter II, RW.8, Sungai Bambu, Tanjung Priok, RW.8, Sungai Bambu, Tj. Priok, Kota J</w:t>
      </w:r>
      <w:r>
        <w:rPr>
          <w:rFonts w:cs="Times New Roman"/>
          <w:color w:val="222222"/>
          <w:szCs w:val="30"/>
          <w:shd w:val="clear" w:color="auto" w:fill="FFFFFF"/>
        </w:rPr>
        <w:t>akarta</w:t>
      </w:r>
      <w:r w:rsidRPr="003570A6">
        <w:rPr>
          <w:rFonts w:cs="Times New Roman"/>
          <w:color w:val="222222"/>
          <w:szCs w:val="30"/>
          <w:shd w:val="clear" w:color="auto" w:fill="FFFFFF"/>
        </w:rPr>
        <w:t xml:space="preserve"> Utara, Daerah Khusus Ibukota Jakarta 14330</w:t>
      </w:r>
    </w:p>
    <w:p w14:paraId="3375F880" w14:textId="77777777" w:rsidR="004246AB" w:rsidRDefault="004246AB">
      <w:pPr>
        <w:rPr>
          <w:rFonts w:cs="Times New Roman"/>
          <w:color w:val="222222"/>
          <w:szCs w:val="30"/>
          <w:shd w:val="clear" w:color="auto" w:fill="FFFFFF"/>
        </w:rPr>
      </w:pPr>
      <w:r>
        <w:rPr>
          <w:rFonts w:cs="Times New Roman"/>
          <w:color w:val="222222"/>
          <w:szCs w:val="30"/>
          <w:shd w:val="clear" w:color="auto" w:fill="FFFFFF"/>
        </w:rPr>
        <w:br w:type="page"/>
      </w:r>
    </w:p>
    <w:p w14:paraId="21CCF706" w14:textId="77777777" w:rsidR="00AD6C94" w:rsidRPr="00AD6C94" w:rsidRDefault="00AD6C94" w:rsidP="00AD6C94">
      <w:pPr>
        <w:pStyle w:val="ListParagraph"/>
        <w:numPr>
          <w:ilvl w:val="0"/>
          <w:numId w:val="3"/>
        </w:numPr>
        <w:jc w:val="both"/>
        <w:rPr>
          <w:rFonts w:cs="Times New Roman"/>
          <w:b/>
          <w:bCs/>
          <w:color w:val="222222"/>
          <w:szCs w:val="30"/>
          <w:shd w:val="clear" w:color="auto" w:fill="FFFFFF"/>
          <w:lang w:val="en-SG"/>
        </w:rPr>
      </w:pPr>
      <w:r w:rsidRPr="00AD6C94">
        <w:rPr>
          <w:rFonts w:cs="Times New Roman"/>
          <w:b/>
          <w:bCs/>
          <w:color w:val="222222"/>
          <w:szCs w:val="30"/>
          <w:shd w:val="clear" w:color="auto" w:fill="FFFFFF"/>
          <w:lang w:val="id-ID"/>
        </w:rPr>
        <w:lastRenderedPageBreak/>
        <w:t>Mendorong, memotivasi menghargai dan mengakui</w:t>
      </w:r>
    </w:p>
    <w:p w14:paraId="0FBEB728" w14:textId="59A6035E" w:rsidR="00D94244" w:rsidRPr="00AD6C94" w:rsidRDefault="00AD6C94" w:rsidP="00AD6C94">
      <w:pPr>
        <w:pStyle w:val="ListParagraph"/>
        <w:ind w:left="360"/>
        <w:jc w:val="both"/>
        <w:rPr>
          <w:rFonts w:cs="Times New Roman"/>
          <w:b/>
          <w:bCs/>
          <w:color w:val="222222"/>
          <w:szCs w:val="30"/>
          <w:shd w:val="clear" w:color="auto" w:fill="FFFFFF"/>
        </w:rPr>
      </w:pPr>
      <w:r w:rsidRPr="00AD6C94">
        <w:rPr>
          <w:rFonts w:cs="Times New Roman"/>
          <w:b/>
          <w:bCs/>
          <w:color w:val="222222"/>
          <w:szCs w:val="30"/>
          <w:shd w:val="clear" w:color="auto" w:fill="FFFFFF"/>
        </w:rPr>
        <w:t xml:space="preserve">Pengertian : </w:t>
      </w:r>
    </w:p>
    <w:p w14:paraId="50DC0830" w14:textId="4F77AAEC" w:rsidR="00AD6C94" w:rsidRDefault="00AD6C94" w:rsidP="00AD6C94">
      <w:pPr>
        <w:pStyle w:val="ListParagraph"/>
        <w:ind w:left="360"/>
        <w:jc w:val="both"/>
        <w:rPr>
          <w:rFonts w:cs="Times New Roman"/>
          <w:color w:val="222222"/>
          <w:szCs w:val="30"/>
          <w:shd w:val="clear" w:color="auto" w:fill="FFFFFF"/>
        </w:rPr>
      </w:pPr>
      <w:r w:rsidRPr="00AD6C94">
        <w:rPr>
          <w:rFonts w:cs="Times New Roman"/>
          <w:color w:val="222222"/>
          <w:szCs w:val="30"/>
          <w:shd w:val="clear" w:color="auto" w:fill="FFFFFF"/>
        </w:rPr>
        <w:t>Atasan harus memastikan dirinya selalu memiliki kata-kata dorongan untuk stafnya. Mendorong mereka bergerak maju dan melakukan yang lebih baik dan membuat pekerja merasa bahagia. Menghargai kerja keras karyawan. Penghargaan yang membuat karyawan merasa bahwa upaya mereka sedang diakui dan merasa mereka dibutuhkan oleh perusahaan</w:t>
      </w:r>
      <w:r>
        <w:rPr>
          <w:rFonts w:cs="Times New Roman"/>
          <w:color w:val="222222"/>
          <w:szCs w:val="30"/>
          <w:shd w:val="clear" w:color="auto" w:fill="FFFFFF"/>
        </w:rPr>
        <w:t>.</w:t>
      </w:r>
    </w:p>
    <w:p w14:paraId="3CE502CA" w14:textId="31E07CFC" w:rsidR="00AD6C94" w:rsidRPr="00AD6C94" w:rsidRDefault="00AD6C94" w:rsidP="00AD6C94">
      <w:pPr>
        <w:pStyle w:val="ListParagraph"/>
        <w:ind w:left="360"/>
        <w:jc w:val="both"/>
        <w:rPr>
          <w:rFonts w:cs="Times New Roman"/>
          <w:b/>
          <w:bCs/>
          <w:color w:val="222222"/>
          <w:szCs w:val="30"/>
          <w:shd w:val="clear" w:color="auto" w:fill="FFFFFF"/>
        </w:rPr>
      </w:pPr>
      <w:r w:rsidRPr="00AD6C94">
        <w:rPr>
          <w:rFonts w:cs="Times New Roman"/>
          <w:b/>
          <w:bCs/>
          <w:color w:val="222222"/>
          <w:szCs w:val="30"/>
          <w:shd w:val="clear" w:color="auto" w:fill="FFFFFF"/>
        </w:rPr>
        <w:t xml:space="preserve">Contoh : </w:t>
      </w:r>
    </w:p>
    <w:p w14:paraId="0C27A4D2" w14:textId="1E0C0E1F" w:rsidR="00AD6C94" w:rsidRDefault="00AD6C94" w:rsidP="00AD6C94">
      <w:pPr>
        <w:pStyle w:val="ListParagraph"/>
        <w:ind w:left="360"/>
        <w:jc w:val="both"/>
        <w:rPr>
          <w:rFonts w:cs="Times New Roman"/>
          <w:color w:val="222222"/>
          <w:szCs w:val="30"/>
          <w:shd w:val="clear" w:color="auto" w:fill="FFFFFF"/>
        </w:rPr>
      </w:pPr>
      <w:r>
        <w:rPr>
          <w:rFonts w:cs="Times New Roman"/>
          <w:color w:val="222222"/>
          <w:szCs w:val="30"/>
          <w:shd w:val="clear" w:color="auto" w:fill="FFFFFF"/>
        </w:rPr>
        <w:t xml:space="preserve">Direksi polman astra selalu memberikan penghargaan kepada karyawan yang terpilih contoh: karyawan teladan, karyawan terbaik,karyawan sudah bekerja </w:t>
      </w:r>
      <w:r w:rsidR="00836EFC">
        <w:rPr>
          <w:rFonts w:cs="Times New Roman"/>
          <w:color w:val="222222"/>
          <w:szCs w:val="30"/>
          <w:shd w:val="clear" w:color="auto" w:fill="FFFFFF"/>
        </w:rPr>
        <w:t>sekian lama tahun</w:t>
      </w:r>
      <w:r>
        <w:rPr>
          <w:rFonts w:cs="Times New Roman"/>
          <w:color w:val="222222"/>
          <w:szCs w:val="30"/>
          <w:shd w:val="clear" w:color="auto" w:fill="FFFFFF"/>
        </w:rPr>
        <w:t xml:space="preserve"> dll. Penghargaan itu </w:t>
      </w:r>
      <w:r w:rsidR="00836EFC">
        <w:rPr>
          <w:rFonts w:cs="Times New Roman"/>
          <w:color w:val="222222"/>
          <w:szCs w:val="30"/>
          <w:shd w:val="clear" w:color="auto" w:fill="FFFFFF"/>
        </w:rPr>
        <w:t>berupa hadiah uang tunai atau yang lainnya.</w:t>
      </w:r>
    </w:p>
    <w:p w14:paraId="4F867F39" w14:textId="75CB7DE1" w:rsidR="00836EFC" w:rsidRDefault="00836EFC" w:rsidP="00AD6C94">
      <w:pPr>
        <w:pStyle w:val="ListParagraph"/>
        <w:ind w:left="360"/>
        <w:jc w:val="both"/>
        <w:rPr>
          <w:rFonts w:cs="Times New Roman"/>
          <w:color w:val="222222"/>
          <w:szCs w:val="30"/>
          <w:shd w:val="clear" w:color="auto" w:fill="FFFFFF"/>
        </w:rPr>
      </w:pPr>
    </w:p>
    <w:p w14:paraId="560DB254" w14:textId="77777777" w:rsidR="00836EFC" w:rsidRPr="00836EFC" w:rsidRDefault="00836EFC" w:rsidP="00836EFC">
      <w:pPr>
        <w:pStyle w:val="ListParagraph"/>
        <w:numPr>
          <w:ilvl w:val="0"/>
          <w:numId w:val="3"/>
        </w:numPr>
        <w:jc w:val="both"/>
        <w:rPr>
          <w:rFonts w:cs="Times New Roman"/>
          <w:b/>
          <w:bCs/>
          <w:color w:val="222222"/>
          <w:szCs w:val="30"/>
          <w:shd w:val="clear" w:color="auto" w:fill="FFFFFF"/>
        </w:rPr>
      </w:pPr>
      <w:r w:rsidRPr="00836EFC">
        <w:rPr>
          <w:rFonts w:cs="Times New Roman"/>
          <w:b/>
          <w:bCs/>
          <w:color w:val="222222"/>
          <w:szCs w:val="30"/>
          <w:shd w:val="clear" w:color="auto" w:fill="FFFFFF"/>
        </w:rPr>
        <w:t>Team Work</w:t>
      </w:r>
    </w:p>
    <w:p w14:paraId="1AA90838" w14:textId="695D35D6" w:rsidR="00836EFC" w:rsidRDefault="00836EFC" w:rsidP="00836EFC">
      <w:pPr>
        <w:pStyle w:val="ListParagraph"/>
        <w:ind w:left="360"/>
        <w:jc w:val="both"/>
        <w:rPr>
          <w:rFonts w:cs="Times New Roman"/>
          <w:b/>
          <w:bCs/>
          <w:color w:val="222222"/>
          <w:szCs w:val="30"/>
          <w:shd w:val="clear" w:color="auto" w:fill="FFFFFF"/>
        </w:rPr>
      </w:pPr>
      <w:r w:rsidRPr="00836EFC">
        <w:rPr>
          <w:rFonts w:cs="Times New Roman"/>
          <w:b/>
          <w:bCs/>
          <w:color w:val="222222"/>
          <w:szCs w:val="30"/>
          <w:shd w:val="clear" w:color="auto" w:fill="FFFFFF"/>
        </w:rPr>
        <w:t>Pengertian :</w:t>
      </w:r>
    </w:p>
    <w:p w14:paraId="37E733ED" w14:textId="45E8CD95" w:rsidR="00836EFC" w:rsidRPr="00836EFC" w:rsidRDefault="00836EFC" w:rsidP="00836EFC">
      <w:pPr>
        <w:pStyle w:val="ListParagraph"/>
        <w:ind w:left="360"/>
        <w:jc w:val="both"/>
        <w:rPr>
          <w:rFonts w:cs="Times New Roman"/>
          <w:color w:val="222222"/>
          <w:szCs w:val="30"/>
          <w:shd w:val="clear" w:color="auto" w:fill="FFFFFF"/>
        </w:rPr>
      </w:pPr>
      <w:r w:rsidRPr="00836EFC">
        <w:rPr>
          <w:rFonts w:cs="Times New Roman"/>
          <w:color w:val="222222"/>
          <w:szCs w:val="30"/>
          <w:shd w:val="clear" w:color="auto" w:fill="FFFFFF"/>
        </w:rPr>
        <w:t>Tim Kerja selalau membantu dalam meningkatkan produktivitas kerja karena ada masukan lebih dalam bentuk lebih banyak ide dan pikiran di tempat kerja. Bekerja saja tidak selalu situasi bahagia baik, terutama dilapangan. Tim kerja sukses membangun dan bekerja sama terikat untuk memastikan bisnis adalah pemenangnya.</w:t>
      </w:r>
    </w:p>
    <w:p w14:paraId="737C647F" w14:textId="178CE8A5" w:rsidR="00836EFC" w:rsidRDefault="00836EFC" w:rsidP="00836EFC">
      <w:pPr>
        <w:pStyle w:val="ListParagraph"/>
        <w:ind w:left="360"/>
        <w:jc w:val="both"/>
        <w:rPr>
          <w:rFonts w:cs="Times New Roman"/>
          <w:b/>
          <w:bCs/>
          <w:color w:val="222222"/>
          <w:szCs w:val="30"/>
          <w:shd w:val="clear" w:color="auto" w:fill="FFFFFF"/>
        </w:rPr>
      </w:pPr>
      <w:r w:rsidRPr="00836EFC">
        <w:rPr>
          <w:rFonts w:cs="Times New Roman"/>
          <w:b/>
          <w:bCs/>
          <w:color w:val="222222"/>
          <w:szCs w:val="30"/>
          <w:shd w:val="clear" w:color="auto" w:fill="FFFFFF"/>
        </w:rPr>
        <w:t>Contoh :</w:t>
      </w:r>
    </w:p>
    <w:p w14:paraId="13C5B3EC" w14:textId="3E532839" w:rsidR="00836EFC" w:rsidRDefault="00836EFC" w:rsidP="00836EFC">
      <w:pPr>
        <w:pStyle w:val="ListParagraph"/>
        <w:ind w:left="360"/>
        <w:jc w:val="both"/>
        <w:rPr>
          <w:rFonts w:cs="Times New Roman"/>
          <w:color w:val="222222"/>
          <w:szCs w:val="30"/>
          <w:shd w:val="clear" w:color="auto" w:fill="FFFFFF"/>
        </w:rPr>
      </w:pPr>
      <w:r>
        <w:rPr>
          <w:rFonts w:cs="Times New Roman"/>
          <w:color w:val="222222"/>
          <w:szCs w:val="30"/>
          <w:shd w:val="clear" w:color="auto" w:fill="FFFFFF"/>
        </w:rPr>
        <w:t xml:space="preserve">Di Program Studi Sistem Informasi sendiri sudah menerapkan team work dalam pembelajaran, misalnya dalam </w:t>
      </w:r>
      <w:r w:rsidR="00CA3371">
        <w:rPr>
          <w:rFonts w:cs="Times New Roman"/>
          <w:color w:val="222222"/>
          <w:szCs w:val="30"/>
          <w:shd w:val="clear" w:color="auto" w:fill="FFFFFF"/>
        </w:rPr>
        <w:t>tugas</w:t>
      </w:r>
      <w:r>
        <w:rPr>
          <w:rFonts w:cs="Times New Roman"/>
          <w:color w:val="222222"/>
          <w:szCs w:val="30"/>
          <w:shd w:val="clear" w:color="auto" w:fill="FFFFFF"/>
        </w:rPr>
        <w:t xml:space="preserve"> </w:t>
      </w:r>
      <w:r w:rsidR="00CA3371">
        <w:rPr>
          <w:rFonts w:cs="Times New Roman"/>
          <w:color w:val="222222"/>
          <w:szCs w:val="30"/>
          <w:shd w:val="clear" w:color="auto" w:fill="FFFFFF"/>
        </w:rPr>
        <w:t xml:space="preserve">besar </w:t>
      </w:r>
      <w:r>
        <w:rPr>
          <w:rFonts w:cs="Times New Roman"/>
          <w:color w:val="222222"/>
          <w:szCs w:val="30"/>
          <w:shd w:val="clear" w:color="auto" w:fill="FFFFFF"/>
        </w:rPr>
        <w:t xml:space="preserve">setiap akhir semester </w:t>
      </w:r>
      <w:r w:rsidR="00CA3371">
        <w:rPr>
          <w:rFonts w:cs="Times New Roman"/>
          <w:color w:val="222222"/>
          <w:szCs w:val="30"/>
          <w:shd w:val="clear" w:color="auto" w:fill="FFFFFF"/>
        </w:rPr>
        <w:t>dikerjakan secara kelompok atau dalam kelompok belajar/presentasi biasanya dibagi menjadi beberapa kelompok untuk mengerjakan.</w:t>
      </w:r>
    </w:p>
    <w:p w14:paraId="173ADC11" w14:textId="481924FC" w:rsidR="00CA3371" w:rsidRDefault="00CA3371" w:rsidP="00836EFC">
      <w:pPr>
        <w:pStyle w:val="ListParagraph"/>
        <w:ind w:left="360"/>
        <w:jc w:val="both"/>
        <w:rPr>
          <w:rFonts w:cs="Times New Roman"/>
          <w:color w:val="222222"/>
          <w:szCs w:val="30"/>
          <w:shd w:val="clear" w:color="auto" w:fill="FFFFFF"/>
        </w:rPr>
      </w:pPr>
    </w:p>
    <w:p w14:paraId="07ACA2DB" w14:textId="3DFF1EA2" w:rsidR="00CA3371" w:rsidRDefault="00CA3371" w:rsidP="00CA3371">
      <w:pPr>
        <w:pStyle w:val="ListParagraph"/>
        <w:numPr>
          <w:ilvl w:val="0"/>
          <w:numId w:val="3"/>
        </w:numPr>
        <w:jc w:val="both"/>
        <w:rPr>
          <w:rFonts w:cs="Times New Roman"/>
          <w:b/>
          <w:bCs/>
          <w:color w:val="222222"/>
          <w:szCs w:val="30"/>
          <w:shd w:val="clear" w:color="auto" w:fill="FFFFFF"/>
        </w:rPr>
      </w:pPr>
      <w:r w:rsidRPr="00CA3371">
        <w:rPr>
          <w:rFonts w:cs="Times New Roman"/>
          <w:b/>
          <w:bCs/>
          <w:color w:val="222222"/>
          <w:szCs w:val="30"/>
          <w:shd w:val="clear" w:color="auto" w:fill="FFFFFF"/>
        </w:rPr>
        <w:t>Pelatihan dan opsi peningkatan</w:t>
      </w:r>
    </w:p>
    <w:p w14:paraId="7F46FB4C" w14:textId="42FE4561" w:rsidR="00CA3371" w:rsidRDefault="00CA3371" w:rsidP="00CA3371">
      <w:pPr>
        <w:pStyle w:val="ListParagraph"/>
        <w:ind w:left="360"/>
        <w:jc w:val="both"/>
        <w:rPr>
          <w:rFonts w:cs="Times New Roman"/>
          <w:b/>
          <w:bCs/>
          <w:color w:val="222222"/>
          <w:szCs w:val="30"/>
          <w:shd w:val="clear" w:color="auto" w:fill="FFFFFF"/>
        </w:rPr>
      </w:pPr>
      <w:r>
        <w:rPr>
          <w:rFonts w:cs="Times New Roman"/>
          <w:b/>
          <w:bCs/>
          <w:color w:val="222222"/>
          <w:szCs w:val="30"/>
          <w:shd w:val="clear" w:color="auto" w:fill="FFFFFF"/>
        </w:rPr>
        <w:t>Pengertian:</w:t>
      </w:r>
    </w:p>
    <w:p w14:paraId="2FB879B3" w14:textId="1DF6894D" w:rsidR="00CA3371" w:rsidRPr="00CA3371" w:rsidRDefault="00CA3371" w:rsidP="00CA3371">
      <w:pPr>
        <w:pStyle w:val="ListParagraph"/>
        <w:ind w:left="360"/>
        <w:jc w:val="both"/>
        <w:rPr>
          <w:rFonts w:cs="Times New Roman"/>
          <w:color w:val="222222"/>
          <w:szCs w:val="30"/>
          <w:shd w:val="clear" w:color="auto" w:fill="FFFFFF"/>
          <w:lang w:val="en-SG"/>
        </w:rPr>
      </w:pPr>
      <w:r w:rsidRPr="00CA3371">
        <w:rPr>
          <w:rFonts w:cs="Times New Roman"/>
          <w:color w:val="222222"/>
          <w:szCs w:val="30"/>
          <w:shd w:val="clear" w:color="auto" w:fill="FFFFFF"/>
          <w:lang w:val="id-ID"/>
        </w:rPr>
        <w:t>Karyawan senang ketika mereka dapat meningkatkan ketereampilan mereka dan menfapatkan kesempatan belajar tambahan disponsori oleh perusahaan. Ini membantu meraka belajar, merasa berhutan budi untuk uang yang dihabiskan pada mereka yang juga menambah resume mereka dan wajib melakukan yang lebih baik dengan menerapkan semua pengetahuan yang diperoleh dari pelatihan.</w:t>
      </w:r>
    </w:p>
    <w:p w14:paraId="3BCC033B" w14:textId="15FE103D" w:rsidR="00CA3371" w:rsidRDefault="00CA3371" w:rsidP="00CA3371">
      <w:pPr>
        <w:pStyle w:val="ListParagraph"/>
        <w:ind w:left="360"/>
        <w:jc w:val="both"/>
        <w:rPr>
          <w:rFonts w:cs="Times New Roman"/>
          <w:b/>
          <w:bCs/>
          <w:color w:val="222222"/>
          <w:szCs w:val="30"/>
          <w:shd w:val="clear" w:color="auto" w:fill="FFFFFF"/>
        </w:rPr>
      </w:pPr>
      <w:r>
        <w:rPr>
          <w:rFonts w:cs="Times New Roman"/>
          <w:b/>
          <w:bCs/>
          <w:color w:val="222222"/>
          <w:szCs w:val="30"/>
          <w:shd w:val="clear" w:color="auto" w:fill="FFFFFF"/>
        </w:rPr>
        <w:t>Contoh:</w:t>
      </w:r>
    </w:p>
    <w:p w14:paraId="4EC1AFA7" w14:textId="0B23804C" w:rsidR="00CA3371" w:rsidRPr="00CA3371" w:rsidRDefault="00CA3371" w:rsidP="00CA3371">
      <w:pPr>
        <w:pStyle w:val="ListParagraph"/>
        <w:ind w:left="360"/>
        <w:jc w:val="both"/>
        <w:rPr>
          <w:rFonts w:cs="Times New Roman"/>
          <w:color w:val="222222"/>
          <w:szCs w:val="30"/>
          <w:shd w:val="clear" w:color="auto" w:fill="FFFFFF"/>
        </w:rPr>
      </w:pPr>
      <w:r>
        <w:rPr>
          <w:rFonts w:cs="Times New Roman"/>
          <w:color w:val="222222"/>
          <w:szCs w:val="30"/>
          <w:shd w:val="clear" w:color="auto" w:fill="FFFFFF"/>
        </w:rPr>
        <w:t>Di Polman Astra sendiri setiap awal tahun karyawan selalu diberikan berupa formulir isian yang digunakan untuk planning karyawan untuk kedepannya mereka mau mengikuti pelatihan apa saja yang ada diluar perusahaan.</w:t>
      </w:r>
    </w:p>
    <w:sectPr w:rsidR="00CA3371" w:rsidRPr="00CA3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A500F"/>
    <w:multiLevelType w:val="hybridMultilevel"/>
    <w:tmpl w:val="09E023C4"/>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1EFB4043"/>
    <w:multiLevelType w:val="hybridMultilevel"/>
    <w:tmpl w:val="F61C5592"/>
    <w:lvl w:ilvl="0" w:tplc="1FFA20BA">
      <w:start w:val="4"/>
      <w:numFmt w:val="decimal"/>
      <w:lvlText w:val="%1."/>
      <w:lvlJc w:val="left"/>
      <w:pPr>
        <w:tabs>
          <w:tab w:val="num" w:pos="720"/>
        </w:tabs>
        <w:ind w:left="720" w:hanging="360"/>
      </w:pPr>
    </w:lvl>
    <w:lvl w:ilvl="1" w:tplc="E8AA81CA" w:tentative="1">
      <w:start w:val="1"/>
      <w:numFmt w:val="decimal"/>
      <w:lvlText w:val="%2."/>
      <w:lvlJc w:val="left"/>
      <w:pPr>
        <w:tabs>
          <w:tab w:val="num" w:pos="1440"/>
        </w:tabs>
        <w:ind w:left="1440" w:hanging="360"/>
      </w:pPr>
    </w:lvl>
    <w:lvl w:ilvl="2" w:tplc="8D4E872C" w:tentative="1">
      <w:start w:val="1"/>
      <w:numFmt w:val="decimal"/>
      <w:lvlText w:val="%3."/>
      <w:lvlJc w:val="left"/>
      <w:pPr>
        <w:tabs>
          <w:tab w:val="num" w:pos="2160"/>
        </w:tabs>
        <w:ind w:left="2160" w:hanging="360"/>
      </w:pPr>
    </w:lvl>
    <w:lvl w:ilvl="3" w:tplc="3EBAD042" w:tentative="1">
      <w:start w:val="1"/>
      <w:numFmt w:val="decimal"/>
      <w:lvlText w:val="%4."/>
      <w:lvlJc w:val="left"/>
      <w:pPr>
        <w:tabs>
          <w:tab w:val="num" w:pos="2880"/>
        </w:tabs>
        <w:ind w:left="2880" w:hanging="360"/>
      </w:pPr>
    </w:lvl>
    <w:lvl w:ilvl="4" w:tplc="1BAE2C18" w:tentative="1">
      <w:start w:val="1"/>
      <w:numFmt w:val="decimal"/>
      <w:lvlText w:val="%5."/>
      <w:lvlJc w:val="left"/>
      <w:pPr>
        <w:tabs>
          <w:tab w:val="num" w:pos="3600"/>
        </w:tabs>
        <w:ind w:left="3600" w:hanging="360"/>
      </w:pPr>
    </w:lvl>
    <w:lvl w:ilvl="5" w:tplc="EEDE4D54" w:tentative="1">
      <w:start w:val="1"/>
      <w:numFmt w:val="decimal"/>
      <w:lvlText w:val="%6."/>
      <w:lvlJc w:val="left"/>
      <w:pPr>
        <w:tabs>
          <w:tab w:val="num" w:pos="4320"/>
        </w:tabs>
        <w:ind w:left="4320" w:hanging="360"/>
      </w:pPr>
    </w:lvl>
    <w:lvl w:ilvl="6" w:tplc="EEE08B5A" w:tentative="1">
      <w:start w:val="1"/>
      <w:numFmt w:val="decimal"/>
      <w:lvlText w:val="%7."/>
      <w:lvlJc w:val="left"/>
      <w:pPr>
        <w:tabs>
          <w:tab w:val="num" w:pos="5040"/>
        </w:tabs>
        <w:ind w:left="5040" w:hanging="360"/>
      </w:pPr>
    </w:lvl>
    <w:lvl w:ilvl="7" w:tplc="9BA4497A" w:tentative="1">
      <w:start w:val="1"/>
      <w:numFmt w:val="decimal"/>
      <w:lvlText w:val="%8."/>
      <w:lvlJc w:val="left"/>
      <w:pPr>
        <w:tabs>
          <w:tab w:val="num" w:pos="5760"/>
        </w:tabs>
        <w:ind w:left="5760" w:hanging="360"/>
      </w:pPr>
    </w:lvl>
    <w:lvl w:ilvl="8" w:tplc="3B78C02A" w:tentative="1">
      <w:start w:val="1"/>
      <w:numFmt w:val="decimal"/>
      <w:lvlText w:val="%9."/>
      <w:lvlJc w:val="left"/>
      <w:pPr>
        <w:tabs>
          <w:tab w:val="num" w:pos="6480"/>
        </w:tabs>
        <w:ind w:left="6480" w:hanging="360"/>
      </w:pPr>
    </w:lvl>
  </w:abstractNum>
  <w:abstractNum w:abstractNumId="2" w15:restartNumberingAfterBreak="0">
    <w:nsid w:val="3BCF3359"/>
    <w:multiLevelType w:val="hybridMultilevel"/>
    <w:tmpl w:val="1AC422D8"/>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7D724ABA"/>
    <w:multiLevelType w:val="hybridMultilevel"/>
    <w:tmpl w:val="1FFEC4CE"/>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2E5"/>
    <w:rsid w:val="003570A6"/>
    <w:rsid w:val="004246AB"/>
    <w:rsid w:val="006C2D15"/>
    <w:rsid w:val="00836EFC"/>
    <w:rsid w:val="00AD6C94"/>
    <w:rsid w:val="00B543C8"/>
    <w:rsid w:val="00BF0CC5"/>
    <w:rsid w:val="00CA3371"/>
    <w:rsid w:val="00D822E5"/>
    <w:rsid w:val="00D92721"/>
    <w:rsid w:val="00D94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AD722"/>
  <w15:chartTrackingRefBased/>
  <w15:docId w15:val="{FD2C0043-E851-4B1F-90CE-A3BA51A96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2D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D15"/>
    <w:rPr>
      <w:rFonts w:ascii="Segoe UI" w:hAnsi="Segoe UI" w:cs="Segoe UI"/>
      <w:sz w:val="18"/>
      <w:szCs w:val="18"/>
    </w:rPr>
  </w:style>
  <w:style w:type="paragraph" w:styleId="ListParagraph">
    <w:name w:val="List Paragraph"/>
    <w:basedOn w:val="Normal"/>
    <w:uiPriority w:val="34"/>
    <w:qFormat/>
    <w:rsid w:val="004246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782450">
      <w:bodyDiv w:val="1"/>
      <w:marLeft w:val="0"/>
      <w:marRight w:val="0"/>
      <w:marTop w:val="0"/>
      <w:marBottom w:val="0"/>
      <w:divBdr>
        <w:top w:val="none" w:sz="0" w:space="0" w:color="auto"/>
        <w:left w:val="none" w:sz="0" w:space="0" w:color="auto"/>
        <w:bottom w:val="none" w:sz="0" w:space="0" w:color="auto"/>
        <w:right w:val="none" w:sz="0" w:space="0" w:color="auto"/>
      </w:divBdr>
    </w:div>
    <w:div w:id="1036352277">
      <w:bodyDiv w:val="1"/>
      <w:marLeft w:val="0"/>
      <w:marRight w:val="0"/>
      <w:marTop w:val="0"/>
      <w:marBottom w:val="0"/>
      <w:divBdr>
        <w:top w:val="none" w:sz="0" w:space="0" w:color="auto"/>
        <w:left w:val="none" w:sz="0" w:space="0" w:color="auto"/>
        <w:bottom w:val="none" w:sz="0" w:space="0" w:color="auto"/>
        <w:right w:val="none" w:sz="0" w:space="0" w:color="auto"/>
      </w:divBdr>
      <w:divsChild>
        <w:div w:id="965114520">
          <w:marLeft w:val="907"/>
          <w:marRight w:val="0"/>
          <w:marTop w:val="240"/>
          <w:marBottom w:val="40"/>
          <w:divBdr>
            <w:top w:val="none" w:sz="0" w:space="0" w:color="auto"/>
            <w:left w:val="none" w:sz="0" w:space="0" w:color="auto"/>
            <w:bottom w:val="none" w:sz="0" w:space="0" w:color="auto"/>
            <w:right w:val="none" w:sz="0" w:space="0" w:color="auto"/>
          </w:divBdr>
        </w:div>
      </w:divsChild>
    </w:div>
    <w:div w:id="1934436926">
      <w:bodyDiv w:val="1"/>
      <w:marLeft w:val="0"/>
      <w:marRight w:val="0"/>
      <w:marTop w:val="0"/>
      <w:marBottom w:val="0"/>
      <w:divBdr>
        <w:top w:val="none" w:sz="0" w:space="0" w:color="auto"/>
        <w:left w:val="none" w:sz="0" w:space="0" w:color="auto"/>
        <w:bottom w:val="none" w:sz="0" w:space="0" w:color="auto"/>
        <w:right w:val="none" w:sz="0" w:space="0" w:color="auto"/>
      </w:divBdr>
    </w:div>
    <w:div w:id="2025547311">
      <w:bodyDiv w:val="1"/>
      <w:marLeft w:val="0"/>
      <w:marRight w:val="0"/>
      <w:marTop w:val="0"/>
      <w:marBottom w:val="0"/>
      <w:divBdr>
        <w:top w:val="none" w:sz="0" w:space="0" w:color="auto"/>
        <w:left w:val="none" w:sz="0" w:space="0" w:color="auto"/>
        <w:bottom w:val="none" w:sz="0" w:space="0" w:color="auto"/>
        <w:right w:val="none" w:sz="0" w:space="0" w:color="auto"/>
      </w:divBdr>
      <w:divsChild>
        <w:div w:id="182402392">
          <w:marLeft w:val="907"/>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 ANDIKA</dc:creator>
  <cp:keywords/>
  <dc:description/>
  <cp:lastModifiedBy>Danis Andika</cp:lastModifiedBy>
  <cp:revision>5</cp:revision>
  <dcterms:created xsi:type="dcterms:W3CDTF">2018-11-12T16:12:00Z</dcterms:created>
  <dcterms:modified xsi:type="dcterms:W3CDTF">2020-04-16T07:27:00Z</dcterms:modified>
</cp:coreProperties>
</file>