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EA07" w14:textId="77777777" w:rsidR="005E348C" w:rsidRDefault="00000000">
      <w:pPr>
        <w:spacing w:after="40"/>
      </w:pPr>
      <w:r>
        <w:rPr>
          <w:b/>
          <w:bCs/>
          <w:color w:val="1F4E79"/>
          <w:sz w:val="40"/>
          <w:szCs w:val="40"/>
        </w:rPr>
        <w:t>API Reference</w:t>
      </w:r>
    </w:p>
    <w:p w14:paraId="0F5104A2" w14:textId="67FDEE45" w:rsidR="005E348C" w:rsidRDefault="00000000">
      <w:pPr>
        <w:spacing w:after="160"/>
      </w:pPr>
      <w:r>
        <w:rPr>
          <w:b/>
          <w:bCs/>
          <w:color w:val="2E74B5"/>
          <w:sz w:val="28"/>
          <w:szCs w:val="28"/>
        </w:rPr>
        <w:t xml:space="preserve">AI Exam Question Generator </w:t>
      </w:r>
      <w:r w:rsidR="00853453">
        <w:rPr>
          <w:b/>
          <w:bCs/>
          <w:color w:val="2E74B5"/>
          <w:sz w:val="28"/>
          <w:szCs w:val="28"/>
        </w:rPr>
        <w:t>-</w:t>
      </w:r>
      <w:r>
        <w:rPr>
          <w:b/>
          <w:bCs/>
          <w:color w:val="2E74B5"/>
          <w:sz w:val="28"/>
          <w:szCs w:val="28"/>
        </w:rPr>
        <w:t xml:space="preserve"> P000233DS</w:t>
      </w:r>
    </w:p>
    <w:p w14:paraId="322B7885" w14:textId="77777777" w:rsidR="005E348C" w:rsidRDefault="00000000">
      <w:pPr>
        <w:spacing w:after="30"/>
      </w:pPr>
      <w:r>
        <w:rPr>
          <w:b/>
          <w:bCs/>
        </w:rPr>
        <w:t xml:space="preserve">Service:  </w:t>
      </w:r>
      <w:proofErr w:type="gramStart"/>
      <w:r>
        <w:t>main_gr.py  ·</w:t>
      </w:r>
      <w:proofErr w:type="gramEnd"/>
      <w:r>
        <w:t xml:space="preserve">  version 2.0.0</w:t>
      </w:r>
    </w:p>
    <w:p w14:paraId="48BB4C99" w14:textId="77777777" w:rsidR="005E348C" w:rsidRDefault="00000000">
      <w:pPr>
        <w:spacing w:after="30"/>
      </w:pPr>
      <w:r>
        <w:rPr>
          <w:b/>
          <w:bCs/>
        </w:rPr>
        <w:t xml:space="preserve">Base URL:  </w:t>
      </w:r>
      <w:r>
        <w:t>http://&lt;host&gt;:8000   ·   interactive docs at /docs (Swagger) and /</w:t>
      </w:r>
      <w:proofErr w:type="spellStart"/>
      <w:r>
        <w:t>redoc</w:t>
      </w:r>
      <w:proofErr w:type="spellEnd"/>
    </w:p>
    <w:p w14:paraId="547671F5" w14:textId="77777777" w:rsidR="005E348C" w:rsidRDefault="00000000">
      <w:pPr>
        <w:spacing w:after="30"/>
      </w:pPr>
      <w:r>
        <w:rPr>
          <w:b/>
          <w:bCs/>
        </w:rPr>
        <w:t xml:space="preserve">Prepared for:  </w:t>
      </w:r>
      <w:r>
        <w:t>Integration planning</w:t>
      </w:r>
    </w:p>
    <w:p w14:paraId="5EFE9ED1" w14:textId="77777777" w:rsidR="005E348C" w:rsidRDefault="00000000">
      <w:pPr>
        <w:spacing w:after="30"/>
      </w:pPr>
      <w:r>
        <w:rPr>
          <w:b/>
          <w:bCs/>
        </w:rPr>
        <w:t xml:space="preserve">Maintainer:  </w:t>
      </w:r>
      <w:r>
        <w:t>Mohammed Danish Alam</w:t>
      </w:r>
    </w:p>
    <w:p w14:paraId="691F9775" w14:textId="77777777" w:rsidR="005E348C" w:rsidRDefault="005E348C">
      <w:pPr>
        <w:pBdr>
          <w:bottom w:val="single" w:sz="6" w:space="1" w:color="BFBFBF"/>
        </w:pBdr>
        <w:spacing w:before="60" w:after="200"/>
      </w:pPr>
    </w:p>
    <w:p w14:paraId="7C02540B" w14:textId="77777777" w:rsidR="005E348C" w:rsidRDefault="00000000">
      <w:pPr>
        <w:pStyle w:val="Heading1"/>
      </w:pPr>
      <w:r>
        <w:t>1.  Integration summary</w:t>
      </w:r>
    </w:p>
    <w:p w14:paraId="005F2376" w14:textId="77777777" w:rsidR="005E348C" w:rsidRDefault="00000000">
      <w:pPr>
        <w:spacing w:after="120" w:line="264" w:lineRule="auto"/>
      </w:pPr>
      <w:r>
        <w:t xml:space="preserve">The service exposes </w:t>
      </w:r>
      <w:r>
        <w:rPr>
          <w:b/>
          <w:bCs/>
        </w:rPr>
        <w:t>14 active endpoints</w:t>
      </w:r>
      <w:r>
        <w:t xml:space="preserve"> across three functional groups. For integration you need only the </w:t>
      </w:r>
      <w:r>
        <w:rPr>
          <w:b/>
          <w:bCs/>
        </w:rPr>
        <w:t>3 core endpoints</w:t>
      </w:r>
      <w:r>
        <w:t xml:space="preserve">; the admin group handles content operations, and the standard-RAG group is a research baseline that should </w:t>
      </w:r>
      <w:r>
        <w:rPr>
          <w:b/>
          <w:bCs/>
        </w:rPr>
        <w:t>not</w:t>
      </w:r>
      <w:r>
        <w:t xml:space="preserve"> be integrated.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100"/>
        <w:gridCol w:w="4160"/>
        <w:gridCol w:w="1600"/>
      </w:tblGrid>
      <w:tr w:rsidR="005E348C" w14:paraId="019A370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003E9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21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2FBA2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41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C2CA0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Endpoints</w:t>
            </w:r>
          </w:p>
        </w:tc>
        <w:tc>
          <w:tcPr>
            <w:tcW w:w="1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C8C780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Integrate?</w:t>
            </w:r>
          </w:p>
        </w:tc>
      </w:tr>
      <w:tr w:rsidR="005E348C" w14:paraId="22CAB42B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3D732A" w14:textId="18B19757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 xml:space="preserve">P0 </w:t>
            </w:r>
            <w:r w:rsidR="00853453">
              <w:rPr>
                <w:b/>
                <w:bCs/>
                <w:sz w:val="20"/>
                <w:szCs w:val="20"/>
              </w:rPr>
              <w:t>-</w:t>
            </w:r>
            <w:r>
              <w:rPr>
                <w:b/>
                <w:bCs/>
                <w:sz w:val="20"/>
                <w:szCs w:val="20"/>
              </w:rPr>
              <w:t xml:space="preserve"> Core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77DC84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Product surface</w:t>
            </w:r>
          </w:p>
        </w:tc>
        <w:tc>
          <w:tcPr>
            <w:tcW w:w="4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537327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POST /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graphrag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/generate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GET /health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GET /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graphrag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/status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759464" w14:textId="77777777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Yes</w:t>
            </w:r>
          </w:p>
        </w:tc>
      </w:tr>
      <w:tr w:rsidR="005E348C" w14:paraId="403CA21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6EA891" w14:textId="6DF7D415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P1 </w:t>
            </w:r>
            <w:r w:rsidR="0085345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Content ops</w:t>
            </w:r>
          </w:p>
        </w:tc>
        <w:tc>
          <w:tcPr>
            <w:tcW w:w="2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459F7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 / corpus management</w:t>
            </w:r>
          </w:p>
        </w:tc>
        <w:tc>
          <w:tcPr>
            <w:tcW w:w="41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026095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 endpoints (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/admin/*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graphrag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/upload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graphrag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/rebuild/*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40063F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Behind admin auth</w:t>
            </w:r>
          </w:p>
        </w:tc>
      </w:tr>
      <w:tr w:rsidR="005E348C" w14:paraId="061A40B6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2301ED" w14:textId="506DE474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P2 </w:t>
            </w:r>
            <w:r w:rsidR="0085345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Baseline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0DDC6D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Standard RAG (single + multi doc)</w:t>
            </w:r>
          </w:p>
        </w:tc>
        <w:tc>
          <w:tcPr>
            <w:tcW w:w="41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CE4134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 endpoints (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/upload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/generate</w:t>
            </w:r>
            <w:r>
              <w:rPr>
                <w:sz w:val="20"/>
                <w:szCs w:val="20"/>
              </w:rPr>
              <w:t xml:space="preserve">,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/multi/*</w:t>
            </w:r>
            <w:r>
              <w:rPr>
                <w:sz w:val="20"/>
                <w:szCs w:val="20"/>
              </w:rPr>
              <w:t>)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A8282F" w14:textId="56243B00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No</w:t>
            </w:r>
            <w:r>
              <w:rPr>
                <w:sz w:val="20"/>
                <w:szCs w:val="20"/>
              </w:rPr>
              <w:t xml:space="preserve"> </w:t>
            </w:r>
            <w:r w:rsidR="0085345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research baseline</w:t>
            </w:r>
          </w:p>
        </w:tc>
      </w:tr>
    </w:tbl>
    <w:p w14:paraId="38312AFC" w14:textId="77777777" w:rsidR="005E348C" w:rsidRDefault="005E348C">
      <w:pPr>
        <w:spacing w:after="140"/>
      </w:pPr>
    </w:p>
    <w:p w14:paraId="514AC71C" w14:textId="77777777" w:rsidR="005E348C" w:rsidRDefault="00000000">
      <w:pPr>
        <w:spacing w:after="120" w:line="264" w:lineRule="auto"/>
      </w:pPr>
      <w:r>
        <w:rPr>
          <w:b/>
          <w:bCs/>
        </w:rPr>
        <w:t xml:space="preserve">The one endpoint that matters </w:t>
      </w:r>
      <w:proofErr w:type="gramStart"/>
      <w:r>
        <w:rPr>
          <w:b/>
          <w:bCs/>
        </w:rPr>
        <w:t>is</w:t>
      </w:r>
      <w:proofErr w:type="gramEnd"/>
      <w:r>
        <w:t xml:space="preserve"> </w:t>
      </w:r>
      <w:r>
        <w:rPr>
          <w:rFonts w:ascii="Consolas" w:eastAsia="Consolas" w:hAnsi="Consolas" w:cs="Consolas"/>
          <w:color w:val="9C2D41"/>
          <w:sz w:val="19"/>
          <w:szCs w:val="19"/>
        </w:rPr>
        <w:t>POST /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graphrag</w:t>
      </w:r>
      <w:proofErr w:type="spellEnd"/>
      <w:r>
        <w:rPr>
          <w:rFonts w:ascii="Consolas" w:eastAsia="Consolas" w:hAnsi="Consolas" w:cs="Consolas"/>
          <w:color w:val="9C2D41"/>
          <w:sz w:val="19"/>
          <w:szCs w:val="19"/>
        </w:rPr>
        <w:t>/generate</w:t>
      </w:r>
      <w:r>
        <w:t>. Everything else is health, observability, or corpus administration.</w:t>
      </w:r>
    </w:p>
    <w:p w14:paraId="3CC5548A" w14:textId="77777777" w:rsidR="005E348C" w:rsidRDefault="00000000">
      <w:pPr>
        <w:spacing w:after="60" w:line="264" w:lineRule="auto"/>
      </w:pPr>
      <w:r>
        <w:t>The server runs in two modes (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config.yml</w:t>
      </w:r>
      <w:proofErr w:type="spellEnd"/>
      <w:r>
        <w:rPr>
          <w:rFonts w:ascii="Consolas" w:eastAsia="Consolas" w:hAnsi="Consolas" w:cs="Consolas"/>
          <w:color w:val="9C2D41"/>
          <w:sz w:val="19"/>
          <w:szCs w:val="19"/>
        </w:rPr>
        <w:t xml:space="preserve"> → </w:t>
      </w:r>
      <w:proofErr w:type="spellStart"/>
      <w:proofErr w:type="gramStart"/>
      <w:r>
        <w:rPr>
          <w:rFonts w:ascii="Consolas" w:eastAsia="Consolas" w:hAnsi="Consolas" w:cs="Consolas"/>
          <w:color w:val="9C2D41"/>
          <w:sz w:val="19"/>
          <w:szCs w:val="19"/>
        </w:rPr>
        <w:t>server.mode</w:t>
      </w:r>
      <w:proofErr w:type="spellEnd"/>
      <w:proofErr w:type="gramEnd"/>
      <w:r>
        <w:t>):</w:t>
      </w:r>
    </w:p>
    <w:p w14:paraId="79490407" w14:textId="3FC13E40" w:rsidR="005E348C" w:rsidRDefault="00000000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onsolas" w:eastAsia="Consolas" w:hAnsi="Consolas" w:cs="Consolas"/>
          <w:color w:val="9C2D41"/>
          <w:sz w:val="19"/>
          <w:szCs w:val="19"/>
        </w:rPr>
        <w:t>full</w:t>
      </w:r>
      <w:r>
        <w:t xml:space="preserve"> </w:t>
      </w:r>
      <w:r w:rsidR="00853453">
        <w:t>-</w:t>
      </w:r>
      <w:r>
        <w:t xml:space="preserve"> </w:t>
      </w:r>
      <w:proofErr w:type="spellStart"/>
      <w:r>
        <w:t>GraphRAG</w:t>
      </w:r>
      <w:proofErr w:type="spellEnd"/>
      <w:r>
        <w:t xml:space="preserve"> loaded, all endpoints live *(use </w:t>
      </w:r>
      <w:proofErr w:type="gramStart"/>
      <w:r>
        <w:t>this)*</w:t>
      </w:r>
      <w:proofErr w:type="gramEnd"/>
    </w:p>
    <w:p w14:paraId="012C6ED7" w14:textId="4126EE6B" w:rsidR="005E348C" w:rsidRDefault="00000000">
      <w:pPr>
        <w:pStyle w:val="ListParagraph"/>
        <w:numPr>
          <w:ilvl w:val="0"/>
          <w:numId w:val="2"/>
        </w:numPr>
        <w:spacing w:after="70" w:line="260" w:lineRule="auto"/>
      </w:pPr>
      <w:r>
        <w:rPr>
          <w:rFonts w:ascii="Consolas" w:eastAsia="Consolas" w:hAnsi="Consolas" w:cs="Consolas"/>
          <w:color w:val="9C2D41"/>
          <w:sz w:val="19"/>
          <w:szCs w:val="19"/>
        </w:rPr>
        <w:t>standard</w:t>
      </w:r>
      <w:r>
        <w:t xml:space="preserve"> </w:t>
      </w:r>
      <w:r w:rsidR="00853453">
        <w:t>-</w:t>
      </w:r>
      <w:r>
        <w:t xml:space="preserve"> </w:t>
      </w:r>
      <w:proofErr w:type="spellStart"/>
      <w:r>
        <w:t>GraphRAG</w:t>
      </w:r>
      <w:proofErr w:type="spellEnd"/>
      <w:r>
        <w:t xml:space="preserve"> skipped, </w:t>
      </w:r>
      <w:r>
        <w:rPr>
          <w:rFonts w:ascii="Consolas" w:eastAsia="Consolas" w:hAnsi="Consolas" w:cs="Consolas"/>
          <w:color w:val="9C2D41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graphrag</w:t>
      </w:r>
      <w:proofErr w:type="spellEnd"/>
      <w:r>
        <w:rPr>
          <w:rFonts w:ascii="Consolas" w:eastAsia="Consolas" w:hAnsi="Consolas" w:cs="Consolas"/>
          <w:color w:val="9C2D41"/>
          <w:sz w:val="19"/>
          <w:szCs w:val="19"/>
        </w:rPr>
        <w:t>/*</w:t>
      </w:r>
      <w:r>
        <w:t xml:space="preserve"> returns </w:t>
      </w:r>
      <w:r>
        <w:rPr>
          <w:b/>
          <w:bCs/>
        </w:rPr>
        <w:t>503</w:t>
      </w:r>
    </w:p>
    <w:p w14:paraId="20A4EFF8" w14:textId="77777777" w:rsidR="005E348C" w:rsidRDefault="00000000">
      <w:pPr>
        <w:pStyle w:val="Heading1"/>
      </w:pPr>
      <w:r>
        <w:t>2.  Core endpoints (P0)</w:t>
      </w:r>
    </w:p>
    <w:p w14:paraId="7296C9F8" w14:textId="342B9ECB" w:rsidR="005E348C" w:rsidRDefault="00000000">
      <w:pPr>
        <w:pStyle w:val="Heading2"/>
      </w:pPr>
      <w:proofErr w:type="gramStart"/>
      <w:r>
        <w:t>2.1  POST</w:t>
      </w:r>
      <w:proofErr w:type="gramEnd"/>
      <w:r>
        <w:t xml:space="preserve"> /</w:t>
      </w:r>
      <w:proofErr w:type="spellStart"/>
      <w:r>
        <w:t>graphrag</w:t>
      </w:r>
      <w:proofErr w:type="spellEnd"/>
      <w:r>
        <w:t xml:space="preserve">/generate </w:t>
      </w:r>
      <w:r w:rsidR="00853453">
        <w:t>-</w:t>
      </w:r>
      <w:r>
        <w:t xml:space="preserve"> generate an exam question</w:t>
      </w:r>
    </w:p>
    <w:p w14:paraId="1DCF2260" w14:textId="62D8DC56" w:rsidR="005E348C" w:rsidRDefault="00000000">
      <w:pPr>
        <w:spacing w:after="120" w:line="264" w:lineRule="auto"/>
      </w:pPr>
      <w:r>
        <w:t xml:space="preserve">The primary product endpoint. Takes a learning outcome; returns a generated exam question, a reference answer, and full </w:t>
      </w:r>
      <w:r w:rsidR="00853453">
        <w:t>related</w:t>
      </w:r>
      <w:r>
        <w:t xml:space="preserve"> metadata.</w:t>
      </w:r>
    </w:p>
    <w:p w14:paraId="2E666EB4" w14:textId="77777777" w:rsidR="005E348C" w:rsidRDefault="00000000">
      <w:pPr>
        <w:spacing w:after="60" w:line="264" w:lineRule="auto"/>
      </w:pPr>
      <w:r>
        <w:rPr>
          <w:b/>
          <w:bCs/>
        </w:rPr>
        <w:t>Request</w:t>
      </w:r>
    </w:p>
    <w:p w14:paraId="2AB1C137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>{</w:t>
      </w:r>
    </w:p>
    <w:p w14:paraId="004E1BF3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learning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_objective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"Explain how normalisation reduces redundancy</w:t>
      </w:r>
    </w:p>
    <w:p w14:paraId="4F92D8E5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                       in relational databases",</w:t>
      </w:r>
    </w:p>
    <w:p w14:paraId="4F97BC0F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"difficulty": "medium",</w:t>
      </w:r>
    </w:p>
    <w:p w14:paraId="0B165EC6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question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_type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"conceptual",</w:t>
      </w:r>
    </w:p>
    <w:p w14:paraId="743E84CE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top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_k_nodes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3,</w:t>
      </w:r>
    </w:p>
    <w:p w14:paraId="1D79B97D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neighbour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_depth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1,</w:t>
      </w:r>
    </w:p>
    <w:p w14:paraId="61CDC48E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"domain": null</w:t>
      </w:r>
    </w:p>
    <w:p w14:paraId="2DFA54C1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>}</w:t>
      </w:r>
    </w:p>
    <w:p w14:paraId="7792296E" w14:textId="77777777" w:rsidR="005E348C" w:rsidRDefault="005E348C">
      <w:pPr>
        <w:spacing w:after="140"/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60"/>
        <w:gridCol w:w="1300"/>
        <w:gridCol w:w="800"/>
        <w:gridCol w:w="1300"/>
        <w:gridCol w:w="3600"/>
      </w:tblGrid>
      <w:tr w:rsidR="005E348C" w14:paraId="67C8BE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4C5F71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Field</w:t>
            </w:r>
          </w:p>
        </w:tc>
        <w:tc>
          <w:tcPr>
            <w:tcW w:w="1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63CE8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8B555E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Req.</w:t>
            </w:r>
          </w:p>
        </w:tc>
        <w:tc>
          <w:tcPr>
            <w:tcW w:w="1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656BCC1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Default</w:t>
            </w:r>
          </w:p>
        </w:tc>
        <w:tc>
          <w:tcPr>
            <w:tcW w:w="3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42E7F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Constraints</w:t>
            </w:r>
          </w:p>
        </w:tc>
      </w:tr>
      <w:tr w:rsidR="005E348C" w14:paraId="7C5A9107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2F61DF" w14:textId="77777777" w:rsidR="005E348C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learning_objective</w:t>
            </w:r>
            <w:proofErr w:type="spellEnd"/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CA727F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string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971462" w14:textId="77777777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yes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F5A774" w14:textId="6ED3CFA2" w:rsidR="005E348C" w:rsidRDefault="00853453">
            <w:pPr>
              <w:spacing w:line="252" w:lineRule="auto"/>
            </w:pPr>
            <w:r>
              <w:rPr>
                <w:sz w:val="20"/>
                <w:szCs w:val="20"/>
              </w:rPr>
              <w:t>-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25DB4B" w14:textId="51226C6D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min length 3 </w:t>
            </w:r>
            <w:r w:rsidR="0085345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this is the query</w:t>
            </w:r>
          </w:p>
        </w:tc>
      </w:tr>
      <w:tr w:rsidR="005E348C" w14:paraId="35E70C5D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AB001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difficulty</w:t>
            </w:r>
          </w:p>
        </w:tc>
        <w:tc>
          <w:tcPr>
            <w:tcW w:w="13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BEF6F2" w14:textId="77777777" w:rsidR="005E348C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1480EC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A2C3DD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medium</w:t>
            </w:r>
          </w:p>
        </w:tc>
        <w:tc>
          <w:tcPr>
            <w:tcW w:w="3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40BED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easy / medium / hard</w:t>
            </w:r>
          </w:p>
        </w:tc>
      </w:tr>
      <w:tr w:rsidR="005E348C" w14:paraId="012EC6ED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D20AB9" w14:textId="77777777" w:rsidR="005E348C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question_type</w:t>
            </w:r>
            <w:proofErr w:type="spellEnd"/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F24B3A" w14:textId="77777777" w:rsidR="005E348C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enum</w:t>
            </w:r>
            <w:proofErr w:type="spellEnd"/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3CB8D3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8B5ECD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conceptual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0CAB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recall / conceptual / application / </w:t>
            </w:r>
            <w:proofErr w:type="spellStart"/>
            <w:r>
              <w:rPr>
                <w:sz w:val="20"/>
                <w:szCs w:val="20"/>
              </w:rPr>
              <w:t>case_study</w:t>
            </w:r>
            <w:proofErr w:type="spellEnd"/>
          </w:p>
        </w:tc>
      </w:tr>
      <w:tr w:rsidR="005E348C" w14:paraId="29986648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214C9" w14:textId="77777777" w:rsidR="005E348C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top_k_nodes</w:t>
            </w:r>
            <w:proofErr w:type="spellEnd"/>
          </w:p>
        </w:tc>
        <w:tc>
          <w:tcPr>
            <w:tcW w:w="13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34670B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61F85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804E2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3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26137" w14:textId="79BCAD25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1–20 </w:t>
            </w:r>
            <w:r w:rsidR="0085345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currently ignored</w:t>
            </w:r>
            <w:r>
              <w:rPr>
                <w:sz w:val="20"/>
                <w:szCs w:val="20"/>
              </w:rPr>
              <w:t>, see below</w:t>
            </w:r>
          </w:p>
        </w:tc>
      </w:tr>
      <w:tr w:rsidR="005E348C" w14:paraId="6F9AD4BD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6988FD4" w14:textId="77777777" w:rsidR="005E348C" w:rsidRDefault="00000000">
            <w:pPr>
              <w:spacing w:line="252" w:lineRule="auto"/>
            </w:pP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neighbour_depth</w:t>
            </w:r>
            <w:proofErr w:type="spellEnd"/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29048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int</w:t>
            </w:r>
          </w:p>
        </w:tc>
        <w:tc>
          <w:tcPr>
            <w:tcW w:w="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9F5F2F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6111F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7B989F" w14:textId="2210E5C4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1–3 </w:t>
            </w:r>
            <w:r w:rsidR="0085345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currently ignored</w:t>
            </w:r>
            <w:r>
              <w:rPr>
                <w:sz w:val="20"/>
                <w:szCs w:val="20"/>
              </w:rPr>
              <w:t>, see below</w:t>
            </w:r>
          </w:p>
        </w:tc>
      </w:tr>
      <w:tr w:rsidR="005E348C" w14:paraId="46E688E7" w14:textId="77777777">
        <w:tblPrEx>
          <w:tblCellMar>
            <w:top w:w="0" w:type="dxa"/>
            <w:bottom w:w="0" w:type="dxa"/>
          </w:tblCellMar>
        </w:tblPrEx>
        <w:tc>
          <w:tcPr>
            <w:tcW w:w="23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E053B8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domain</w:t>
            </w:r>
          </w:p>
        </w:tc>
        <w:tc>
          <w:tcPr>
            <w:tcW w:w="13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F87377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string / null</w:t>
            </w:r>
          </w:p>
        </w:tc>
        <w:tc>
          <w:tcPr>
            <w:tcW w:w="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7269DC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  <w:tc>
          <w:tcPr>
            <w:tcW w:w="13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3D74B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null</w:t>
            </w:r>
          </w:p>
        </w:tc>
        <w:tc>
          <w:tcPr>
            <w:tcW w:w="3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71ED3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null = </w:t>
            </w:r>
            <w:proofErr w:type="gramStart"/>
            <w:r>
              <w:rPr>
                <w:sz w:val="20"/>
                <w:szCs w:val="20"/>
              </w:rPr>
              <w:t>auto-route</w:t>
            </w:r>
            <w:proofErr w:type="gramEnd"/>
            <w:r>
              <w:rPr>
                <w:sz w:val="20"/>
                <w:szCs w:val="20"/>
              </w:rPr>
              <w:t xml:space="preserve"> (recommended)</w:t>
            </w:r>
          </w:p>
        </w:tc>
      </w:tr>
    </w:tbl>
    <w:p w14:paraId="151ED053" w14:textId="77777777" w:rsidR="005E348C" w:rsidRDefault="005E348C">
      <w:pPr>
        <w:spacing w:after="120"/>
      </w:pPr>
    </w:p>
    <w:p w14:paraId="5A2AC1CA" w14:textId="77777777" w:rsidR="005E348C" w:rsidRDefault="00000000">
      <w:pPr>
        <w:spacing w:after="120" w:line="264" w:lineRule="auto"/>
      </w:pPr>
      <w:r>
        <w:t xml:space="preserve">Valid </w:t>
      </w:r>
      <w:r>
        <w:rPr>
          <w:rFonts w:ascii="Consolas" w:eastAsia="Consolas" w:hAnsi="Consolas" w:cs="Consolas"/>
          <w:color w:val="9C2D41"/>
          <w:sz w:val="19"/>
          <w:szCs w:val="19"/>
        </w:rPr>
        <w:t>domain</w:t>
      </w:r>
      <w:r>
        <w:t xml:space="preserve"> values: </w:t>
      </w:r>
      <w:r>
        <w:rPr>
          <w:rFonts w:ascii="Consolas" w:eastAsia="Consolas" w:hAnsi="Consolas" w:cs="Consolas"/>
          <w:color w:val="9C2D41"/>
          <w:sz w:val="19"/>
          <w:szCs w:val="19"/>
        </w:rPr>
        <w:t>database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deep_learning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software_engineering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operating_systems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computer_architecture</w:t>
      </w:r>
      <w:proofErr w:type="spellEnd"/>
      <w:r>
        <w:t>.</w:t>
      </w:r>
    </w:p>
    <w:p w14:paraId="355940B8" w14:textId="4F55AF02" w:rsidR="005E348C" w:rsidRDefault="00000000">
      <w:pPr>
        <w:spacing w:after="60" w:line="264" w:lineRule="auto"/>
      </w:pPr>
      <w:r>
        <w:rPr>
          <w:b/>
          <w:bCs/>
        </w:rPr>
        <w:t xml:space="preserve">There is no separate query field </w:t>
      </w:r>
      <w:r w:rsidR="00853453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learning_objective</w:t>
      </w:r>
      <w:proofErr w:type="spellEnd"/>
      <w:r>
        <w:rPr>
          <w:b/>
          <w:bCs/>
        </w:rPr>
        <w:t xml:space="preserve"> IS the query. The string is used twice in the pipeline:</w:t>
      </w:r>
    </w:p>
    <w:p w14:paraId="3C14A09F" w14:textId="7E63143A" w:rsidR="005E348C" w:rsidRDefault="00000000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As the retrieval query</w:t>
      </w:r>
      <w:r>
        <w:t xml:space="preserve"> </w:t>
      </w:r>
      <w:r w:rsidR="00853453">
        <w:t>-</w:t>
      </w:r>
      <w:r>
        <w:t xml:space="preserve"> embedded with </w:t>
      </w:r>
      <w:r>
        <w:rPr>
          <w:rFonts w:ascii="Consolas" w:eastAsia="Consolas" w:hAnsi="Consolas" w:cs="Consolas"/>
          <w:color w:val="9C2D41"/>
          <w:sz w:val="19"/>
          <w:szCs w:val="19"/>
        </w:rPr>
        <w:t>bge-large-en-v1.5</w:t>
      </w:r>
      <w:r>
        <w:t xml:space="preserve"> and used for the FAISS vector search that selects seed concept nodes, then again to re-rank retrieved chunks by cosine similarity.</w:t>
      </w:r>
    </w:p>
    <w:p w14:paraId="7E62BC10" w14:textId="75EA65E6" w:rsidR="005E348C" w:rsidRDefault="00000000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As the generation instruction</w:t>
      </w:r>
      <w:r>
        <w:t xml:space="preserve"> </w:t>
      </w:r>
      <w:r w:rsidR="00853453">
        <w:t>-</w:t>
      </w:r>
      <w:r>
        <w:t xml:space="preserve"> inserted into the prompt so the produced question targets that specific outcome.</w:t>
      </w:r>
    </w:p>
    <w:p w14:paraId="2CD5BCE2" w14:textId="77777777" w:rsidR="005E348C" w:rsidRDefault="005E348C">
      <w:pPr>
        <w:spacing w:after="60"/>
      </w:pPr>
    </w:p>
    <w:p w14:paraId="1EBBE260" w14:textId="04EB7DF2" w:rsidR="005E348C" w:rsidRDefault="00000000">
      <w:pPr>
        <w:spacing w:after="40" w:line="264" w:lineRule="auto"/>
      </w:pPr>
      <w:r>
        <w:rPr>
          <w:b/>
          <w:bCs/>
        </w:rPr>
        <w:t xml:space="preserve">Caution </w:t>
      </w:r>
      <w:r w:rsidR="00853453">
        <w:rPr>
          <w:b/>
          <w:bCs/>
        </w:rPr>
        <w:t>-</w:t>
      </w:r>
      <w:r>
        <w:rPr>
          <w:b/>
          <w:bCs/>
        </w:rPr>
        <w:t xml:space="preserve"> </w:t>
      </w:r>
      <w:proofErr w:type="spellStart"/>
      <w:r>
        <w:rPr>
          <w:b/>
          <w:bCs/>
        </w:rPr>
        <w:t>top_k_nodes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neighbour_depth</w:t>
      </w:r>
      <w:proofErr w:type="spellEnd"/>
      <w:r>
        <w:rPr>
          <w:b/>
          <w:bCs/>
        </w:rPr>
        <w:t xml:space="preserve"> are accepted and validated, but do not take effect.</w:t>
      </w:r>
    </w:p>
    <w:p w14:paraId="28E8402A" w14:textId="77777777" w:rsidR="005E348C" w:rsidRDefault="00000000">
      <w:pPr>
        <w:spacing w:after="120" w:line="264" w:lineRule="auto"/>
      </w:pP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GraphRAGPipeline.generate</w:t>
      </w:r>
      <w:proofErr w:type="spellEnd"/>
      <w:r>
        <w:rPr>
          <w:rFonts w:ascii="Consolas" w:eastAsia="Consolas" w:hAnsi="Consolas" w:cs="Consolas"/>
          <w:color w:val="9C2D41"/>
          <w:sz w:val="19"/>
          <w:szCs w:val="19"/>
        </w:rPr>
        <w:t>()</w:t>
      </w:r>
      <w:r>
        <w:t xml:space="preserve"> overwrites both from 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config.yml</w:t>
      </w:r>
      <w:proofErr w:type="spellEnd"/>
      <w:r>
        <w:rPr>
          <w:rFonts w:ascii="Consolas" w:eastAsia="Consolas" w:hAnsi="Consolas" w:cs="Consolas"/>
          <w:color w:val="9C2D41"/>
          <w:sz w:val="19"/>
          <w:szCs w:val="19"/>
        </w:rPr>
        <w:t xml:space="preserve"> → </w:t>
      </w:r>
      <w:proofErr w:type="gramStart"/>
      <w:r>
        <w:rPr>
          <w:rFonts w:ascii="Consolas" w:eastAsia="Consolas" w:hAnsi="Consolas" w:cs="Consolas"/>
          <w:color w:val="9C2D41"/>
          <w:sz w:val="19"/>
          <w:szCs w:val="19"/>
        </w:rPr>
        <w:t>difficulty.&lt;</w:t>
      </w:r>
      <w:proofErr w:type="gramEnd"/>
      <w:r>
        <w:rPr>
          <w:rFonts w:ascii="Consolas" w:eastAsia="Consolas" w:hAnsi="Consolas" w:cs="Consolas"/>
          <w:color w:val="9C2D41"/>
          <w:sz w:val="19"/>
          <w:szCs w:val="19"/>
        </w:rPr>
        <w:t>level&gt;</w:t>
      </w:r>
      <w:r>
        <w:t xml:space="preserve"> immediately after entry, and the multi-domain path never receives them. </w:t>
      </w:r>
      <w:r>
        <w:rPr>
          <w:b/>
          <w:bCs/>
        </w:rPr>
        <w:t>Retrieval breadth is controlled solely by the difficulty field: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0"/>
        <w:gridCol w:w="1600"/>
        <w:gridCol w:w="1600"/>
        <w:gridCol w:w="1800"/>
        <w:gridCol w:w="1300"/>
        <w:gridCol w:w="1300"/>
      </w:tblGrid>
      <w:tr w:rsidR="005E348C" w14:paraId="50D3719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7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F24314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difficulty</w:t>
            </w:r>
          </w:p>
        </w:tc>
        <w:tc>
          <w:tcPr>
            <w:tcW w:w="1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43C78" w14:textId="77777777" w:rsidR="005E348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max_chunks</w:t>
            </w:r>
            <w:proofErr w:type="spellEnd"/>
          </w:p>
        </w:tc>
        <w:tc>
          <w:tcPr>
            <w:tcW w:w="1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909824" w14:textId="77777777" w:rsidR="005E348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top_k_nodes</w:t>
            </w:r>
            <w:proofErr w:type="spellEnd"/>
          </w:p>
        </w:tc>
        <w:tc>
          <w:tcPr>
            <w:tcW w:w="18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298109" w14:textId="77777777" w:rsidR="005E348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neighbour_depth</w:t>
            </w:r>
            <w:proofErr w:type="spellEnd"/>
          </w:p>
        </w:tc>
        <w:tc>
          <w:tcPr>
            <w:tcW w:w="1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47F596" w14:textId="77777777" w:rsidR="005E348C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seed_ratio</w:t>
            </w:r>
            <w:proofErr w:type="spellEnd"/>
          </w:p>
        </w:tc>
        <w:tc>
          <w:tcPr>
            <w:tcW w:w="1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A541A1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multi-domain</w:t>
            </w:r>
          </w:p>
        </w:tc>
      </w:tr>
      <w:tr w:rsidR="005E348C" w14:paraId="1E22120E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B8845E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easy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3BAE8E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86EA0B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CDA44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2504ED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0.80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3AC19A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5E348C" w14:paraId="5A7F9C6F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1B6626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medium</w:t>
            </w:r>
          </w:p>
        </w:tc>
        <w:tc>
          <w:tcPr>
            <w:tcW w:w="1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2A8915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D9DD3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8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079698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3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28E704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0.60</w:t>
            </w:r>
          </w:p>
        </w:tc>
        <w:tc>
          <w:tcPr>
            <w:tcW w:w="13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3334DC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</w:t>
            </w:r>
          </w:p>
        </w:tc>
      </w:tr>
      <w:tr w:rsidR="005E348C" w14:paraId="298284DB" w14:textId="77777777">
        <w:tblPrEx>
          <w:tblCellMar>
            <w:top w:w="0" w:type="dxa"/>
            <w:bottom w:w="0" w:type="dxa"/>
          </w:tblCellMar>
        </w:tblPrEx>
        <w:tc>
          <w:tcPr>
            <w:tcW w:w="1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A13739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hard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D06AE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A33BF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8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3FAD20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3E161F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0.40</w:t>
            </w:r>
          </w:p>
        </w:tc>
        <w:tc>
          <w:tcPr>
            <w:tcW w:w="1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791E0D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yes</w:t>
            </w:r>
          </w:p>
        </w:tc>
      </w:tr>
    </w:tbl>
    <w:p w14:paraId="0F2F9EE0" w14:textId="77777777" w:rsidR="005E348C" w:rsidRDefault="005E348C">
      <w:pPr>
        <w:spacing w:after="120"/>
      </w:pPr>
    </w:p>
    <w:p w14:paraId="30EEBEA2" w14:textId="3E3331AE" w:rsidR="005E348C" w:rsidRDefault="00000000">
      <w:pPr>
        <w:spacing w:after="120" w:line="264" w:lineRule="auto"/>
      </w:pPr>
      <w:r>
        <w:t xml:space="preserve">Treat </w:t>
      </w:r>
      <w:r>
        <w:rPr>
          <w:rFonts w:ascii="Consolas" w:eastAsia="Consolas" w:hAnsi="Consolas" w:cs="Consolas"/>
          <w:color w:val="9C2D41"/>
          <w:sz w:val="19"/>
          <w:szCs w:val="19"/>
        </w:rPr>
        <w:t>difficulty</w:t>
      </w:r>
      <w:r>
        <w:t xml:space="preserve"> as the retrieval-tuning lever. The two fields should either be wired through as overrides or removed from the request model </w:t>
      </w:r>
      <w:r w:rsidR="00853453">
        <w:t>-</w:t>
      </w:r>
      <w:r>
        <w:t xml:space="preserve"> tracked as gap 8 in section 5.</w:t>
      </w:r>
    </w:p>
    <w:p w14:paraId="52141CB9" w14:textId="77777777" w:rsidR="005E348C" w:rsidRDefault="00000000">
      <w:pPr>
        <w:spacing w:after="60" w:line="264" w:lineRule="auto"/>
      </w:pPr>
      <w:r>
        <w:rPr>
          <w:b/>
          <w:bCs/>
        </w:rPr>
        <w:t>Domain routing behaviour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6300"/>
      </w:tblGrid>
      <w:tr w:rsidR="005E348C" w14:paraId="28099A1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ED72C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63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B19764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Behaviour</w:t>
            </w:r>
          </w:p>
        </w:tc>
      </w:tr>
      <w:tr w:rsidR="005E348C" w14:paraId="4367CAFD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69382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Valid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domain</w:t>
            </w:r>
            <w:r>
              <w:rPr>
                <w:sz w:val="20"/>
                <w:szCs w:val="20"/>
              </w:rPr>
              <w:t xml:space="preserve"> given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9B0050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Uses that domain directly</w:t>
            </w:r>
          </w:p>
        </w:tc>
      </w:tr>
      <w:tr w:rsidR="005E348C" w14:paraId="2F18160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E32226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Invalid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domain</w:t>
            </w:r>
            <w:r>
              <w:rPr>
                <w:sz w:val="20"/>
                <w:szCs w:val="20"/>
              </w:rPr>
              <w:t xml:space="preserve"> given</w:t>
            </w:r>
          </w:p>
        </w:tc>
        <w:tc>
          <w:tcPr>
            <w:tcW w:w="63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A20EA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Warns, falls back to auto-routing (does </w:t>
            </w:r>
            <w:r>
              <w:rPr>
                <w:b/>
                <w:bCs/>
                <w:sz w:val="20"/>
                <w:szCs w:val="20"/>
              </w:rPr>
              <w:t>not</w:t>
            </w:r>
            <w:r>
              <w:rPr>
                <w:sz w:val="20"/>
                <w:szCs w:val="20"/>
              </w:rPr>
              <w:t xml:space="preserve"> error)</w:t>
            </w:r>
          </w:p>
        </w:tc>
      </w:tr>
      <w:tr w:rsidR="005E348C" w14:paraId="6E4AFCA6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11AE5C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null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hard</w:t>
            </w:r>
          </w:p>
        </w:tc>
        <w:tc>
          <w:tcPr>
            <w:tcW w:w="6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AD285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Multi-domain retrieval across all domains above the score threshold</w:t>
            </w:r>
          </w:p>
        </w:tc>
      </w:tr>
      <w:tr w:rsidR="005E348C" w14:paraId="4840CC0F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CB5F52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null</w:t>
            </w:r>
            <w:r>
              <w:rPr>
                <w:sz w:val="20"/>
                <w:szCs w:val="20"/>
              </w:rPr>
              <w:t xml:space="preserve"> +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easy</w:t>
            </w:r>
            <w:r>
              <w:rPr>
                <w:sz w:val="20"/>
                <w:szCs w:val="20"/>
              </w:rPr>
              <w:t xml:space="preserve"> /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medium</w:t>
            </w:r>
          </w:p>
        </w:tc>
        <w:tc>
          <w:tcPr>
            <w:tcW w:w="63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149FBD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Embedding-based auto-routing to the single best domain</w:t>
            </w:r>
          </w:p>
        </w:tc>
      </w:tr>
    </w:tbl>
    <w:p w14:paraId="78E13057" w14:textId="77777777" w:rsidR="005E348C" w:rsidRDefault="005E348C">
      <w:pPr>
        <w:spacing w:after="140"/>
      </w:pPr>
    </w:p>
    <w:p w14:paraId="72087216" w14:textId="6CA8D9F5" w:rsidR="005E348C" w:rsidRDefault="00000000">
      <w:pPr>
        <w:spacing w:after="60" w:line="264" w:lineRule="auto"/>
      </w:pPr>
      <w:r>
        <w:rPr>
          <w:b/>
          <w:bCs/>
        </w:rPr>
        <w:t>Response</w:t>
      </w:r>
      <w:r>
        <w:t xml:space="preserve"> </w:t>
      </w:r>
      <w:r w:rsidR="00853453">
        <w:t>-</w:t>
      </w:r>
      <w:r>
        <w:t xml:space="preserve"> </w:t>
      </w:r>
      <w:proofErr w:type="gramStart"/>
      <w:r>
        <w:rPr>
          <w:rFonts w:ascii="Consolas" w:eastAsia="Consolas" w:hAnsi="Consolas" w:cs="Consolas"/>
          <w:color w:val="9C2D41"/>
          <w:sz w:val="19"/>
          <w:szCs w:val="19"/>
        </w:rPr>
        <w:t>{ question</w:t>
      </w:r>
      <w:proofErr w:type="gramEnd"/>
      <w:r>
        <w:rPr>
          <w:rFonts w:ascii="Consolas" w:eastAsia="Consolas" w:hAnsi="Consolas" w:cs="Consolas"/>
          <w:color w:val="9C2D41"/>
          <w:sz w:val="19"/>
          <w:szCs w:val="19"/>
        </w:rPr>
        <w:t xml:space="preserve">, </w:t>
      </w:r>
      <w:proofErr w:type="gramStart"/>
      <w:r>
        <w:rPr>
          <w:rFonts w:ascii="Consolas" w:eastAsia="Consolas" w:hAnsi="Consolas" w:cs="Consolas"/>
          <w:color w:val="9C2D41"/>
          <w:sz w:val="19"/>
          <w:szCs w:val="19"/>
        </w:rPr>
        <w:t>metadata }</w:t>
      </w:r>
      <w:proofErr w:type="gramEnd"/>
      <w:r>
        <w:t xml:space="preserve">; </w:t>
      </w:r>
      <w:r>
        <w:rPr>
          <w:rFonts w:ascii="Consolas" w:eastAsia="Consolas" w:hAnsi="Consolas" w:cs="Consolas"/>
          <w:color w:val="9C2D41"/>
          <w:sz w:val="19"/>
          <w:szCs w:val="19"/>
        </w:rPr>
        <w:t>extra = allow</w:t>
      </w:r>
      <w:r>
        <w:t>, so metadata keys may grow.</w:t>
      </w:r>
    </w:p>
    <w:p w14:paraId="490DB931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>{</w:t>
      </w:r>
    </w:p>
    <w:p w14:paraId="2E8668BD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"question": "Explain why it is critical to achieve 2NF before 3NF...",</w:t>
      </w:r>
    </w:p>
    <w:p w14:paraId="756CEFA0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lastRenderedPageBreak/>
        <w:t xml:space="preserve">  "metadata": {</w:t>
      </w:r>
    </w:p>
    <w:p w14:paraId="6F31CC93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sample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_answer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"...",</w:t>
      </w:r>
    </w:p>
    <w:p w14:paraId="6482228E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domain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_routed_to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"database",</w:t>
      </w:r>
    </w:p>
    <w:p w14:paraId="6F7484DD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domains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_used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["database"],</w:t>
      </w:r>
    </w:p>
    <w:p w14:paraId="641A05F9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routing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_confidence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0.34,</w:t>
      </w:r>
    </w:p>
    <w:p w14:paraId="55640CAE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retrieved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_chunks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["..."],</w:t>
      </w:r>
    </w:p>
    <w:p w14:paraId="7A474646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concept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_relationships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[["normalisation", "redundancy", 12]],</w:t>
      </w:r>
    </w:p>
    <w:p w14:paraId="1B5FEE2F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judge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_scores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{</w:t>
      </w:r>
    </w:p>
    <w:p w14:paraId="4A413333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question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_overall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4.6, "</w:t>
      </w:r>
      <w:proofErr w:type="spellStart"/>
      <w:r>
        <w:rPr>
          <w:rFonts w:ascii="Consolas" w:eastAsia="Consolas" w:hAnsi="Consolas" w:cs="Consolas"/>
          <w:color w:val="1B1F23"/>
          <w:sz w:val="18"/>
          <w:szCs w:val="18"/>
        </w:rPr>
        <w:t>answer_overall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4.8,</w:t>
      </w:r>
    </w:p>
    <w:p w14:paraId="42561939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    "</w:t>
      </w:r>
      <w:proofErr w:type="spellStart"/>
      <w:proofErr w:type="gramStart"/>
      <w:r>
        <w:rPr>
          <w:rFonts w:ascii="Consolas" w:eastAsia="Consolas" w:hAnsi="Consolas" w:cs="Consolas"/>
          <w:color w:val="1B1F23"/>
          <w:sz w:val="18"/>
          <w:szCs w:val="18"/>
        </w:rPr>
        <w:t>retrieval</w:t>
      </w:r>
      <w:proofErr w:type="gramEnd"/>
      <w:r>
        <w:rPr>
          <w:rFonts w:ascii="Consolas" w:eastAsia="Consolas" w:hAnsi="Consolas" w:cs="Consolas"/>
          <w:color w:val="1B1F23"/>
          <w:sz w:val="18"/>
          <w:szCs w:val="18"/>
        </w:rPr>
        <w:t>_overall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3.3, "attempts": 1, "</w:t>
      </w:r>
      <w:proofErr w:type="spellStart"/>
      <w:r>
        <w:rPr>
          <w:rFonts w:ascii="Consolas" w:eastAsia="Consolas" w:hAnsi="Consolas" w:cs="Consolas"/>
          <w:color w:val="1B1F23"/>
          <w:sz w:val="18"/>
          <w:szCs w:val="18"/>
        </w:rPr>
        <w:t>eval_id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>": "eval_2026..."</w:t>
      </w:r>
    </w:p>
    <w:p w14:paraId="7C12768C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  }</w:t>
      </w:r>
    </w:p>
    <w:p w14:paraId="6B5AC6B4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 }</w:t>
      </w:r>
    </w:p>
    <w:p w14:paraId="1485CC52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>}</w:t>
      </w:r>
    </w:p>
    <w:p w14:paraId="6BFC330A" w14:textId="77777777" w:rsidR="005E348C" w:rsidRDefault="005E348C">
      <w:pPr>
        <w:spacing w:after="140"/>
      </w:pPr>
    </w:p>
    <w:p w14:paraId="453EEAE3" w14:textId="77777777" w:rsidR="005E348C" w:rsidRDefault="00000000">
      <w:pPr>
        <w:spacing w:after="60" w:line="264" w:lineRule="auto"/>
      </w:pPr>
      <w:r>
        <w:rPr>
          <w:b/>
          <w:bCs/>
        </w:rPr>
        <w:t>Integration notes</w:t>
      </w:r>
    </w:p>
    <w:p w14:paraId="19C5E1CE" w14:textId="77777777" w:rsidR="005E348C" w:rsidRDefault="00000000">
      <w:pPr>
        <w:pStyle w:val="ListParagraph"/>
        <w:numPr>
          <w:ilvl w:val="0"/>
          <w:numId w:val="2"/>
        </w:numPr>
        <w:spacing w:after="70" w:line="260" w:lineRule="auto"/>
      </w:pPr>
      <w:r>
        <w:rPr>
          <w:b/>
          <w:bCs/>
        </w:rPr>
        <w:t>Latency is significant.</w:t>
      </w:r>
      <w:r>
        <w:t xml:space="preserve"> The request runs retrieval → generation → LLM-as-judge, and regenerates up to </w:t>
      </w:r>
      <w:r>
        <w:rPr>
          <w:b/>
          <w:bCs/>
        </w:rPr>
        <w:t>3 attempts</w:t>
      </w:r>
      <w:r>
        <w:t xml:space="preserve"> when the judge score falls below </w:t>
      </w:r>
      <w:proofErr w:type="spellStart"/>
      <w:proofErr w:type="gramStart"/>
      <w:r>
        <w:rPr>
          <w:rFonts w:ascii="Consolas" w:eastAsia="Consolas" w:hAnsi="Consolas" w:cs="Consolas"/>
          <w:color w:val="9C2D41"/>
          <w:sz w:val="19"/>
          <w:szCs w:val="19"/>
        </w:rPr>
        <w:t>judge.score</w:t>
      </w:r>
      <w:proofErr w:type="gramEnd"/>
      <w:r>
        <w:rPr>
          <w:rFonts w:ascii="Consolas" w:eastAsia="Consolas" w:hAnsi="Consolas" w:cs="Consolas"/>
          <w:color w:val="9C2D41"/>
          <w:sz w:val="19"/>
          <w:szCs w:val="19"/>
        </w:rPr>
        <w:t>_threshold</w:t>
      </w:r>
      <w:proofErr w:type="spellEnd"/>
      <w:r>
        <w:t xml:space="preserve"> (3.5). Worst case is three full generate-and-judge cycles inside one synchronous HTTP call. </w:t>
      </w:r>
      <w:proofErr w:type="gramStart"/>
      <w:r>
        <w:t>Budget</w:t>
      </w:r>
      <w:proofErr w:type="gramEnd"/>
      <w:r>
        <w:t xml:space="preserve"> </w:t>
      </w:r>
      <w:proofErr w:type="gramStart"/>
      <w:r>
        <w:t>accordingly, or</w:t>
      </w:r>
      <w:proofErr w:type="gramEnd"/>
      <w:r>
        <w:t xml:space="preserve"> wrap it in an async job.</w:t>
      </w:r>
    </w:p>
    <w:p w14:paraId="57745F6C" w14:textId="3A60DE3E" w:rsidR="005E348C" w:rsidRDefault="00000000">
      <w:pPr>
        <w:pStyle w:val="ListParagraph"/>
        <w:numPr>
          <w:ilvl w:val="0"/>
          <w:numId w:val="2"/>
        </w:numPr>
        <w:spacing w:after="70" w:line="260" w:lineRule="auto"/>
      </w:pP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judge_scores</w:t>
      </w:r>
      <w:proofErr w:type="spellEnd"/>
      <w:r>
        <w:t xml:space="preserve"> may contain </w:t>
      </w:r>
      <w:r>
        <w:rPr>
          <w:rFonts w:ascii="Consolas" w:eastAsia="Consolas" w:hAnsi="Consolas" w:cs="Consolas"/>
          <w:color w:val="9C2D41"/>
          <w:sz w:val="19"/>
          <w:szCs w:val="19"/>
        </w:rPr>
        <w:t>null</w:t>
      </w:r>
      <w:r>
        <w:t xml:space="preserve"> values when judge output fails to parse </w:t>
      </w:r>
      <w:r w:rsidR="00853453">
        <w:t>-</w:t>
      </w:r>
      <w:r>
        <w:t xml:space="preserve"> handle that case.</w:t>
      </w:r>
    </w:p>
    <w:p w14:paraId="267D85EE" w14:textId="77777777" w:rsidR="005E348C" w:rsidRDefault="00000000">
      <w:pPr>
        <w:pStyle w:val="ListParagraph"/>
        <w:numPr>
          <w:ilvl w:val="0"/>
          <w:numId w:val="2"/>
        </w:numPr>
        <w:spacing w:after="70" w:line="260" w:lineRule="auto"/>
      </w:pPr>
      <w:r>
        <w:t xml:space="preserve">Errors return </w:t>
      </w:r>
      <w:r>
        <w:rPr>
          <w:rFonts w:ascii="Consolas" w:eastAsia="Consolas" w:hAnsi="Consolas" w:cs="Consolas"/>
          <w:color w:val="9C2D41"/>
          <w:sz w:val="19"/>
          <w:szCs w:val="19"/>
        </w:rPr>
        <w:t>500</w:t>
      </w:r>
      <w:r>
        <w:t xml:space="preserve"> with </w:t>
      </w:r>
      <w:r>
        <w:rPr>
          <w:rFonts w:ascii="Consolas" w:eastAsia="Consolas" w:hAnsi="Consolas" w:cs="Consolas"/>
          <w:color w:val="9C2D41"/>
          <w:sz w:val="19"/>
          <w:szCs w:val="19"/>
        </w:rPr>
        <w:t>{"detail": "..."}</w:t>
      </w:r>
      <w:r>
        <w:t xml:space="preserve">; validation failures return </w:t>
      </w:r>
      <w:r>
        <w:rPr>
          <w:rFonts w:ascii="Consolas" w:eastAsia="Consolas" w:hAnsi="Consolas" w:cs="Consolas"/>
          <w:color w:val="9C2D41"/>
          <w:sz w:val="19"/>
          <w:szCs w:val="19"/>
        </w:rPr>
        <w:t>400</w:t>
      </w:r>
      <w:r>
        <w:t>.</w:t>
      </w:r>
    </w:p>
    <w:p w14:paraId="3887D12E" w14:textId="38D3B38D" w:rsidR="005E348C" w:rsidRDefault="00000000">
      <w:pPr>
        <w:pStyle w:val="Heading2"/>
      </w:pPr>
      <w:proofErr w:type="gramStart"/>
      <w:r>
        <w:t>2.2  GET</w:t>
      </w:r>
      <w:proofErr w:type="gramEnd"/>
      <w:r>
        <w:t xml:space="preserve"> /health </w:t>
      </w:r>
      <w:r w:rsidR="00853453">
        <w:t>-</w:t>
      </w:r>
      <w:r>
        <w:t xml:space="preserve"> liveness and readiness</w:t>
      </w:r>
    </w:p>
    <w:p w14:paraId="4D70A3C2" w14:textId="77777777" w:rsidR="005E348C" w:rsidRDefault="00000000">
      <w:pPr>
        <w:spacing w:after="120" w:line="264" w:lineRule="auto"/>
      </w:pPr>
      <w:r>
        <w:t xml:space="preserve">No parameters. Use for load-balancer health checks and to confirm which pipelines loaded. Returns </w:t>
      </w:r>
      <w:r>
        <w:rPr>
          <w:rFonts w:ascii="Consolas" w:eastAsia="Consolas" w:hAnsi="Consolas" w:cs="Consolas"/>
          <w:color w:val="9C2D41"/>
          <w:sz w:val="19"/>
          <w:szCs w:val="19"/>
        </w:rPr>
        <w:t>status</w:t>
      </w:r>
      <w:r>
        <w:t xml:space="preserve">, 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models_loaded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standard_rag</w:t>
      </w:r>
      <w:proofErr w:type="spellEnd"/>
      <w:r>
        <w:t xml:space="preserve">, 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graphrag</w:t>
      </w:r>
      <w:proofErr w:type="spellEnd"/>
      <w:r>
        <w:t>.</w:t>
      </w:r>
    </w:p>
    <w:p w14:paraId="75471F57" w14:textId="2F9E35BE" w:rsidR="005E348C" w:rsidRDefault="00000000">
      <w:pPr>
        <w:pStyle w:val="Heading2"/>
      </w:pPr>
      <w:proofErr w:type="gramStart"/>
      <w:r>
        <w:t>2.3  GET</w:t>
      </w:r>
      <w:proofErr w:type="gramEnd"/>
      <w:r>
        <w:t xml:space="preserve"> /</w:t>
      </w:r>
      <w:proofErr w:type="spellStart"/>
      <w:r>
        <w:t>graphrag</w:t>
      </w:r>
      <w:proofErr w:type="spellEnd"/>
      <w:r>
        <w:t xml:space="preserve">/status </w:t>
      </w:r>
      <w:r w:rsidR="00853453">
        <w:t>-</w:t>
      </w:r>
      <w:r>
        <w:t xml:space="preserve"> index observability</w:t>
      </w:r>
    </w:p>
    <w:p w14:paraId="448A52F4" w14:textId="77777777" w:rsidR="005E348C" w:rsidRDefault="00000000">
      <w:pPr>
        <w:spacing w:after="120" w:line="264" w:lineRule="auto"/>
      </w:pPr>
      <w:r>
        <w:t>No parameters. Returns per-domain index state including node and edge counts. Use to verify the graphs are loaded and to surface corpus size in an admin UI.</w:t>
      </w:r>
    </w:p>
    <w:p w14:paraId="099D2858" w14:textId="77777777" w:rsidR="005E348C" w:rsidRDefault="00000000">
      <w:pPr>
        <w:pStyle w:val="Heading1"/>
      </w:pPr>
      <w:r>
        <w:t>3.  Admin / content-ops endpoints (P1)</w:t>
      </w:r>
    </w:p>
    <w:p w14:paraId="6D21794E" w14:textId="77777777" w:rsidR="005E348C" w:rsidRDefault="00000000">
      <w:pPr>
        <w:spacing w:after="120" w:line="264" w:lineRule="auto"/>
      </w:pPr>
      <w:r>
        <w:t xml:space="preserve">These mutate the corpus and the knowledge graph. </w:t>
      </w:r>
      <w:r>
        <w:rPr>
          <w:b/>
          <w:bCs/>
        </w:rPr>
        <w:t>They must sit behind admin authentication before any deployment</w:t>
      </w:r>
      <w:r>
        <w:t xml:space="preserve"> (see section 5).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97"/>
        <w:gridCol w:w="3459"/>
        <w:gridCol w:w="2831"/>
        <w:gridCol w:w="2173"/>
      </w:tblGrid>
      <w:tr w:rsidR="005E348C" w14:paraId="3EE2CF7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378E29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7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55993B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33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E43A35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24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99F1EC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Body / params</w:t>
            </w:r>
          </w:p>
        </w:tc>
      </w:tr>
      <w:tr w:rsidR="005E348C" w14:paraId="0E7DCA8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3CDA53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906571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/admin/upload-document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9057E0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Upload a PDF/PPTX into a domain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87EC37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domain</w:t>
            </w:r>
            <w:r>
              <w:rPr>
                <w:sz w:val="20"/>
                <w:szCs w:val="20"/>
              </w:rPr>
              <w:t xml:space="preserve"> (query),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file</w:t>
            </w:r>
            <w:r>
              <w:rPr>
                <w:sz w:val="20"/>
                <w:szCs w:val="20"/>
              </w:rPr>
              <w:t xml:space="preserve"> (multipart)</w:t>
            </w:r>
          </w:p>
        </w:tc>
      </w:tr>
      <w:tr w:rsidR="005E348C" w14:paraId="620A913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CF8C8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DD876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/admin/rebuild-domain</w:t>
            </w:r>
          </w:p>
        </w:tc>
        <w:tc>
          <w:tcPr>
            <w:tcW w:w="33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7613C6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Rebuild one domain's graph; incremental + </w:t>
            </w:r>
            <w:proofErr w:type="spellStart"/>
            <w:r>
              <w:rPr>
                <w:sz w:val="20"/>
                <w:szCs w:val="20"/>
              </w:rPr>
              <w:t>dedup</w:t>
            </w:r>
            <w:proofErr w:type="spellEnd"/>
          </w:p>
        </w:tc>
        <w:tc>
          <w:tcPr>
            <w:tcW w:w="24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1807A" w14:textId="77777777" w:rsidR="005E348C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{ "</w:t>
            </w:r>
            <w:proofErr w:type="gram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domain": "database</w:t>
            </w:r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" }</w:t>
            </w:r>
            <w:proofErr w:type="gramEnd"/>
          </w:p>
        </w:tc>
      </w:tr>
      <w:tr w:rsidR="005E348C" w14:paraId="26E120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722DCB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53A8C7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/admin/add-domain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EA094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Register a new subject domain at runtime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E30FC7" w14:textId="77777777" w:rsidR="005E348C" w:rsidRDefault="00000000">
            <w:pPr>
              <w:spacing w:line="252" w:lineRule="auto"/>
            </w:pPr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 xml:space="preserve">{ 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domain</w:t>
            </w:r>
            <w:proofErr w:type="gram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_name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 xml:space="preserve">, description, </w:t>
            </w:r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keywords }</w:t>
            </w:r>
            <w:proofErr w:type="gramEnd"/>
          </w:p>
        </w:tc>
      </w:tr>
      <w:tr w:rsidR="005E348C" w14:paraId="26F0254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998B58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7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837927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/admin/</w:t>
            </w:r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new-documents</w:t>
            </w:r>
            <w:proofErr w:type="gramEnd"/>
          </w:p>
        </w:tc>
        <w:tc>
          <w:tcPr>
            <w:tcW w:w="33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B79E6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List files in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tested/</w:t>
            </w:r>
            <w:r>
              <w:rPr>
                <w:sz w:val="20"/>
                <w:szCs w:val="20"/>
              </w:rPr>
              <w:t xml:space="preserve"> not yet assigned to a domain</w:t>
            </w:r>
          </w:p>
        </w:tc>
        <w:tc>
          <w:tcPr>
            <w:tcW w:w="24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105740" w14:textId="5428D450" w:rsidR="005E348C" w:rsidRDefault="00853453">
            <w:pPr>
              <w:spacing w:line="252" w:lineRule="auto"/>
            </w:pPr>
            <w:r>
              <w:rPr>
                <w:sz w:val="20"/>
                <w:szCs w:val="20"/>
              </w:rPr>
              <w:t>-</w:t>
            </w:r>
          </w:p>
        </w:tc>
      </w:tr>
      <w:tr w:rsidR="005E348C" w14:paraId="4DF2B23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274A6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D1E111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graphrag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/upload</w:t>
            </w:r>
          </w:p>
        </w:tc>
        <w:tc>
          <w:tcPr>
            <w:tcW w:w="33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B41E1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Upload a file; domain auto-detected</w:t>
            </w:r>
          </w:p>
        </w:tc>
        <w:tc>
          <w:tcPr>
            <w:tcW w:w="24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F26AA8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file</w:t>
            </w:r>
            <w:r>
              <w:rPr>
                <w:sz w:val="20"/>
                <w:szCs w:val="20"/>
              </w:rPr>
              <w:t xml:space="preserve"> (multipart)</w:t>
            </w:r>
          </w:p>
        </w:tc>
      </w:tr>
      <w:tr w:rsidR="005E348C" w14:paraId="49A85EF6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AC5D5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7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86DA7B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graphrag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/rebuild/{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domain_name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}</w:t>
            </w:r>
          </w:p>
        </w:tc>
        <w:tc>
          <w:tcPr>
            <w:tcW w:w="33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7879ED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Full rebuild of one domain's graph</w:t>
            </w:r>
          </w:p>
        </w:tc>
        <w:tc>
          <w:tcPr>
            <w:tcW w:w="24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EA3964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path parameter</w:t>
            </w:r>
          </w:p>
        </w:tc>
      </w:tr>
    </w:tbl>
    <w:p w14:paraId="5B4FCE98" w14:textId="77777777" w:rsidR="005E348C" w:rsidRDefault="005E348C">
      <w:pPr>
        <w:spacing w:after="140"/>
      </w:pPr>
    </w:p>
    <w:p w14:paraId="1FB58526" w14:textId="77777777" w:rsidR="005E348C" w:rsidRDefault="00000000">
      <w:pPr>
        <w:spacing w:after="120" w:line="264" w:lineRule="auto"/>
      </w:pPr>
      <w:r>
        <w:rPr>
          <w:b/>
          <w:bCs/>
        </w:rPr>
        <w:lastRenderedPageBreak/>
        <w:t xml:space="preserve">Rebuilds are </w:t>
      </w:r>
      <w:proofErr w:type="gramStart"/>
      <w:r>
        <w:rPr>
          <w:b/>
          <w:bCs/>
        </w:rPr>
        <w:t>long-running</w:t>
      </w:r>
      <w:proofErr w:type="gramEnd"/>
      <w:r>
        <w:rPr>
          <w:b/>
          <w:bCs/>
        </w:rPr>
        <w:t>.</w:t>
      </w:r>
      <w:r>
        <w:t xml:space="preserve"> A </w:t>
      </w:r>
      <w:proofErr w:type="gramStart"/>
      <w:r>
        <w:t>full-domain</w:t>
      </w:r>
      <w:proofErr w:type="gramEnd"/>
      <w:r>
        <w:t xml:space="preserve"> rebuild takes minutes; all five domains take roughly an hour. These are synchronous HTTP calls and </w:t>
      </w:r>
      <w:r>
        <w:rPr>
          <w:b/>
          <w:bCs/>
        </w:rPr>
        <w:t>will exceed typical gateway timeouts</w:t>
      </w:r>
      <w:r>
        <w:t>. For production, run them as background jobs with a status-polling endpoint.</w:t>
      </w:r>
    </w:p>
    <w:p w14:paraId="11C1B3D0" w14:textId="09B0A8E4" w:rsidR="005E348C" w:rsidRDefault="00000000">
      <w:pPr>
        <w:pStyle w:val="Heading1"/>
      </w:pPr>
      <w:r>
        <w:t xml:space="preserve">4.  Standard RAG baseline (P2 </w:t>
      </w:r>
      <w:r w:rsidR="00853453">
        <w:t>-</w:t>
      </w:r>
      <w:r>
        <w:t xml:space="preserve"> do not integrate)</w:t>
      </w:r>
    </w:p>
    <w:p w14:paraId="4F1BDE18" w14:textId="77777777" w:rsidR="005E348C" w:rsidRDefault="00000000">
      <w:pPr>
        <w:spacing w:after="120" w:line="264" w:lineRule="auto"/>
      </w:pPr>
      <w:r>
        <w:t xml:space="preserve">Retained for the </w:t>
      </w:r>
      <w:proofErr w:type="spellStart"/>
      <w:r>
        <w:t>GraphRAG</w:t>
      </w:r>
      <w:proofErr w:type="spellEnd"/>
      <w:r>
        <w:t>-versus-RAG comparison in the research write-up. Same generation contract, no graph.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600"/>
        <w:gridCol w:w="5760"/>
      </w:tblGrid>
      <w:tr w:rsidR="005E348C" w14:paraId="6752D5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42D03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2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DFB451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57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155460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E348C" w14:paraId="1A17FD0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D9FA1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5B5F0E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upload</w:t>
            </w:r>
            <w:proofErr w:type="gramEnd"/>
          </w:p>
        </w:tc>
        <w:tc>
          <w:tcPr>
            <w:tcW w:w="5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5A5FC0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Index a single document</w:t>
            </w:r>
          </w:p>
        </w:tc>
      </w:tr>
      <w:tr w:rsidR="005E348C" w14:paraId="718DD11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3AD5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2CF537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generate</w:t>
            </w:r>
            <w:proofErr w:type="gramEnd"/>
          </w:p>
        </w:tc>
        <w:tc>
          <w:tcPr>
            <w:tcW w:w="57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C7EAF6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Generate from that document (requires a prior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/upload</w:t>
            </w:r>
            <w:r>
              <w:rPr>
                <w:sz w:val="20"/>
                <w:szCs w:val="20"/>
              </w:rPr>
              <w:t>)</w:t>
            </w:r>
          </w:p>
        </w:tc>
      </w:tr>
      <w:tr w:rsidR="005E348C" w14:paraId="445F9E9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9BEEAB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1200BAF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/multi/status</w:t>
            </w:r>
          </w:p>
        </w:tc>
        <w:tc>
          <w:tcPr>
            <w:tcW w:w="5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6D123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Combined multi-document index stats</w:t>
            </w:r>
          </w:p>
        </w:tc>
      </w:tr>
      <w:tr w:rsidR="005E348C" w14:paraId="11B5106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53066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2A7710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/multi/generate</w:t>
            </w:r>
          </w:p>
        </w:tc>
        <w:tc>
          <w:tcPr>
            <w:tcW w:w="57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26772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Generate from the combined index across all documents</w:t>
            </w:r>
          </w:p>
        </w:tc>
      </w:tr>
      <w:tr w:rsidR="005E348C" w14:paraId="5FC9DD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43B42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2625F55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/multi/rebuild</w:t>
            </w:r>
          </w:p>
        </w:tc>
        <w:tc>
          <w:tcPr>
            <w:tcW w:w="57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F017B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Rebuild the combined index</w:t>
            </w:r>
          </w:p>
        </w:tc>
      </w:tr>
    </w:tbl>
    <w:p w14:paraId="5E306B4B" w14:textId="77777777" w:rsidR="005E348C" w:rsidRDefault="00000000">
      <w:pPr>
        <w:pStyle w:val="Heading1"/>
      </w:pPr>
      <w:r>
        <w:t>5.  Known gaps to resolve before deployment</w:t>
      </w:r>
    </w:p>
    <w:p w14:paraId="029106B9" w14:textId="77777777" w:rsidR="005E348C" w:rsidRDefault="00000000">
      <w:pPr>
        <w:spacing w:after="120" w:line="264" w:lineRule="auto"/>
      </w:pPr>
      <w:r>
        <w:t>Flagged for integration planning. None block a demo; all matter for production.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860"/>
        <w:gridCol w:w="2900"/>
        <w:gridCol w:w="3100"/>
      </w:tblGrid>
      <w:tr w:rsidR="005E348C" w14:paraId="125AF1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0BB9EF5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28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8CDD5E1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Gap</w:t>
            </w:r>
          </w:p>
        </w:tc>
        <w:tc>
          <w:tcPr>
            <w:tcW w:w="29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B92DE0C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31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5D4CE0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Suggested fix</w:t>
            </w:r>
          </w:p>
        </w:tc>
      </w:tr>
      <w:tr w:rsidR="005E348C" w14:paraId="5D12AA9D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DDC0EF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3F626B" w14:textId="77777777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No authentication on any endpoint</w:t>
            </w:r>
            <w:r>
              <w:rPr>
                <w:sz w:val="20"/>
                <w:szCs w:val="20"/>
              </w:rPr>
              <w:t xml:space="preserve">; CORS is 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allow_origins</w:t>
            </w:r>
            <w:proofErr w:type="spellEnd"/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=[</w:t>
            </w:r>
            <w:proofErr w:type="gram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"*"]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F9BA9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 endpoints can rebuild graphs or add domains from any origin</w:t>
            </w:r>
          </w:p>
        </w:tc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F34E6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API key or JWT at the gateway; restrict CORS</w:t>
            </w:r>
          </w:p>
        </w:tc>
      </w:tr>
      <w:tr w:rsidR="005E348C" w14:paraId="121B8B9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0283EE6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28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1CCAF" w14:textId="77777777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No rate limiting</w:t>
            </w:r>
          </w:p>
        </w:tc>
        <w:tc>
          <w:tcPr>
            <w:tcW w:w="29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1601DB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 generate call is GPU-expensive; trivial to overload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25215D0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Gateway throttle per client</w:t>
            </w:r>
          </w:p>
        </w:tc>
      </w:tr>
      <w:tr w:rsidR="005E348C" w14:paraId="712ED59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C67D63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C529E3" w14:textId="77777777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Judge runs synchronously</w:t>
            </w:r>
            <w:r>
              <w:rPr>
                <w:sz w:val="20"/>
                <w:szCs w:val="20"/>
              </w:rPr>
              <w:t>, up to 3 attempts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E4CB06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High and variable latency</w:t>
            </w:r>
          </w:p>
        </w:tc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4D6BD6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Async job + polling, or an opt-in judging flag</w:t>
            </w:r>
          </w:p>
        </w:tc>
      </w:tr>
      <w:tr w:rsidR="005E348C" w14:paraId="2BFF5723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C514F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28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C12A9C" w14:textId="77777777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Rebuild endpoints are synchronous</w:t>
            </w:r>
            <w:r>
              <w:rPr>
                <w:sz w:val="20"/>
                <w:szCs w:val="20"/>
              </w:rPr>
              <w:t>, minutes to an hour</w:t>
            </w:r>
          </w:p>
        </w:tc>
        <w:tc>
          <w:tcPr>
            <w:tcW w:w="29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8C59F8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Gateway timeouts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45AE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Background worker + job-status endpoint</w:t>
            </w:r>
          </w:p>
        </w:tc>
      </w:tr>
      <w:tr w:rsidR="005E348C" w14:paraId="3DB53F6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BE94A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AD58B" w14:textId="5283D0D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Startup log advertises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GET /evaluate</w:t>
            </w:r>
            <w:r>
              <w:rPr>
                <w:sz w:val="20"/>
                <w:szCs w:val="20"/>
              </w:rPr>
              <w:t xml:space="preserve"> </w:t>
            </w:r>
            <w:r w:rsidR="0085345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</w:t>
            </w:r>
            <w:r>
              <w:rPr>
                <w:b/>
                <w:bCs/>
                <w:sz w:val="20"/>
                <w:szCs w:val="20"/>
              </w:rPr>
              <w:t>no such route exists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BEF29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Integrators may code against a phantom endpoint</w:t>
            </w:r>
          </w:p>
        </w:tc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6C5994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Remove the stale log line</w:t>
            </w:r>
          </w:p>
        </w:tc>
      </w:tr>
      <w:tr w:rsidR="005E348C" w14:paraId="1D1B00E2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4D6A6A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28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F86037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graphrag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/rebuild</w:t>
            </w:r>
            <w:r>
              <w:rPr>
                <w:sz w:val="20"/>
                <w:szCs w:val="20"/>
              </w:rPr>
              <w:t xml:space="preserve"> docstring lists 4 domains; 5 exist</w:t>
            </w:r>
          </w:p>
        </w:tc>
        <w:tc>
          <w:tcPr>
            <w:tcW w:w="29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8FF3A0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Documentation drift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820C34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Update the docstring</w:t>
            </w:r>
          </w:p>
        </w:tc>
      </w:tr>
      <w:tr w:rsidR="005E348C" w14:paraId="2ECB7BF1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FD9759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28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EA4027B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No API versioning in paths</w:t>
            </w:r>
          </w:p>
        </w:tc>
        <w:tc>
          <w:tcPr>
            <w:tcW w:w="2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FFF7A8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Breaking changes hit consumers directly</w:t>
            </w:r>
          </w:p>
        </w:tc>
        <w:tc>
          <w:tcPr>
            <w:tcW w:w="3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ACCD31A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 xml:space="preserve">Prefix </w:t>
            </w: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/v1/</w:t>
            </w:r>
            <w:r>
              <w:rPr>
                <w:sz w:val="20"/>
                <w:szCs w:val="20"/>
              </w:rPr>
              <w:t xml:space="preserve"> before external integration</w:t>
            </w:r>
          </w:p>
        </w:tc>
      </w:tr>
      <w:tr w:rsidR="005E348C" w14:paraId="58D9AA6B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F5E8AD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28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004B97" w14:textId="75B72BFD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`</w:t>
            </w:r>
            <w:proofErr w:type="spellStart"/>
            <w:r>
              <w:rPr>
                <w:b/>
                <w:bCs/>
                <w:sz w:val="20"/>
                <w:szCs w:val="20"/>
              </w:rPr>
              <w:t>top_k_nodes</w:t>
            </w:r>
            <w:proofErr w:type="spellEnd"/>
            <w:r>
              <w:rPr>
                <w:b/>
                <w:bCs/>
                <w:sz w:val="20"/>
                <w:szCs w:val="20"/>
              </w:rPr>
              <w:t>` / `</w:t>
            </w:r>
            <w:proofErr w:type="spellStart"/>
            <w:r>
              <w:rPr>
                <w:b/>
                <w:bCs/>
                <w:sz w:val="20"/>
                <w:szCs w:val="20"/>
              </w:rPr>
              <w:t>neighbour_depth</w:t>
            </w:r>
            <w:proofErr w:type="spellEnd"/>
            <w:r>
              <w:rPr>
                <w:b/>
                <w:bCs/>
                <w:sz w:val="20"/>
                <w:szCs w:val="20"/>
              </w:rPr>
              <w:t>` accepted but ignored</w:t>
            </w:r>
            <w:r>
              <w:rPr>
                <w:sz w:val="20"/>
                <w:szCs w:val="20"/>
              </w:rPr>
              <w:t xml:space="preserve"> </w:t>
            </w:r>
            <w:r w:rsidR="00853453">
              <w:rPr>
                <w:sz w:val="20"/>
                <w:szCs w:val="20"/>
              </w:rPr>
              <w:t>-</w:t>
            </w:r>
            <w:r>
              <w:rPr>
                <w:sz w:val="20"/>
                <w:szCs w:val="20"/>
              </w:rPr>
              <w:t xml:space="preserve"> overwritten by the difficulty preset</w:t>
            </w:r>
          </w:p>
        </w:tc>
        <w:tc>
          <w:tcPr>
            <w:tcW w:w="29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60CDA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Callers believe they are tuning retrieval when they are not</w:t>
            </w:r>
          </w:p>
        </w:tc>
        <w:tc>
          <w:tcPr>
            <w:tcW w:w="3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BD510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Wire them through as overrides, or remove them from the request model</w:t>
            </w:r>
          </w:p>
        </w:tc>
      </w:tr>
    </w:tbl>
    <w:p w14:paraId="316BABE8" w14:textId="450A6FAB" w:rsidR="005E348C" w:rsidRDefault="00000000">
      <w:pPr>
        <w:pStyle w:val="Heading1"/>
      </w:pPr>
      <w:r>
        <w:t xml:space="preserve">6.  Quick reference </w:t>
      </w:r>
      <w:r w:rsidR="00853453">
        <w:t>-</w:t>
      </w:r>
      <w:r>
        <w:t xml:space="preserve"> all 14 endpoints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0"/>
        <w:gridCol w:w="1000"/>
        <w:gridCol w:w="4100"/>
        <w:gridCol w:w="2100"/>
        <w:gridCol w:w="1600"/>
      </w:tblGrid>
      <w:tr w:rsidR="005E348C" w14:paraId="3782ECB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6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AE9F61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#</w:t>
            </w:r>
          </w:p>
        </w:tc>
        <w:tc>
          <w:tcPr>
            <w:tcW w:w="10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824F346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Method</w:t>
            </w:r>
          </w:p>
        </w:tc>
        <w:tc>
          <w:tcPr>
            <w:tcW w:w="41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95B69E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Path</w:t>
            </w:r>
          </w:p>
        </w:tc>
        <w:tc>
          <w:tcPr>
            <w:tcW w:w="21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8BC4B5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Group</w:t>
            </w:r>
          </w:p>
        </w:tc>
        <w:tc>
          <w:tcPr>
            <w:tcW w:w="1600" w:type="dxa"/>
            <w:shd w:val="clear" w:color="auto" w:fill="1F4E79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63096" w14:textId="77777777" w:rsidR="005E348C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Integrate</w:t>
            </w:r>
          </w:p>
        </w:tc>
      </w:tr>
      <w:tr w:rsidR="005E348C" w14:paraId="48C35D9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4C01CFF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25276C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662A55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health</w:t>
            </w:r>
            <w:proofErr w:type="gramEnd"/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772DF63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System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F0B101" w14:textId="77777777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P0</w:t>
            </w:r>
          </w:p>
        </w:tc>
      </w:tr>
      <w:tr w:rsidR="005E348C" w14:paraId="4C64342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EB193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10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3424C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72FA06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upload</w:t>
            </w:r>
            <w:proofErr w:type="gramEnd"/>
          </w:p>
        </w:tc>
        <w:tc>
          <w:tcPr>
            <w:tcW w:w="2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EE7FF5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Standard RAG</w:t>
            </w:r>
          </w:p>
        </w:tc>
        <w:tc>
          <w:tcPr>
            <w:tcW w:w="1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AFDAA8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P2</w:t>
            </w:r>
          </w:p>
        </w:tc>
      </w:tr>
      <w:tr w:rsidR="005E348C" w14:paraId="73D7E62E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317CD5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3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8EC7D9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95D32F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generate</w:t>
            </w:r>
            <w:proofErr w:type="gramEnd"/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37596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Standard RAG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552C839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P2</w:t>
            </w:r>
          </w:p>
        </w:tc>
      </w:tr>
      <w:tr w:rsidR="005E348C" w14:paraId="7E9B6192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A66ABF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4</w:t>
            </w:r>
          </w:p>
        </w:tc>
        <w:tc>
          <w:tcPr>
            <w:tcW w:w="10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9FAED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FC3243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/multi/status</w:t>
            </w:r>
          </w:p>
        </w:tc>
        <w:tc>
          <w:tcPr>
            <w:tcW w:w="2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0F7DA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Standard RAG</w:t>
            </w:r>
          </w:p>
        </w:tc>
        <w:tc>
          <w:tcPr>
            <w:tcW w:w="1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D132ED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P2</w:t>
            </w:r>
          </w:p>
        </w:tc>
      </w:tr>
      <w:tr w:rsidR="005E348C" w14:paraId="2AE7AE5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FB1613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5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8AB07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39FBB37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/multi/generate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DDF07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Standard RAG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5FDE80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P2</w:t>
            </w:r>
          </w:p>
        </w:tc>
      </w:tr>
      <w:tr w:rsidR="005E348C" w14:paraId="014F9EB1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181148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6</w:t>
            </w:r>
          </w:p>
        </w:tc>
        <w:tc>
          <w:tcPr>
            <w:tcW w:w="10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5BAA2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9C9B4C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/multi/rebuild</w:t>
            </w:r>
          </w:p>
        </w:tc>
        <w:tc>
          <w:tcPr>
            <w:tcW w:w="2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FEA4B9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Standard RAG</w:t>
            </w:r>
          </w:p>
        </w:tc>
        <w:tc>
          <w:tcPr>
            <w:tcW w:w="1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023F9F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P2</w:t>
            </w:r>
          </w:p>
        </w:tc>
      </w:tr>
      <w:tr w:rsidR="005E348C" w14:paraId="1436BD3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879D4D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7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AA8B3B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C5031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graphrag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/status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8D4815" w14:textId="77777777" w:rsidR="005E348C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GraphRAG</w:t>
            </w:r>
            <w:proofErr w:type="spellEnd"/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33720" w14:textId="77777777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P0</w:t>
            </w:r>
          </w:p>
        </w:tc>
      </w:tr>
      <w:tr w:rsidR="005E348C" w14:paraId="0F294BFB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06955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8</w:t>
            </w:r>
          </w:p>
        </w:tc>
        <w:tc>
          <w:tcPr>
            <w:tcW w:w="10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9B1B30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F0DAE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graphrag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/upload</w:t>
            </w:r>
          </w:p>
        </w:tc>
        <w:tc>
          <w:tcPr>
            <w:tcW w:w="2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6C8ED4" w14:textId="77777777" w:rsidR="005E348C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GraphRAG</w:t>
            </w:r>
            <w:proofErr w:type="spellEnd"/>
          </w:p>
        </w:tc>
        <w:tc>
          <w:tcPr>
            <w:tcW w:w="1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AFFA7D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P1</w:t>
            </w:r>
          </w:p>
        </w:tc>
      </w:tr>
      <w:tr w:rsidR="005E348C" w14:paraId="4023218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549A00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9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A4C638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55327B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graphrag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/generate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97E4DE2" w14:textId="77777777" w:rsidR="005E348C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GraphRAG</w:t>
            </w:r>
            <w:proofErr w:type="spellEnd"/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7EAF98" w14:textId="77777777" w:rsidR="005E348C" w:rsidRDefault="00000000">
            <w:pPr>
              <w:spacing w:line="252" w:lineRule="auto"/>
            </w:pPr>
            <w:r>
              <w:rPr>
                <w:b/>
                <w:bCs/>
                <w:sz w:val="20"/>
                <w:szCs w:val="20"/>
              </w:rPr>
              <w:t>P0</w:t>
            </w:r>
          </w:p>
        </w:tc>
      </w:tr>
      <w:tr w:rsidR="005E348C" w14:paraId="369B517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CAF511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10</w:t>
            </w:r>
          </w:p>
        </w:tc>
        <w:tc>
          <w:tcPr>
            <w:tcW w:w="10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B2854A8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4495D0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</w:t>
            </w:r>
            <w:proofErr w:type="spellStart"/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graphrag</w:t>
            </w:r>
            <w:proofErr w:type="spellEnd"/>
            <w:proofErr w:type="gram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/rebuild/{</w:t>
            </w:r>
            <w:proofErr w:type="spell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domain_name</w:t>
            </w:r>
            <w:proofErr w:type="spellEnd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}</w:t>
            </w:r>
          </w:p>
        </w:tc>
        <w:tc>
          <w:tcPr>
            <w:tcW w:w="2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340BE1" w14:textId="77777777" w:rsidR="005E348C" w:rsidRDefault="00000000">
            <w:pPr>
              <w:spacing w:line="252" w:lineRule="auto"/>
            </w:pPr>
            <w:proofErr w:type="spellStart"/>
            <w:r>
              <w:rPr>
                <w:sz w:val="20"/>
                <w:szCs w:val="20"/>
              </w:rPr>
              <w:t>GraphRAG</w:t>
            </w:r>
            <w:proofErr w:type="spellEnd"/>
          </w:p>
        </w:tc>
        <w:tc>
          <w:tcPr>
            <w:tcW w:w="1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EB87CDE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P1</w:t>
            </w:r>
          </w:p>
        </w:tc>
      </w:tr>
      <w:tr w:rsidR="005E348C" w14:paraId="1395F216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F908BE7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11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542908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B70B86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/admin/upload-document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41D19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11A939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P1</w:t>
            </w:r>
          </w:p>
        </w:tc>
      </w:tr>
      <w:tr w:rsidR="005E348C" w14:paraId="1EAA94ED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74EB90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12</w:t>
            </w:r>
          </w:p>
        </w:tc>
        <w:tc>
          <w:tcPr>
            <w:tcW w:w="10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7DEEA4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39092E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/admin/rebuild-domain</w:t>
            </w:r>
          </w:p>
        </w:tc>
        <w:tc>
          <w:tcPr>
            <w:tcW w:w="2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22106F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DD73A6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P1</w:t>
            </w:r>
          </w:p>
        </w:tc>
      </w:tr>
      <w:tr w:rsidR="005E348C" w14:paraId="3506DDA3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12017F9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13</w:t>
            </w:r>
          </w:p>
        </w:tc>
        <w:tc>
          <w:tcPr>
            <w:tcW w:w="1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447710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POST</w:t>
            </w:r>
          </w:p>
        </w:tc>
        <w:tc>
          <w:tcPr>
            <w:tcW w:w="4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8985EDB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/admin/add-domain</w:t>
            </w:r>
          </w:p>
        </w:tc>
        <w:tc>
          <w:tcPr>
            <w:tcW w:w="21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BBA5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A7AF8F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P1</w:t>
            </w:r>
          </w:p>
        </w:tc>
      </w:tr>
      <w:tr w:rsidR="005E348C" w14:paraId="53490BD7" w14:textId="77777777">
        <w:tblPrEx>
          <w:tblCellMar>
            <w:top w:w="0" w:type="dxa"/>
            <w:bottom w:w="0" w:type="dxa"/>
          </w:tblCellMar>
        </w:tblPrEx>
        <w:tc>
          <w:tcPr>
            <w:tcW w:w="56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3718423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14</w:t>
            </w:r>
          </w:p>
        </w:tc>
        <w:tc>
          <w:tcPr>
            <w:tcW w:w="10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E72F53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GET</w:t>
            </w:r>
          </w:p>
        </w:tc>
        <w:tc>
          <w:tcPr>
            <w:tcW w:w="4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0F3941" w14:textId="77777777" w:rsidR="005E348C" w:rsidRDefault="00000000">
            <w:pPr>
              <w:spacing w:line="252" w:lineRule="auto"/>
            </w:pPr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/admin/</w:t>
            </w:r>
            <w:proofErr w:type="gramStart"/>
            <w:r>
              <w:rPr>
                <w:rFonts w:ascii="Consolas" w:eastAsia="Consolas" w:hAnsi="Consolas" w:cs="Consolas"/>
                <w:color w:val="9C2D41"/>
                <w:sz w:val="19"/>
                <w:szCs w:val="19"/>
              </w:rPr>
              <w:t>new-documents</w:t>
            </w:r>
            <w:proofErr w:type="gramEnd"/>
          </w:p>
        </w:tc>
        <w:tc>
          <w:tcPr>
            <w:tcW w:w="21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142BA2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Admin</w:t>
            </w:r>
          </w:p>
        </w:tc>
        <w:tc>
          <w:tcPr>
            <w:tcW w:w="1600" w:type="dxa"/>
            <w:shd w:val="clear" w:color="auto" w:fill="F2F6FB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BDAC875" w14:textId="77777777" w:rsidR="005E348C" w:rsidRDefault="00000000">
            <w:pPr>
              <w:spacing w:line="252" w:lineRule="auto"/>
            </w:pPr>
            <w:r>
              <w:rPr>
                <w:sz w:val="20"/>
                <w:szCs w:val="20"/>
              </w:rPr>
              <w:t>P1</w:t>
            </w:r>
          </w:p>
        </w:tc>
      </w:tr>
    </w:tbl>
    <w:p w14:paraId="3458210E" w14:textId="77777777" w:rsidR="005E348C" w:rsidRDefault="00000000">
      <w:pPr>
        <w:pStyle w:val="Heading1"/>
      </w:pPr>
      <w:r>
        <w:t>7.  Running the service</w:t>
      </w:r>
    </w:p>
    <w:p w14:paraId="33F8E9C8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6A737D"/>
          <w:sz w:val="18"/>
          <w:szCs w:val="18"/>
        </w:rPr>
        <w:t xml:space="preserve"># defaults come from </w:t>
      </w:r>
      <w:proofErr w:type="spellStart"/>
      <w:r>
        <w:rPr>
          <w:rFonts w:ascii="Consolas" w:eastAsia="Consolas" w:hAnsi="Consolas" w:cs="Consolas"/>
          <w:color w:val="6A737D"/>
          <w:sz w:val="18"/>
          <w:szCs w:val="18"/>
        </w:rPr>
        <w:t>config.yml</w:t>
      </w:r>
      <w:proofErr w:type="spellEnd"/>
      <w:r>
        <w:rPr>
          <w:rFonts w:ascii="Consolas" w:eastAsia="Consolas" w:hAnsi="Consolas" w:cs="Consolas"/>
          <w:color w:val="6A737D"/>
          <w:sz w:val="18"/>
          <w:szCs w:val="18"/>
        </w:rPr>
        <w:t xml:space="preserve"> (</w:t>
      </w:r>
      <w:proofErr w:type="spellStart"/>
      <w:proofErr w:type="gramStart"/>
      <w:r>
        <w:rPr>
          <w:rFonts w:ascii="Consolas" w:eastAsia="Consolas" w:hAnsi="Consolas" w:cs="Consolas"/>
          <w:color w:val="6A737D"/>
          <w:sz w:val="18"/>
          <w:szCs w:val="18"/>
        </w:rPr>
        <w:t>server.host</w:t>
      </w:r>
      <w:proofErr w:type="spellEnd"/>
      <w:proofErr w:type="gramEnd"/>
      <w:r>
        <w:rPr>
          <w:rFonts w:ascii="Consolas" w:eastAsia="Consolas" w:hAnsi="Consolas" w:cs="Consolas"/>
          <w:color w:val="6A737D"/>
          <w:sz w:val="18"/>
          <w:szCs w:val="18"/>
        </w:rPr>
        <w:t xml:space="preserve"> / port / mode)</w:t>
      </w:r>
    </w:p>
    <w:p w14:paraId="6F2D735F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>python main_gr.py</w:t>
      </w:r>
    </w:p>
    <w:p w14:paraId="3DAFFBEC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</w:t>
      </w:r>
    </w:p>
    <w:p w14:paraId="236062AE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6A737D"/>
          <w:sz w:val="18"/>
          <w:szCs w:val="18"/>
        </w:rPr>
        <w:t># alternative</w:t>
      </w:r>
    </w:p>
    <w:p w14:paraId="43B66DCD" w14:textId="77777777" w:rsidR="005E348C" w:rsidRDefault="00000000">
      <w:pPr>
        <w:shd w:val="clear" w:color="auto" w:fill="F4F4F4"/>
        <w:spacing w:line="250" w:lineRule="auto"/>
      </w:pPr>
      <w:proofErr w:type="spellStart"/>
      <w:r>
        <w:rPr>
          <w:rFonts w:ascii="Consolas" w:eastAsia="Consolas" w:hAnsi="Consolas" w:cs="Consolas"/>
          <w:color w:val="1B1F23"/>
          <w:sz w:val="18"/>
          <w:szCs w:val="18"/>
        </w:rPr>
        <w:t>uvicorn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B1F23"/>
          <w:sz w:val="18"/>
          <w:szCs w:val="18"/>
        </w:rPr>
        <w:t>main_gr:app</w:t>
      </w:r>
      <w:proofErr w:type="spellEnd"/>
      <w:r>
        <w:rPr>
          <w:rFonts w:ascii="Consolas" w:eastAsia="Consolas" w:hAnsi="Consolas" w:cs="Consolas"/>
          <w:color w:val="1B1F23"/>
          <w:sz w:val="18"/>
          <w:szCs w:val="18"/>
        </w:rPr>
        <w:t xml:space="preserve"> --port 8000</w:t>
      </w:r>
    </w:p>
    <w:p w14:paraId="489F1AFA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1B1F23"/>
          <w:sz w:val="18"/>
          <w:szCs w:val="18"/>
        </w:rPr>
        <w:t xml:space="preserve"> </w:t>
      </w:r>
    </w:p>
    <w:p w14:paraId="1ADAC9EE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6A737D"/>
          <w:sz w:val="18"/>
          <w:szCs w:val="18"/>
        </w:rPr>
        <w:t xml:space="preserve"># </w:t>
      </w:r>
      <w:proofErr w:type="gramStart"/>
      <w:r>
        <w:rPr>
          <w:rFonts w:ascii="Consolas" w:eastAsia="Consolas" w:hAnsi="Consolas" w:cs="Consolas"/>
          <w:color w:val="6A737D"/>
          <w:sz w:val="18"/>
          <w:szCs w:val="18"/>
        </w:rPr>
        <w:t>then</w:t>
      </w:r>
      <w:proofErr w:type="gramEnd"/>
      <w:r>
        <w:rPr>
          <w:rFonts w:ascii="Consolas" w:eastAsia="Consolas" w:hAnsi="Consolas" w:cs="Consolas"/>
          <w:color w:val="6A737D"/>
          <w:sz w:val="18"/>
          <w:szCs w:val="18"/>
        </w:rPr>
        <w:t xml:space="preserve"> open the interactive contract:</w:t>
      </w:r>
    </w:p>
    <w:p w14:paraId="56817285" w14:textId="77777777" w:rsidR="005E348C" w:rsidRDefault="00000000">
      <w:pPr>
        <w:shd w:val="clear" w:color="auto" w:fill="F4F4F4"/>
        <w:spacing w:line="250" w:lineRule="auto"/>
      </w:pPr>
      <w:r>
        <w:rPr>
          <w:rFonts w:ascii="Consolas" w:eastAsia="Consolas" w:hAnsi="Consolas" w:cs="Consolas"/>
          <w:color w:val="6A737D"/>
          <w:sz w:val="18"/>
          <w:szCs w:val="18"/>
        </w:rPr>
        <w:t>#   http://localhost:8000/docs</w:t>
      </w:r>
    </w:p>
    <w:p w14:paraId="3F1347F6" w14:textId="77777777" w:rsidR="005E348C" w:rsidRDefault="005E348C">
      <w:pPr>
        <w:spacing w:after="140"/>
      </w:pPr>
    </w:p>
    <w:p w14:paraId="61BC7491" w14:textId="77777777" w:rsidR="005E348C" w:rsidRDefault="00000000">
      <w:pPr>
        <w:spacing w:after="120" w:line="264" w:lineRule="auto"/>
      </w:pP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config.yml</w:t>
      </w:r>
      <w:proofErr w:type="spellEnd"/>
      <w:r>
        <w:rPr>
          <w:rFonts w:ascii="Consolas" w:eastAsia="Consolas" w:hAnsi="Consolas" w:cs="Consolas"/>
          <w:color w:val="9C2D41"/>
          <w:sz w:val="19"/>
          <w:szCs w:val="19"/>
        </w:rPr>
        <w:t xml:space="preserve"> → </w:t>
      </w:r>
      <w:proofErr w:type="spellStart"/>
      <w:proofErr w:type="gramStart"/>
      <w:r>
        <w:rPr>
          <w:rFonts w:ascii="Consolas" w:eastAsia="Consolas" w:hAnsi="Consolas" w:cs="Consolas"/>
          <w:color w:val="9C2D41"/>
          <w:sz w:val="19"/>
          <w:szCs w:val="19"/>
        </w:rPr>
        <w:t>server.mode</w:t>
      </w:r>
      <w:proofErr w:type="spellEnd"/>
      <w:proofErr w:type="gramEnd"/>
      <w:r>
        <w:rPr>
          <w:rFonts w:ascii="Consolas" w:eastAsia="Consolas" w:hAnsi="Consolas" w:cs="Consolas"/>
          <w:color w:val="9C2D41"/>
          <w:sz w:val="19"/>
          <w:szCs w:val="19"/>
        </w:rPr>
        <w:t>: full</w:t>
      </w:r>
      <w:r>
        <w:t xml:space="preserve"> is required for the </w:t>
      </w:r>
      <w:r>
        <w:rPr>
          <w:rFonts w:ascii="Consolas" w:eastAsia="Consolas" w:hAnsi="Consolas" w:cs="Consolas"/>
          <w:color w:val="9C2D41"/>
          <w:sz w:val="19"/>
          <w:szCs w:val="19"/>
        </w:rPr>
        <w:t>/</w:t>
      </w:r>
      <w:proofErr w:type="spellStart"/>
      <w:r>
        <w:rPr>
          <w:rFonts w:ascii="Consolas" w:eastAsia="Consolas" w:hAnsi="Consolas" w:cs="Consolas"/>
          <w:color w:val="9C2D41"/>
          <w:sz w:val="19"/>
          <w:szCs w:val="19"/>
        </w:rPr>
        <w:t>graphrag</w:t>
      </w:r>
      <w:proofErr w:type="spellEnd"/>
      <w:r>
        <w:rPr>
          <w:rFonts w:ascii="Consolas" w:eastAsia="Consolas" w:hAnsi="Consolas" w:cs="Consolas"/>
          <w:color w:val="9C2D41"/>
          <w:sz w:val="19"/>
          <w:szCs w:val="19"/>
        </w:rPr>
        <w:t>/*</w:t>
      </w:r>
      <w:r>
        <w:t xml:space="preserve"> endpoints to be live.</w:t>
      </w:r>
    </w:p>
    <w:sectPr w:rsidR="005E348C">
      <w:headerReference w:type="default" r:id="rId7"/>
      <w:footerReference w:type="default" r:id="rId8"/>
      <w:pgSz w:w="11906" w:h="16838"/>
      <w:pgMar w:top="1200" w:right="1200" w:bottom="12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080194" w14:textId="77777777" w:rsidR="00272683" w:rsidRDefault="00272683">
      <w:r>
        <w:separator/>
      </w:r>
    </w:p>
  </w:endnote>
  <w:endnote w:type="continuationSeparator" w:id="0">
    <w:p w14:paraId="3E45F971" w14:textId="77777777" w:rsidR="00272683" w:rsidRDefault="002726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B72C5" w14:textId="77777777" w:rsidR="005E348C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853453">
      <w:rPr>
        <w:noProof/>
        <w:color w:val="999999"/>
        <w:sz w:val="16"/>
        <w:szCs w:val="16"/>
      </w:rPr>
      <w:t>1</w:t>
    </w:r>
    <w:r>
      <w:rPr>
        <w:color w:val="999999"/>
        <w:sz w:val="16"/>
        <w:szCs w:val="16"/>
      </w:rPr>
      <w:fldChar w:fldCharType="end"/>
    </w:r>
    <w:r>
      <w:rPr>
        <w:color w:val="999999"/>
        <w:sz w:val="16"/>
        <w:szCs w:val="16"/>
      </w:rPr>
      <w:t xml:space="preserve"> of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NUMPAGES</w:instrText>
    </w:r>
    <w:r>
      <w:rPr>
        <w:color w:val="999999"/>
        <w:sz w:val="16"/>
        <w:szCs w:val="16"/>
      </w:rPr>
      <w:fldChar w:fldCharType="separate"/>
    </w:r>
    <w:r w:rsidR="00853453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160F29" w14:textId="77777777" w:rsidR="00272683" w:rsidRDefault="00272683">
      <w:r>
        <w:separator/>
      </w:r>
    </w:p>
  </w:footnote>
  <w:footnote w:type="continuationSeparator" w:id="0">
    <w:p w14:paraId="43596B4D" w14:textId="77777777" w:rsidR="00272683" w:rsidRDefault="002726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E9FD5C" w14:textId="77777777" w:rsidR="005E348C" w:rsidRDefault="00000000">
    <w:pPr>
      <w:jc w:val="right"/>
    </w:pPr>
    <w:r>
      <w:rPr>
        <w:color w:val="999999"/>
        <w:sz w:val="16"/>
        <w:szCs w:val="16"/>
      </w:rPr>
      <w:t>P000233DS · API Reference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C573AB"/>
    <w:multiLevelType w:val="hybridMultilevel"/>
    <w:tmpl w:val="671C1346"/>
    <w:lvl w:ilvl="0" w:tplc="C21058A6">
      <w:start w:val="1"/>
      <w:numFmt w:val="bullet"/>
      <w:lvlText w:val="•"/>
      <w:lvlJc w:val="left"/>
      <w:pPr>
        <w:ind w:left="420" w:hanging="240"/>
      </w:pPr>
    </w:lvl>
    <w:lvl w:ilvl="1" w:tplc="442011F8">
      <w:numFmt w:val="decimal"/>
      <w:lvlText w:val=""/>
      <w:lvlJc w:val="left"/>
    </w:lvl>
    <w:lvl w:ilvl="2" w:tplc="B12C6604">
      <w:numFmt w:val="decimal"/>
      <w:lvlText w:val=""/>
      <w:lvlJc w:val="left"/>
    </w:lvl>
    <w:lvl w:ilvl="3" w:tplc="44A4CC22">
      <w:numFmt w:val="decimal"/>
      <w:lvlText w:val=""/>
      <w:lvlJc w:val="left"/>
    </w:lvl>
    <w:lvl w:ilvl="4" w:tplc="EDFEE276">
      <w:numFmt w:val="decimal"/>
      <w:lvlText w:val=""/>
      <w:lvlJc w:val="left"/>
    </w:lvl>
    <w:lvl w:ilvl="5" w:tplc="5B78A4F2">
      <w:numFmt w:val="decimal"/>
      <w:lvlText w:val=""/>
      <w:lvlJc w:val="left"/>
    </w:lvl>
    <w:lvl w:ilvl="6" w:tplc="738AD9CE">
      <w:numFmt w:val="decimal"/>
      <w:lvlText w:val=""/>
      <w:lvlJc w:val="left"/>
    </w:lvl>
    <w:lvl w:ilvl="7" w:tplc="40B4BC6C">
      <w:numFmt w:val="decimal"/>
      <w:lvlText w:val=""/>
      <w:lvlJc w:val="left"/>
    </w:lvl>
    <w:lvl w:ilvl="8" w:tplc="2C60B8F6">
      <w:numFmt w:val="decimal"/>
      <w:lvlText w:val=""/>
      <w:lvlJc w:val="left"/>
    </w:lvl>
  </w:abstractNum>
  <w:abstractNum w:abstractNumId="1" w15:restartNumberingAfterBreak="0">
    <w:nsid w:val="78DE1DD5"/>
    <w:multiLevelType w:val="hybridMultilevel"/>
    <w:tmpl w:val="776CFCBC"/>
    <w:lvl w:ilvl="0" w:tplc="8042DC0C">
      <w:start w:val="1"/>
      <w:numFmt w:val="bullet"/>
      <w:lvlText w:val="●"/>
      <w:lvlJc w:val="left"/>
      <w:pPr>
        <w:ind w:left="720" w:hanging="360"/>
      </w:pPr>
    </w:lvl>
    <w:lvl w:ilvl="1" w:tplc="7848CE92">
      <w:start w:val="1"/>
      <w:numFmt w:val="bullet"/>
      <w:lvlText w:val="○"/>
      <w:lvlJc w:val="left"/>
      <w:pPr>
        <w:ind w:left="1440" w:hanging="360"/>
      </w:pPr>
    </w:lvl>
    <w:lvl w:ilvl="2" w:tplc="4BC056DC">
      <w:start w:val="1"/>
      <w:numFmt w:val="bullet"/>
      <w:lvlText w:val="■"/>
      <w:lvlJc w:val="left"/>
      <w:pPr>
        <w:ind w:left="2160" w:hanging="360"/>
      </w:pPr>
    </w:lvl>
    <w:lvl w:ilvl="3" w:tplc="A9BC29B2">
      <w:start w:val="1"/>
      <w:numFmt w:val="bullet"/>
      <w:lvlText w:val="●"/>
      <w:lvlJc w:val="left"/>
      <w:pPr>
        <w:ind w:left="2880" w:hanging="360"/>
      </w:pPr>
    </w:lvl>
    <w:lvl w:ilvl="4" w:tplc="1F30DE2C">
      <w:start w:val="1"/>
      <w:numFmt w:val="bullet"/>
      <w:lvlText w:val="○"/>
      <w:lvlJc w:val="left"/>
      <w:pPr>
        <w:ind w:left="3600" w:hanging="360"/>
      </w:pPr>
    </w:lvl>
    <w:lvl w:ilvl="5" w:tplc="F5A0BED0">
      <w:start w:val="1"/>
      <w:numFmt w:val="bullet"/>
      <w:lvlText w:val="■"/>
      <w:lvlJc w:val="left"/>
      <w:pPr>
        <w:ind w:left="4320" w:hanging="360"/>
      </w:pPr>
    </w:lvl>
    <w:lvl w:ilvl="6" w:tplc="E070DFE8">
      <w:start w:val="1"/>
      <w:numFmt w:val="bullet"/>
      <w:lvlText w:val="●"/>
      <w:lvlJc w:val="left"/>
      <w:pPr>
        <w:ind w:left="5040" w:hanging="360"/>
      </w:pPr>
    </w:lvl>
    <w:lvl w:ilvl="7" w:tplc="4DAE6192">
      <w:start w:val="1"/>
      <w:numFmt w:val="bullet"/>
      <w:lvlText w:val="●"/>
      <w:lvlJc w:val="left"/>
      <w:pPr>
        <w:ind w:left="5760" w:hanging="360"/>
      </w:pPr>
    </w:lvl>
    <w:lvl w:ilvl="8" w:tplc="AAD42CC6">
      <w:start w:val="1"/>
      <w:numFmt w:val="bullet"/>
      <w:lvlText w:val="●"/>
      <w:lvlJc w:val="left"/>
      <w:pPr>
        <w:ind w:left="6480" w:hanging="360"/>
      </w:pPr>
    </w:lvl>
  </w:abstractNum>
  <w:num w:numId="1" w16cid:durableId="753209361">
    <w:abstractNumId w:val="1"/>
    <w:lvlOverride w:ilvl="0">
      <w:startOverride w:val="1"/>
    </w:lvlOverride>
  </w:num>
  <w:num w:numId="2" w16cid:durableId="199540459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E348C"/>
    <w:rsid w:val="00272683"/>
    <w:rsid w:val="00492497"/>
    <w:rsid w:val="005E348C"/>
    <w:rsid w:val="00853453"/>
    <w:rsid w:val="008A0C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74076"/>
  <w15:docId w15:val="{6E513E8B-6609-443A-BEEA-2D3CC5C1CB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222222"/>
        <w:sz w:val="22"/>
        <w:szCs w:val="2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D6E0EC"/>
      </w:pBdr>
      <w:spacing w:before="300" w:after="13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00" w:after="70"/>
      <w:outlineLvl w:val="1"/>
    </w:pPr>
    <w:rPr>
      <w:b/>
      <w:bCs/>
      <w:color w:val="2E2E2E"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1281</Words>
  <Characters>7302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API Reference — AI Exam Question Generator (P000233DS)</vt:lpstr>
    </vt:vector>
  </TitlesOfParts>
  <Company/>
  <LinksUpToDate>false</LinksUpToDate>
  <CharactersWithSpaces>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API Reference — AI Exam Question Generator (P000233DS)</dc:title>
  <dc:creator>Mohammed Danish Alam</dc:creator>
  <cp:lastModifiedBy>Mohammed Danish Alam</cp:lastModifiedBy>
  <cp:revision>2</cp:revision>
  <dcterms:created xsi:type="dcterms:W3CDTF">2026-08-20T00:05:00Z</dcterms:created>
  <dcterms:modified xsi:type="dcterms:W3CDTF">2026-08-20T00:05:00Z</dcterms:modified>
</cp:coreProperties>
</file>