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rtl w:val="0"/>
        </w:rPr>
        <w:t xml:space="preserve">Assignment 1 - The Art of Clean Code</w:t>
      </w:r>
    </w:p>
    <w:p w:rsidR="00000000" w:rsidDel="00000000" w:rsidP="00000000" w:rsidRDefault="00000000" w:rsidRPr="00000000" w14:paraId="00000002">
      <w:pPr>
        <w:ind w:left="1440" w:firstLine="720"/>
        <w:rPr/>
      </w:pPr>
      <w:r w:rsidDel="00000000" w:rsidR="00000000" w:rsidRPr="00000000">
        <w:rPr>
          <w:rtl w:val="0"/>
        </w:rPr>
        <w:t xml:space="preserve">Roll Number : 2018201016</w:t>
      </w:r>
    </w:p>
    <w:p w:rsidR="00000000" w:rsidDel="00000000" w:rsidP="00000000" w:rsidRDefault="00000000" w:rsidRPr="00000000" w14:paraId="00000003">
      <w:pPr>
        <w:ind w:left="1440" w:firstLine="720"/>
        <w:rPr/>
      </w:pPr>
      <w:r w:rsidDel="00000000" w:rsidR="00000000" w:rsidRPr="00000000">
        <w:rPr>
          <w:rtl w:val="0"/>
        </w:rPr>
        <w:t xml:space="preserve">Name: Danish Mukhtar</w:t>
      </w:r>
    </w:p>
    <w:p w:rsidR="00000000" w:rsidDel="00000000" w:rsidP="00000000" w:rsidRDefault="00000000" w:rsidRPr="00000000" w14:paraId="0000000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Disclaimer : </w:t>
      </w:r>
    </w:p>
    <w:p w:rsidR="00000000" w:rsidDel="00000000" w:rsidP="00000000" w:rsidRDefault="00000000" w:rsidRPr="00000000" w14:paraId="00000006">
      <w:pPr>
        <w:ind w:left="720" w:right="-450" w:firstLine="0"/>
        <w:rPr/>
      </w:pPr>
      <w:r w:rsidDel="00000000" w:rsidR="00000000" w:rsidRPr="00000000">
        <w:rPr>
          <w:rtl w:val="0"/>
        </w:rPr>
        <w:t xml:space="preserve">This code has been orginally forked from the Args program described 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http://butunclebob.com/ArticleS.UncleBob.CleanCodeArgs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 Added:</w:t>
      </w:r>
    </w:p>
    <w:p w:rsidR="00000000" w:rsidDel="00000000" w:rsidP="00000000" w:rsidRDefault="00000000" w:rsidRPr="00000000" w14:paraId="00000009">
      <w:pPr>
        <w:ind w:left="0" w:right="-450" w:firstLine="720"/>
        <w:rPr>
          <w:b w:val="1"/>
        </w:rPr>
      </w:pPr>
      <w:r w:rsidDel="00000000" w:rsidR="00000000" w:rsidRPr="00000000">
        <w:rPr>
          <w:rtl w:val="0"/>
        </w:rPr>
        <w:t xml:space="preserve">+Support for new Class </w:t>
      </w:r>
      <w:r w:rsidDel="00000000" w:rsidR="00000000" w:rsidRPr="00000000">
        <w:rPr>
          <w:b w:val="1"/>
          <w:rtl w:val="0"/>
        </w:rPr>
        <w:t xml:space="preserve">“Date”</w:t>
      </w:r>
    </w:p>
    <w:p w:rsidR="00000000" w:rsidDel="00000000" w:rsidP="00000000" w:rsidRDefault="00000000" w:rsidRPr="00000000" w14:paraId="0000000A">
      <w:pPr>
        <w:ind w:left="0" w:right="-450" w:firstLine="720"/>
        <w:rPr/>
      </w:pPr>
      <w:r w:rsidDel="00000000" w:rsidR="00000000" w:rsidRPr="00000000">
        <w:rPr>
          <w:rtl w:val="0"/>
        </w:rPr>
        <w:t xml:space="preserve">+Unit Test for Date Input</w:t>
      </w:r>
    </w:p>
    <w:p w:rsidR="00000000" w:rsidDel="00000000" w:rsidP="00000000" w:rsidRDefault="00000000" w:rsidRPr="00000000" w14:paraId="0000000B">
      <w:pPr>
        <w:ind w:left="0" w:right="-45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Schema Support:</w:t>
      </w:r>
    </w:p>
    <w:p w:rsidR="00000000" w:rsidDel="00000000" w:rsidP="00000000" w:rsidRDefault="00000000" w:rsidRPr="00000000" w14:paraId="0000000D">
      <w:pPr>
        <w:ind w:left="0" w:right="-45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Char</w:t>
        <w:tab/>
        <w:tab/>
        <w:tab/>
        <w:t xml:space="preserve">Boolean Argument</w:t>
      </w:r>
    </w:p>
    <w:p w:rsidR="00000000" w:rsidDel="00000000" w:rsidP="00000000" w:rsidRDefault="00000000" w:rsidRPr="00000000" w14:paraId="0000000E">
      <w:pPr>
        <w:ind w:left="0" w:right="-450" w:firstLine="0"/>
        <w:rPr/>
      </w:pPr>
      <w:r w:rsidDel="00000000" w:rsidR="00000000" w:rsidRPr="00000000">
        <w:rPr>
          <w:rtl w:val="0"/>
        </w:rPr>
        <w:tab/>
        <w:t xml:space="preserve">Char*</w:t>
        <w:tab/>
        <w:tab/>
        <w:t xml:space="preserve"> </w:t>
        <w:tab/>
        <w:t xml:space="preserve">String Argument</w:t>
      </w:r>
    </w:p>
    <w:p w:rsidR="00000000" w:rsidDel="00000000" w:rsidP="00000000" w:rsidRDefault="00000000" w:rsidRPr="00000000" w14:paraId="0000000F">
      <w:pPr>
        <w:ind w:left="0" w:right="-450" w:firstLine="0"/>
        <w:rPr/>
      </w:pPr>
      <w:r w:rsidDel="00000000" w:rsidR="00000000" w:rsidRPr="00000000">
        <w:rPr>
          <w:rtl w:val="0"/>
        </w:rPr>
        <w:tab/>
        <w:t xml:space="preserve">Char#</w:t>
        <w:tab/>
        <w:tab/>
        <w:tab/>
        <w:t xml:space="preserve">Integer Argument</w:t>
      </w:r>
    </w:p>
    <w:p w:rsidR="00000000" w:rsidDel="00000000" w:rsidP="00000000" w:rsidRDefault="00000000" w:rsidRPr="00000000" w14:paraId="00000010">
      <w:pPr>
        <w:ind w:left="0" w:right="-450" w:firstLine="0"/>
        <w:rPr/>
      </w:pPr>
      <w:r w:rsidDel="00000000" w:rsidR="00000000" w:rsidRPr="00000000">
        <w:rPr>
          <w:rtl w:val="0"/>
        </w:rPr>
        <w:tab/>
        <w:t xml:space="preserve">Char##</w:t>
        <w:tab/>
        <w:tab/>
        <w:t xml:space="preserve">Double Argument</w:t>
      </w:r>
    </w:p>
    <w:p w:rsidR="00000000" w:rsidDel="00000000" w:rsidP="00000000" w:rsidRDefault="00000000" w:rsidRPr="00000000" w14:paraId="00000011">
      <w:pPr>
        <w:ind w:left="0" w:right="-450" w:firstLine="720"/>
        <w:rPr/>
      </w:pPr>
      <w:r w:rsidDel="00000000" w:rsidR="00000000" w:rsidRPr="00000000">
        <w:rPr>
          <w:rtl w:val="0"/>
        </w:rPr>
        <w:t xml:space="preserve">Char$</w:t>
        <w:tab/>
        <w:tab/>
        <w:tab/>
        <w:t xml:space="preserve">Date Argument</w:t>
      </w:r>
    </w:p>
    <w:p w:rsidR="00000000" w:rsidDel="00000000" w:rsidP="00000000" w:rsidRDefault="00000000" w:rsidRPr="00000000" w14:paraId="00000012">
      <w:pPr>
        <w:ind w:left="0" w:right="-450" w:firstLine="720"/>
        <w:rPr/>
      </w:pPr>
      <w:r w:rsidDel="00000000" w:rsidR="00000000" w:rsidRPr="00000000">
        <w:rPr>
          <w:rtl w:val="0"/>
        </w:rPr>
        <w:t xml:space="preserve">Char&amp;</w:t>
        <w:tab/>
        <w:tab/>
        <w:tab/>
        <w:t xml:space="preserve">Map Argument</w:t>
      </w:r>
    </w:p>
    <w:p w:rsidR="00000000" w:rsidDel="00000000" w:rsidP="00000000" w:rsidRDefault="00000000" w:rsidRPr="00000000" w14:paraId="00000013">
      <w:pPr>
        <w:ind w:left="0" w:right="-450" w:firstLine="720"/>
        <w:rPr/>
      </w:pPr>
      <w:r w:rsidDel="00000000" w:rsidR="00000000" w:rsidRPr="00000000">
        <w:rPr>
          <w:rtl w:val="0"/>
        </w:rPr>
        <w:t xml:space="preserve">Char[*]</w:t>
        <w:tab/>
        <w:tab/>
        <w:tab/>
        <w:t xml:space="preserve">String Array Argument </w:t>
      </w:r>
    </w:p>
    <w:p w:rsidR="00000000" w:rsidDel="00000000" w:rsidP="00000000" w:rsidRDefault="00000000" w:rsidRPr="00000000" w14:paraId="00000014">
      <w:pPr>
        <w:ind w:left="0" w:right="-45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use:</w:t>
      </w:r>
    </w:p>
    <w:p w:rsidR="00000000" w:rsidDel="00000000" w:rsidP="00000000" w:rsidRDefault="00000000" w:rsidRPr="00000000" w14:paraId="00000016">
      <w:pPr>
        <w:ind w:left="0" w:right="-450" w:firstLine="0"/>
        <w:rPr/>
      </w:pPr>
      <w:r w:rsidDel="00000000" w:rsidR="00000000" w:rsidRPr="00000000">
        <w:rPr>
          <w:b w:val="1"/>
          <w:rtl w:val="0"/>
        </w:rPr>
        <w:tab/>
        <w:t xml:space="preserve">Schema: (</w:t>
      </w:r>
      <w:r w:rsidDel="00000000" w:rsidR="00000000" w:rsidRPr="00000000">
        <w:rPr>
          <w:rtl w:val="0"/>
        </w:rPr>
        <w:t xml:space="preserve">z, y#, x*, p$) </w:t>
      </w:r>
    </w:p>
    <w:p w:rsidR="00000000" w:rsidDel="00000000" w:rsidP="00000000" w:rsidRDefault="00000000" w:rsidRPr="00000000" w14:paraId="00000017">
      <w:pPr>
        <w:ind w:left="0" w:right="-45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Command Line: </w:t>
      </w:r>
      <w:r w:rsidDel="00000000" w:rsidR="00000000" w:rsidRPr="00000000">
        <w:rPr>
          <w:rtl w:val="0"/>
        </w:rPr>
        <w:t xml:space="preserve">java classFile -z -y 3 -x “danish mukhtar” -p 21/11/2000</w:t>
      </w:r>
    </w:p>
    <w:p w:rsidR="00000000" w:rsidDel="00000000" w:rsidP="00000000" w:rsidRDefault="00000000" w:rsidRPr="00000000" w14:paraId="00000018">
      <w:pPr>
        <w:ind w:left="0" w:righ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Made For Cleaning Code: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right="-4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There were multiple asserts per test so changed to one assert per Test.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Added new test cases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880" w:right="-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testSimpleDatePresent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880" w:right="-45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testMissingDate</w:t>
      </w:r>
    </w:p>
    <w:p w:rsidR="00000000" w:rsidDel="00000000" w:rsidP="00000000" w:rsidRDefault="00000000" w:rsidRPr="00000000" w14:paraId="0000001F">
      <w:pPr>
        <w:ind w:left="720" w:right="-450" w:firstLine="720"/>
        <w:rPr>
          <w:color w:val="ffc66d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45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II. Source Code: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Separated Interface and Classes in different  folders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Removed IntegerArgumentMarshaler , StringArgumentMarshaler , BooleanArgumentMarshaler , DoubleArgumentMarshaler and create single java file  using Generics which handles all the above classes.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Put Marshaller Classes in one folder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Changed Names of few variables to convey the semantic meaning and importance of the data to be stored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Tried to have code in a method as small as possible ,so for few functions </w:t>
      </w:r>
    </w:p>
    <w:p w:rsidR="00000000" w:rsidDel="00000000" w:rsidP="00000000" w:rsidRDefault="00000000" w:rsidRPr="00000000" w14:paraId="00000027">
      <w:pPr>
        <w:ind w:left="2160" w:right="-450" w:firstLine="0"/>
        <w:rPr/>
      </w:pPr>
      <w:r w:rsidDel="00000000" w:rsidR="00000000" w:rsidRPr="00000000">
        <w:rPr>
          <w:rtl w:val="0"/>
        </w:rPr>
        <w:t xml:space="preserve">Having many code of lines present breaked into multiple functions.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Methods having at max of 2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Function declaration and Function calls were having parameters in the same line , so changed this format to function return type and function name in one line and every parameter in different lines.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new feature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with schema as $</w:t>
      </w:r>
    </w:p>
    <w:p w:rsidR="00000000" w:rsidDel="00000000" w:rsidP="00000000" w:rsidRDefault="00000000" w:rsidRPr="00000000" w14:paraId="0000002B">
      <w:pPr>
        <w:ind w:left="2160" w:righ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utunclebob.com/ArticleS.UncleBob.CleanCodeAr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