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5810" w14:textId="58D87014" w:rsidR="00DB3F72" w:rsidRDefault="5A2DE54A" w:rsidP="2765A851">
      <w:pPr>
        <w:pStyle w:val="Heading1"/>
        <w:spacing w:before="322" w:after="322"/>
      </w:pPr>
      <w:r w:rsidRPr="2765A851">
        <w:rPr>
          <w:rFonts w:ascii="Aptos" w:eastAsia="Aptos" w:hAnsi="Aptos" w:cs="Aptos"/>
          <w:b/>
          <w:bCs/>
          <w:sz w:val="48"/>
          <w:szCs w:val="48"/>
        </w:rPr>
        <w:t>genericNestedDatatable Component</w:t>
      </w:r>
    </w:p>
    <w:p w14:paraId="3E2DD244" w14:textId="606BD39B" w:rsidR="00DB3F72" w:rsidRDefault="5A2DE54A" w:rsidP="2765A851">
      <w:pPr>
        <w:spacing w:before="240" w:after="240"/>
      </w:pPr>
      <w:r w:rsidRPr="2765A851">
        <w:rPr>
          <w:rFonts w:ascii="Aptos" w:eastAsia="Aptos" w:hAnsi="Aptos" w:cs="Aptos"/>
        </w:rPr>
        <w:t xml:space="preserve">A reusable nested-style datatable component built on </w:t>
      </w:r>
      <w:r w:rsidRPr="2765A851">
        <w:rPr>
          <w:rFonts w:ascii="Consolas" w:eastAsia="Consolas" w:hAnsi="Consolas" w:cs="Consolas"/>
        </w:rPr>
        <w:t>lightning-datatable</w:t>
      </w:r>
      <w:r w:rsidRPr="2765A851">
        <w:rPr>
          <w:rFonts w:ascii="Aptos" w:eastAsia="Aptos" w:hAnsi="Aptos" w:cs="Aptos"/>
        </w:rPr>
        <w:t xml:space="preserve"> with clean alternating row styling and dynamic data support.</w:t>
      </w:r>
    </w:p>
    <w:p w14:paraId="5BEDB005" w14:textId="25A95E5C" w:rsidR="00DB3F72" w:rsidRDefault="00DB3F72"/>
    <w:p w14:paraId="1C04B7D7" w14:textId="37C242BF" w:rsidR="00DB3F72" w:rsidRDefault="5A2DE54A" w:rsidP="2765A851">
      <w:pPr>
        <w:pStyle w:val="Heading2"/>
        <w:spacing w:before="299" w:after="299"/>
      </w:pPr>
      <w:r w:rsidRPr="2765A851">
        <w:rPr>
          <w:rFonts w:ascii="Aptos" w:eastAsia="Aptos" w:hAnsi="Aptos" w:cs="Aptos"/>
          <w:b/>
          <w:bCs/>
          <w:sz w:val="36"/>
          <w:szCs w:val="36"/>
        </w:rPr>
        <w:t>Key Features</w:t>
      </w:r>
    </w:p>
    <w:p w14:paraId="7B67EFBD" w14:textId="690D7EB9" w:rsidR="00DB3F72" w:rsidRDefault="5A2DE54A" w:rsidP="2765A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65A851">
        <w:rPr>
          <w:rFonts w:ascii="Aptos" w:eastAsia="Aptos" w:hAnsi="Aptos" w:cs="Aptos"/>
        </w:rPr>
        <w:t xml:space="preserve">Dynamic columns and row data support </w:t>
      </w:r>
    </w:p>
    <w:p w14:paraId="14918AFC" w14:textId="2088D743" w:rsidR="00DB3F72" w:rsidRDefault="5A2DE54A" w:rsidP="2765A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65A851">
        <w:rPr>
          <w:rFonts w:ascii="Aptos" w:eastAsia="Aptos" w:hAnsi="Aptos" w:cs="Aptos"/>
        </w:rPr>
        <w:t xml:space="preserve">Nested row style using empty parent fields </w:t>
      </w:r>
    </w:p>
    <w:p w14:paraId="7DCACD84" w14:textId="5490CF14" w:rsidR="00DB3F72" w:rsidRDefault="5A2DE54A" w:rsidP="2765A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65A851">
        <w:rPr>
          <w:rFonts w:ascii="Aptos" w:eastAsia="Aptos" w:hAnsi="Aptos" w:cs="Aptos"/>
        </w:rPr>
        <w:t xml:space="preserve">Automatic alternating row shading </w:t>
      </w:r>
    </w:p>
    <w:p w14:paraId="09B87137" w14:textId="48884CA9" w:rsidR="00DB3F72" w:rsidRDefault="5A2DE54A" w:rsidP="2765A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65A851">
        <w:rPr>
          <w:rFonts w:ascii="Aptos" w:eastAsia="Aptos" w:hAnsi="Aptos" w:cs="Aptos"/>
        </w:rPr>
        <w:t xml:space="preserve">Clean borderless UI with hidden table headers </w:t>
      </w:r>
    </w:p>
    <w:p w14:paraId="1CE9177F" w14:textId="1D196493" w:rsidR="00DB3F72" w:rsidRDefault="5A2DE54A" w:rsidP="2765A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65A851">
        <w:rPr>
          <w:rFonts w:ascii="Aptos" w:eastAsia="Aptos" w:hAnsi="Aptos" w:cs="Aptos"/>
        </w:rPr>
        <w:t xml:space="preserve">Configurable first row shading </w:t>
      </w:r>
    </w:p>
    <w:p w14:paraId="03A4063D" w14:textId="726B0F4D" w:rsidR="00DB3F72" w:rsidRDefault="5A2DE54A" w:rsidP="2765A85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765A851">
        <w:rPr>
          <w:rFonts w:ascii="Aptos" w:eastAsia="Aptos" w:hAnsi="Aptos" w:cs="Aptos"/>
        </w:rPr>
        <w:t xml:space="preserve">Reusable across multiple business screens </w:t>
      </w:r>
    </w:p>
    <w:p w14:paraId="78AA9775" w14:textId="20750335" w:rsidR="00DB3F72" w:rsidRDefault="00DB3F72"/>
    <w:p w14:paraId="17B1D93C" w14:textId="0932452F" w:rsidR="00DB3F72" w:rsidRDefault="5A2DE54A" w:rsidP="2765A851">
      <w:pPr>
        <w:pStyle w:val="Heading2"/>
        <w:spacing w:before="299" w:after="299"/>
      </w:pPr>
      <w:r w:rsidRPr="2765A851">
        <w:rPr>
          <w:rFonts w:ascii="Aptos" w:eastAsia="Aptos" w:hAnsi="Aptos" w:cs="Aptos"/>
          <w:b/>
          <w:bCs/>
          <w:sz w:val="36"/>
          <w:szCs w:val="36"/>
        </w:rPr>
        <w:t>Supported Data Types</w:t>
      </w:r>
    </w:p>
    <w:p w14:paraId="4DB7751E" w14:textId="3E230FD1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9CDCFE"/>
          <w:sz w:val="21"/>
          <w:szCs w:val="21"/>
        </w:rPr>
        <w:t>shareholderStructureData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</w:p>
    <w:p w14:paraId="116B6190" w14:textId="0FC72B29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0FB4B2AB" w14:textId="2266DBB4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'1'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85BC4EA" w14:textId="18465F55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'Change made'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933B727" w14:textId="7E4D0355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value: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'Added Shareholder'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3237D58" w14:textId="0A7F75AA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4C926ED6" w14:textId="7C611096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},</w:t>
      </w:r>
    </w:p>
    <w:p w14:paraId="4F213F9F" w14:textId="793020AC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813E2A5" w14:textId="112822E5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'2'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9421EF9" w14:textId="3FB377E1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'Shareholder type'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4F1F486" w14:textId="6ADDA128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value: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'Individual'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F120EAD" w14:textId="1491EC23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709358E7" w14:textId="30A43059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},</w:t>
      </w:r>
    </w:p>
    <w:p w14:paraId="56AC8327" w14:textId="498E9304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7AFBDCA" w14:textId="6667182A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'3'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A9A9F44" w14:textId="7A132DBE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'Name'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A6ADBAB" w14:textId="2573F8F8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value: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'Julie Johns'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632E58D" w14:textId="54AA6961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7C9AF64C" w14:textId="34773333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},</w:t>
      </w:r>
    </w:p>
    <w:p w14:paraId="64C2FCC1" w14:textId="0B977B87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9032959" w14:textId="5D4A6296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'4'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D526E25" w14:textId="5CD8EA1E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'Passport number'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EEDE7BB" w14:textId="6F4026DC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value: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'CE4768T'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E473012" w14:textId="7A647699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2279311C" w14:textId="27C4627A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},</w:t>
      </w:r>
    </w:p>
    <w:p w14:paraId="775B5D18" w14:textId="501C6B38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00EE7FF7" w14:textId="73ADC863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'5'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5C5EF73" w14:textId="2464645D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'Nationality'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E86341C" w14:textId="49D81AD9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value: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'Indian'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CE7EFCB" w14:textId="7E582882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6407D2A9" w14:textId="74E0FA7C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26B4566" w14:textId="7091ED12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];</w:t>
      </w:r>
    </w:p>
    <w:p w14:paraId="7E3A1542" w14:textId="72A7E447" w:rsidR="49B93830" w:rsidRDefault="49B93830" w:rsidP="49B93830">
      <w:pPr>
        <w:shd w:val="clear" w:color="auto" w:fill="1F1F1F"/>
        <w:spacing w:after="0" w:line="285" w:lineRule="auto"/>
      </w:pPr>
    </w:p>
    <w:p w14:paraId="18DD658C" w14:textId="256201F0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shareCapitalData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</w:p>
    <w:p w14:paraId="65BDA0FD" w14:textId="1605BBF4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9DF888D" w14:textId="427B9747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'1'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AEF1FEE" w14:textId="1583CB56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'Change made'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48CDAB8" w14:textId="2F6B5644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value: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'Share Capital Allocation'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9F6A409" w14:textId="59B4386C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4EAD439A" w14:textId="7BB94D3B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},</w:t>
      </w:r>
    </w:p>
    <w:p w14:paraId="00A688E3" w14:textId="5FC03F54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4F72218" w14:textId="0453EA5D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'2'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BEF5638" w14:textId="6D92EEBE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'Share allocation details'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09C716F" w14:textId="1F282FFF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850BEF1" w14:textId="627B4568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childList: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</w:p>
    <w:p w14:paraId="66698124" w14:textId="30889CBE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{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name: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'Ali Ahmed'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cost: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'AED 600,000'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},</w:t>
      </w:r>
    </w:p>
    <w:p w14:paraId="2DC58E4E" w14:textId="70960784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{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name: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'Trading LLC'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cost: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'AED 200,000'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},</w:t>
      </w:r>
    </w:p>
    <w:p w14:paraId="46FB79B4" w14:textId="1DAC7F5F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{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name: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'Joe Johns'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cost: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'AED 200,000'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},</w:t>
      </w:r>
    </w:p>
    <w:p w14:paraId="7B18E3FE" w14:textId="5363A913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{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name: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'Julie Johns'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cost: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'AED 200,000'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</w:p>
    <w:p w14:paraId="424EC084" w14:textId="60874BE9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]</w:t>
      </w:r>
    </w:p>
    <w:p w14:paraId="3C18D480" w14:textId="41F25E98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B97D1E7" w14:textId="61BAAD0D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];</w:t>
      </w:r>
    </w:p>
    <w:p w14:paraId="67B2CFE3" w14:textId="02A16AF9" w:rsidR="49B93830" w:rsidRDefault="49B93830" w:rsidP="49B93830">
      <w:pPr>
        <w:shd w:val="clear" w:color="auto" w:fill="1F1F1F"/>
        <w:spacing w:after="0" w:line="285" w:lineRule="auto"/>
      </w:pPr>
    </w:p>
    <w:p w14:paraId="7A220FD5" w14:textId="541F3677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uboUpdateData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</w:p>
    <w:p w14:paraId="0C0D19AA" w14:textId="3E52A9B7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45C5B6F" w14:textId="6AB7A786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'1'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0B35C4C" w14:textId="79360546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'Change made'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C98723C" w14:textId="7FF46727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value: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'Updated UBO Details'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FAF08DB" w14:textId="59F97C27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36D57D0C" w14:textId="3B01A4C8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},</w:t>
      </w:r>
    </w:p>
    <w:p w14:paraId="75E0077C" w14:textId="5C82D1A3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6D22BA4" w14:textId="4C5318C3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'2'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9401A65" w14:textId="798E6E81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title: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'Name'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9F25B5A" w14:textId="31B2E921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value: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CE9178"/>
          <w:sz w:val="21"/>
          <w:szCs w:val="21"/>
        </w:rPr>
        <w:t>'Ali Ahmed'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92C4F31" w14:textId="044208A3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49B93830">
        <w:rPr>
          <w:rFonts w:ascii="Consolas" w:eastAsia="Consolas" w:hAnsi="Consolas" w:cs="Consolas"/>
          <w:color w:val="9CDCFE"/>
          <w:sz w:val="21"/>
          <w:szCs w:val="21"/>
        </w:rPr>
        <w:t>haveChildTable:</w:t>
      </w: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49B93830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256BA9D3" w14:textId="26B53056" w:rsidR="42C30548" w:rsidRDefault="42C30548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F334F88" w14:textId="1ECDACA8" w:rsidR="4B08244B" w:rsidRDefault="4B08244B" w:rsidP="49B93830">
      <w:pPr>
        <w:shd w:val="clear" w:color="auto" w:fill="1F1F1F"/>
        <w:spacing w:after="0" w:line="285" w:lineRule="auto"/>
      </w:pPr>
      <w:r w:rsidRPr="49B93830">
        <w:rPr>
          <w:rFonts w:ascii="Consolas" w:eastAsia="Consolas" w:hAnsi="Consolas" w:cs="Consolas"/>
          <w:color w:val="CCCCCC"/>
          <w:sz w:val="21"/>
          <w:szCs w:val="21"/>
        </w:rPr>
        <w:t xml:space="preserve">    ];</w:t>
      </w:r>
    </w:p>
    <w:p w14:paraId="41929E3A" w14:textId="3A40F51F" w:rsidR="42729F79" w:rsidRDefault="42729F79" w:rsidP="42729F79">
      <w:pPr>
        <w:spacing w:after="0"/>
        <w:rPr>
          <w:rFonts w:ascii="Consolas" w:eastAsia="Consolas" w:hAnsi="Consolas" w:cs="Consolas"/>
        </w:rPr>
      </w:pPr>
    </w:p>
    <w:p w14:paraId="40F9CE4E" w14:textId="3D12BB40" w:rsidR="00DB3F72" w:rsidRDefault="00DB3F72" w:rsidP="2765A851">
      <w:pPr>
        <w:spacing w:after="0"/>
        <w:rPr>
          <w:rFonts w:ascii="Consolas" w:eastAsia="Consolas" w:hAnsi="Consolas" w:cs="Consolas"/>
        </w:rPr>
      </w:pPr>
    </w:p>
    <w:p w14:paraId="3649DBC0" w14:textId="1317CFCA" w:rsidR="00DB3F72" w:rsidRDefault="00DB3F72" w:rsidP="2765A851">
      <w:pPr>
        <w:spacing w:after="0"/>
        <w:rPr>
          <w:rFonts w:ascii="Consolas" w:eastAsia="Consolas" w:hAnsi="Consolas" w:cs="Consolas"/>
        </w:rPr>
      </w:pPr>
    </w:p>
    <w:p w14:paraId="4D9A0928" w14:textId="7CD17001" w:rsidR="00DB3F72" w:rsidRDefault="00DB3F72"/>
    <w:p w14:paraId="55D6FF96" w14:textId="0DB8E069" w:rsidR="00DB3F72" w:rsidRDefault="5A2DE54A" w:rsidP="2765A851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2765A851">
        <w:rPr>
          <w:rFonts w:ascii="Aptos" w:eastAsia="Aptos" w:hAnsi="Aptos" w:cs="Aptos"/>
          <w:b/>
          <w:bCs/>
          <w:sz w:val="36"/>
          <w:szCs w:val="36"/>
        </w:rPr>
        <w:t>How to Use</w:t>
      </w:r>
    </w:p>
    <w:p w14:paraId="47277F7C" w14:textId="67D5E2A7" w:rsidR="00DB3F72" w:rsidRDefault="5A2DE54A" w:rsidP="063773AB">
      <w:pPr>
        <w:shd w:val="clear" w:color="auto" w:fill="1F1F1F"/>
        <w:spacing w:after="0" w:line="285" w:lineRule="auto"/>
      </w:pPr>
      <w:r w:rsidRPr="063773AB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063773AB">
        <w:rPr>
          <w:rFonts w:ascii="Consolas" w:eastAsia="Consolas" w:hAnsi="Consolas" w:cs="Consolas"/>
          <w:color w:val="569CD6"/>
          <w:sz w:val="21"/>
          <w:szCs w:val="21"/>
        </w:rPr>
        <w:t>c-generic-nested-datatable</w:t>
      </w:r>
    </w:p>
    <w:p w14:paraId="7D5F2BC7" w14:textId="6A580F91" w:rsidR="00DB3F72" w:rsidRDefault="4B6293A0" w:rsidP="063773AB">
      <w:pPr>
        <w:shd w:val="clear" w:color="auto" w:fill="1F1F1F"/>
        <w:spacing w:after="0" w:line="285" w:lineRule="auto"/>
      </w:pPr>
      <w:r w:rsidRPr="063773AB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063773AB">
        <w:rPr>
          <w:rFonts w:ascii="Consolas" w:eastAsia="Consolas" w:hAnsi="Consolas" w:cs="Consolas"/>
          <w:color w:val="9CDCFE"/>
          <w:sz w:val="21"/>
          <w:szCs w:val="21"/>
        </w:rPr>
        <w:t>heading</w:t>
      </w:r>
      <w:r w:rsidRPr="063773AB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063773AB">
        <w:rPr>
          <w:rFonts w:ascii="Consolas" w:eastAsia="Consolas" w:hAnsi="Consolas" w:cs="Consolas"/>
          <w:color w:val="CE9178"/>
          <w:sz w:val="21"/>
          <w:szCs w:val="21"/>
        </w:rPr>
        <w:t xml:space="preserve">"Change </w:t>
      </w:r>
      <w:r w:rsidR="5A2DE54A" w:rsidRPr="063773AB">
        <w:rPr>
          <w:rFonts w:ascii="Consolas" w:eastAsia="Consolas" w:hAnsi="Consolas" w:cs="Consolas"/>
          <w:color w:val="CE9178"/>
          <w:sz w:val="21"/>
          <w:szCs w:val="21"/>
        </w:rPr>
        <w:t xml:space="preserve">Shareholder </w:t>
      </w:r>
      <w:r w:rsidRPr="063773AB">
        <w:rPr>
          <w:rFonts w:ascii="Consolas" w:eastAsia="Consolas" w:hAnsi="Consolas" w:cs="Consolas"/>
          <w:color w:val="CE9178"/>
          <w:sz w:val="21"/>
          <w:szCs w:val="21"/>
        </w:rPr>
        <w:t>Structure"</w:t>
      </w:r>
    </w:p>
    <w:p w14:paraId="42DE7973" w14:textId="712F757D" w:rsidR="00DB3F72" w:rsidRDefault="4B6293A0" w:rsidP="063773AB">
      <w:pPr>
        <w:shd w:val="clear" w:color="auto" w:fill="1F1F1F"/>
        <w:spacing w:after="0" w:line="285" w:lineRule="auto"/>
      </w:pPr>
      <w:r w:rsidRPr="063773AB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063773AB">
        <w:rPr>
          <w:rFonts w:ascii="Consolas" w:eastAsia="Consolas" w:hAnsi="Consolas" w:cs="Consolas"/>
          <w:color w:val="9CDCFE"/>
          <w:sz w:val="21"/>
          <w:szCs w:val="21"/>
        </w:rPr>
        <w:t>rows</w:t>
      </w:r>
      <w:r w:rsidRPr="063773AB">
        <w:rPr>
          <w:rFonts w:ascii="Consolas" w:eastAsia="Consolas" w:hAnsi="Consolas" w:cs="Consolas"/>
          <w:color w:val="CCCCCC"/>
          <w:sz w:val="21"/>
          <w:szCs w:val="21"/>
        </w:rPr>
        <w:t>=</w:t>
      </w:r>
      <w:r w:rsidRPr="063773AB">
        <w:rPr>
          <w:rFonts w:ascii="Consolas" w:eastAsia="Consolas" w:hAnsi="Consolas" w:cs="Consolas"/>
          <w:color w:val="CE9178"/>
          <w:sz w:val="21"/>
          <w:szCs w:val="21"/>
        </w:rPr>
        <w:t>{shareholderStructureData}</w:t>
      </w:r>
      <w:r w:rsidRPr="063773AB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829EAED" w14:textId="75B5A34F" w:rsidR="00DB3F72" w:rsidRDefault="5A2DE54A" w:rsidP="063773AB">
      <w:pPr>
        <w:shd w:val="clear" w:color="auto" w:fill="1F1F1F"/>
        <w:spacing w:after="0" w:line="285" w:lineRule="auto"/>
      </w:pPr>
      <w:r w:rsidRPr="063773AB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063773AB">
        <w:rPr>
          <w:rFonts w:ascii="Consolas" w:eastAsia="Consolas" w:hAnsi="Consolas" w:cs="Consolas"/>
          <w:color w:val="569CD6"/>
          <w:sz w:val="21"/>
          <w:szCs w:val="21"/>
        </w:rPr>
        <w:t>c-generic-nested-datatable</w:t>
      </w:r>
      <w:r w:rsidRPr="063773AB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F101E26" w14:textId="67174F7C" w:rsidR="00DB3F72" w:rsidRDefault="00D00812" w:rsidP="2765A851">
      <w:p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>
        <w:br/>
      </w:r>
      <w:r w:rsidR="7B148DAD" w:rsidRPr="2765A851">
        <w:rPr>
          <w:rFonts w:ascii="Aptos" w:eastAsia="Aptos" w:hAnsi="Aptos" w:cs="Aptos"/>
          <w:b/>
          <w:bCs/>
          <w:color w:val="0F4761" w:themeColor="accent1" w:themeShade="BF"/>
          <w:sz w:val="36"/>
          <w:szCs w:val="36"/>
        </w:rPr>
        <w:t>Static Resource</w:t>
      </w:r>
    </w:p>
    <w:p w14:paraId="6242A6CE" w14:textId="0827AEC2" w:rsidR="00DB3F72" w:rsidRDefault="7B148DAD" w:rsidP="2765A851">
      <w:pPr>
        <w:spacing w:before="299" w:after="299"/>
        <w:rPr>
          <w:rFonts w:ascii="Consolas" w:eastAsia="Consolas" w:hAnsi="Consolas" w:cs="Consolas"/>
        </w:rPr>
      </w:pPr>
      <w:r w:rsidRPr="2765A851">
        <w:rPr>
          <w:rFonts w:ascii="Consolas" w:eastAsia="Consolas" w:hAnsi="Consolas" w:cs="Consolas"/>
        </w:rPr>
        <w:t>GenericNestedDatatableRes</w:t>
      </w:r>
      <w:r w:rsidR="00D00812">
        <w:br/>
      </w:r>
    </w:p>
    <w:p w14:paraId="2CF81AB2" w14:textId="021A1AAA" w:rsidR="00DB3F72" w:rsidRDefault="5A2DE54A" w:rsidP="2765A851">
      <w:pPr>
        <w:pStyle w:val="Heading2"/>
        <w:spacing w:before="299" w:after="299"/>
      </w:pPr>
      <w:r w:rsidRPr="2765A851">
        <w:rPr>
          <w:rFonts w:ascii="Aptos" w:eastAsia="Aptos" w:hAnsi="Aptos" w:cs="Aptos"/>
          <w:b/>
          <w:bCs/>
          <w:sz w:val="36"/>
          <w:szCs w:val="36"/>
        </w:rPr>
        <w:t>Screenshot</w:t>
      </w:r>
    </w:p>
    <w:p w14:paraId="5E5787A5" w14:textId="4B53F9F1" w:rsidR="00DB3F72" w:rsidRDefault="62CCCE8A" w:rsidP="2765A851">
      <w:r>
        <w:rPr>
          <w:noProof/>
        </w:rPr>
        <w:drawing>
          <wp:inline distT="0" distB="0" distL="0" distR="0" wp14:anchorId="12365145" wp14:editId="6F1C7A3E">
            <wp:extent cx="5128705" cy="2248095"/>
            <wp:effectExtent l="0" t="0" r="0" b="0"/>
            <wp:docPr id="7881077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EFE0170-998D-473B-9929-FCC7EA5698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07755" name="Picture 7881077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812">
        <w:br/>
      </w:r>
      <w:r w:rsidR="00D00812">
        <w:br/>
      </w:r>
      <w:r w:rsidR="30333FCB">
        <w:rPr>
          <w:noProof/>
        </w:rPr>
        <w:drawing>
          <wp:inline distT="0" distB="0" distL="0" distR="0" wp14:anchorId="34DC2C02" wp14:editId="3EC75AC3">
            <wp:extent cx="4961050" cy="2232854"/>
            <wp:effectExtent l="0" t="0" r="0" b="0"/>
            <wp:docPr id="15263177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0298280-9691-49D8-9F1E-8992C67186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17798" name="Picture 15263177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2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333FCB">
        <w:rPr>
          <w:noProof/>
        </w:rPr>
        <w:drawing>
          <wp:inline distT="0" distB="0" distL="0" distR="0" wp14:anchorId="49A3E3E7" wp14:editId="0AB7A80C">
            <wp:extent cx="5014395" cy="1196444"/>
            <wp:effectExtent l="0" t="0" r="0" b="0"/>
            <wp:docPr id="57496664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E3929E-1102-4EB8-AB6D-655792BED3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66640" name="Picture 574966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F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ACEE8"/>
    <w:multiLevelType w:val="hybridMultilevel"/>
    <w:tmpl w:val="FFFFFFFF"/>
    <w:lvl w:ilvl="0" w:tplc="F8BE4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98E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62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A43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27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89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9EA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27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62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6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D8FAF0"/>
    <w:rsid w:val="00122563"/>
    <w:rsid w:val="001A6122"/>
    <w:rsid w:val="00213545"/>
    <w:rsid w:val="00232E15"/>
    <w:rsid w:val="002E3309"/>
    <w:rsid w:val="0046278D"/>
    <w:rsid w:val="00547524"/>
    <w:rsid w:val="00571C33"/>
    <w:rsid w:val="0058759D"/>
    <w:rsid w:val="00611265"/>
    <w:rsid w:val="006A2200"/>
    <w:rsid w:val="006D679C"/>
    <w:rsid w:val="007B6831"/>
    <w:rsid w:val="00814FAB"/>
    <w:rsid w:val="0087189A"/>
    <w:rsid w:val="008C4250"/>
    <w:rsid w:val="0090360E"/>
    <w:rsid w:val="00A85C71"/>
    <w:rsid w:val="00BC3072"/>
    <w:rsid w:val="00C62374"/>
    <w:rsid w:val="00D00812"/>
    <w:rsid w:val="00DB3F72"/>
    <w:rsid w:val="00E14179"/>
    <w:rsid w:val="00F118EA"/>
    <w:rsid w:val="00FE1355"/>
    <w:rsid w:val="027AA9AF"/>
    <w:rsid w:val="063773AB"/>
    <w:rsid w:val="07479D31"/>
    <w:rsid w:val="0B91DDD1"/>
    <w:rsid w:val="11125706"/>
    <w:rsid w:val="124AAE64"/>
    <w:rsid w:val="217E0D95"/>
    <w:rsid w:val="2765A851"/>
    <w:rsid w:val="2CD517B0"/>
    <w:rsid w:val="2D618C3E"/>
    <w:rsid w:val="30333FCB"/>
    <w:rsid w:val="32AC7494"/>
    <w:rsid w:val="32B6E4B5"/>
    <w:rsid w:val="349E64C9"/>
    <w:rsid w:val="354F4DD8"/>
    <w:rsid w:val="3C700F8C"/>
    <w:rsid w:val="3ED8FAF0"/>
    <w:rsid w:val="3FA3791D"/>
    <w:rsid w:val="420127C6"/>
    <w:rsid w:val="42729F79"/>
    <w:rsid w:val="42C30548"/>
    <w:rsid w:val="482219D7"/>
    <w:rsid w:val="49B93830"/>
    <w:rsid w:val="4B08244B"/>
    <w:rsid w:val="4B6293A0"/>
    <w:rsid w:val="4C01483E"/>
    <w:rsid w:val="4D9041BC"/>
    <w:rsid w:val="55B0FD7F"/>
    <w:rsid w:val="5A2DE54A"/>
    <w:rsid w:val="615C23DB"/>
    <w:rsid w:val="62CCCE8A"/>
    <w:rsid w:val="689C51E3"/>
    <w:rsid w:val="6CC98202"/>
    <w:rsid w:val="6D846E86"/>
    <w:rsid w:val="6F4B9B18"/>
    <w:rsid w:val="74D60DB7"/>
    <w:rsid w:val="7718E6D3"/>
    <w:rsid w:val="77FB425F"/>
    <w:rsid w:val="7B148DAD"/>
    <w:rsid w:val="7BE80716"/>
    <w:rsid w:val="7DCE9892"/>
    <w:rsid w:val="7F72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7787D"/>
  <w15:chartTrackingRefBased/>
  <w15:docId w15:val="{B659DDA9-2E28-4307-9697-9E4258E9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765A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765A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765A8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765A85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Shekhawat</dc:creator>
  <cp:keywords/>
  <dc:description/>
  <cp:lastModifiedBy>Gaurav Shekhawat</cp:lastModifiedBy>
  <cp:revision>2</cp:revision>
  <dcterms:created xsi:type="dcterms:W3CDTF">2026-05-13T10:02:00Z</dcterms:created>
  <dcterms:modified xsi:type="dcterms:W3CDTF">2026-05-13T12:48:00Z</dcterms:modified>
</cp:coreProperties>
</file>