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1B1" w:rsidRPr="00CA7B84" w:rsidRDefault="00A371B1" w:rsidP="006C058B">
      <w:pPr>
        <w:ind w:firstLine="720"/>
        <w:rPr>
          <w:b/>
          <w:bCs/>
          <w:color w:val="000000"/>
          <w:sz w:val="28"/>
          <w:szCs w:val="28"/>
        </w:rPr>
      </w:pPr>
      <w:r w:rsidRPr="00CA7B84">
        <w:rPr>
          <w:b/>
          <w:bCs/>
          <w:color w:val="000000"/>
          <w:sz w:val="28"/>
          <w:szCs w:val="28"/>
        </w:rPr>
        <w:t>PROGRAM EDUCATIONAL OBJECTIVES (PEO’s):</w:t>
      </w:r>
    </w:p>
    <w:p w:rsidR="00A371B1" w:rsidRPr="00CA7B84" w:rsidRDefault="00A371B1" w:rsidP="00A371B1">
      <w:pPr>
        <w:jc w:val="both"/>
        <w:rPr>
          <w:b/>
          <w:bCs/>
          <w:color w:val="000000"/>
          <w:sz w:val="24"/>
          <w:szCs w:val="24"/>
        </w:rPr>
      </w:pPr>
    </w:p>
    <w:tbl>
      <w:tblPr>
        <w:tblW w:w="9356" w:type="dxa"/>
        <w:tblLook w:val="04A0" w:firstRow="1" w:lastRow="0" w:firstColumn="1" w:lastColumn="0" w:noHBand="0" w:noVBand="1"/>
      </w:tblPr>
      <w:tblGrid>
        <w:gridCol w:w="883"/>
        <w:gridCol w:w="8473"/>
      </w:tblGrid>
      <w:tr w:rsidR="00A371B1" w:rsidRPr="00CA7B84" w:rsidTr="006D15AC">
        <w:trPr>
          <w:trHeight w:val="629"/>
        </w:trPr>
        <w:tc>
          <w:tcPr>
            <w:tcW w:w="883" w:type="dxa"/>
            <w:shd w:val="clear" w:color="auto" w:fill="auto"/>
          </w:tcPr>
          <w:p w:rsidR="00A371B1" w:rsidRPr="00CA7B84" w:rsidRDefault="00A371B1" w:rsidP="006D15AC">
            <w:pPr>
              <w:rPr>
                <w:b/>
                <w:bCs/>
                <w:color w:val="000000"/>
              </w:rPr>
            </w:pPr>
            <w:r w:rsidRPr="00CA7B84">
              <w:rPr>
                <w:b/>
                <w:bCs/>
                <w:color w:val="000000"/>
              </w:rPr>
              <w:t>PEO1:</w:t>
            </w:r>
          </w:p>
        </w:tc>
        <w:tc>
          <w:tcPr>
            <w:tcW w:w="8473" w:type="dxa"/>
            <w:shd w:val="clear" w:color="auto" w:fill="auto"/>
          </w:tcPr>
          <w:p w:rsidR="00A371B1" w:rsidRPr="00CA7B84" w:rsidRDefault="00A371B1" w:rsidP="006D15AC">
            <w:pPr>
              <w:pStyle w:val="ListParagraph"/>
              <w:ind w:left="0"/>
              <w:jc w:val="both"/>
              <w:rPr>
                <w:b/>
                <w:bCs/>
                <w:color w:val="000000"/>
              </w:rPr>
            </w:pPr>
            <w:r w:rsidRPr="00CA7B84">
              <w:rPr>
                <w:bCs/>
                <w:color w:val="000000"/>
              </w:rPr>
              <w:t>Develop Graduates capable of applying the principles of mathematics, science, core engineering and Computer Science to solve real-world problems in interdisciplinary domains.</w:t>
            </w:r>
          </w:p>
        </w:tc>
      </w:tr>
      <w:tr w:rsidR="00A371B1" w:rsidRPr="00CA7B84" w:rsidTr="006D15AC">
        <w:trPr>
          <w:trHeight w:val="629"/>
        </w:trPr>
        <w:tc>
          <w:tcPr>
            <w:tcW w:w="883" w:type="dxa"/>
            <w:shd w:val="clear" w:color="auto" w:fill="auto"/>
          </w:tcPr>
          <w:p w:rsidR="00A371B1" w:rsidRPr="00CA7B84" w:rsidRDefault="00A371B1" w:rsidP="006D15AC">
            <w:pPr>
              <w:rPr>
                <w:b/>
                <w:bCs/>
                <w:color w:val="000000"/>
              </w:rPr>
            </w:pPr>
            <w:r w:rsidRPr="00CA7B84">
              <w:rPr>
                <w:b/>
                <w:bCs/>
                <w:color w:val="000000"/>
              </w:rPr>
              <w:t>PEO2:</w:t>
            </w:r>
          </w:p>
        </w:tc>
        <w:tc>
          <w:tcPr>
            <w:tcW w:w="8473" w:type="dxa"/>
            <w:shd w:val="clear" w:color="auto" w:fill="auto"/>
          </w:tcPr>
          <w:p w:rsidR="00A371B1" w:rsidRPr="00CA7B84" w:rsidRDefault="00A371B1" w:rsidP="006D15AC">
            <w:pPr>
              <w:pStyle w:val="ListParagraph"/>
              <w:ind w:left="0"/>
              <w:jc w:val="both"/>
              <w:rPr>
                <w:bCs/>
                <w:color w:val="000000"/>
              </w:rPr>
            </w:pPr>
            <w:r w:rsidRPr="00CA7B84">
              <w:rPr>
                <w:bCs/>
                <w:color w:val="000000"/>
              </w:rPr>
              <w:t>To develop the ability among graduates to analyze and understand current pedagogical techniques, industry accepted computing practices and state-of-art technology.</w:t>
            </w:r>
          </w:p>
        </w:tc>
      </w:tr>
      <w:tr w:rsidR="00A371B1" w:rsidRPr="00CA7B84" w:rsidTr="006D15AC">
        <w:trPr>
          <w:trHeight w:val="629"/>
        </w:trPr>
        <w:tc>
          <w:tcPr>
            <w:tcW w:w="883" w:type="dxa"/>
            <w:shd w:val="clear" w:color="auto" w:fill="auto"/>
          </w:tcPr>
          <w:p w:rsidR="00A371B1" w:rsidRPr="00CA7B84" w:rsidRDefault="00A371B1" w:rsidP="006D15AC">
            <w:pPr>
              <w:rPr>
                <w:b/>
                <w:bCs/>
                <w:color w:val="000000"/>
              </w:rPr>
            </w:pPr>
            <w:r w:rsidRPr="00CA7B84">
              <w:rPr>
                <w:b/>
                <w:bCs/>
                <w:color w:val="000000"/>
              </w:rPr>
              <w:t>PEO3:</w:t>
            </w:r>
          </w:p>
        </w:tc>
        <w:tc>
          <w:tcPr>
            <w:tcW w:w="8473" w:type="dxa"/>
            <w:shd w:val="clear" w:color="auto" w:fill="auto"/>
          </w:tcPr>
          <w:p w:rsidR="00A371B1" w:rsidRPr="00CA7B84" w:rsidRDefault="00A371B1" w:rsidP="006D15AC">
            <w:pPr>
              <w:pStyle w:val="ListParagraph"/>
              <w:ind w:left="0"/>
              <w:jc w:val="both"/>
              <w:rPr>
                <w:bCs/>
                <w:color w:val="000000"/>
              </w:rPr>
            </w:pPr>
            <w:r w:rsidRPr="00CA7B84">
              <w:rPr>
                <w:bCs/>
                <w:color w:val="000000"/>
              </w:rPr>
              <w:t>To develop graduates who will exhibit cultural awareness, teamwork with professional ethics, effective communication skills and appropriately apply knowledge of societal impacts of computing technology.</w:t>
            </w:r>
          </w:p>
        </w:tc>
      </w:tr>
      <w:tr w:rsidR="00A371B1" w:rsidRPr="00CA7B84" w:rsidTr="006D15AC">
        <w:trPr>
          <w:trHeight w:val="629"/>
        </w:trPr>
        <w:tc>
          <w:tcPr>
            <w:tcW w:w="883" w:type="dxa"/>
            <w:shd w:val="clear" w:color="auto" w:fill="auto"/>
          </w:tcPr>
          <w:p w:rsidR="00A371B1" w:rsidRPr="00CA7B84" w:rsidRDefault="00A371B1" w:rsidP="006D15AC">
            <w:pPr>
              <w:rPr>
                <w:b/>
                <w:bCs/>
                <w:color w:val="000000"/>
              </w:rPr>
            </w:pPr>
            <w:r w:rsidRPr="00CA7B84">
              <w:rPr>
                <w:b/>
                <w:bCs/>
                <w:color w:val="000000"/>
              </w:rPr>
              <w:t>PEO4:</w:t>
            </w:r>
          </w:p>
        </w:tc>
        <w:tc>
          <w:tcPr>
            <w:tcW w:w="8473" w:type="dxa"/>
            <w:shd w:val="clear" w:color="auto" w:fill="auto"/>
          </w:tcPr>
          <w:p w:rsidR="00A371B1" w:rsidRDefault="00A371B1" w:rsidP="006D15AC">
            <w:pPr>
              <w:pStyle w:val="ListParagraph"/>
              <w:ind w:left="0"/>
              <w:jc w:val="both"/>
              <w:rPr>
                <w:bCs/>
              </w:rPr>
            </w:pPr>
            <w:r w:rsidRPr="00CA7B84">
              <w:rPr>
                <w:bCs/>
              </w:rPr>
              <w:t>To prepare graduates with a capability to successfully get employed in the right role</w:t>
            </w:r>
            <w:r w:rsidR="006C058B">
              <w:rPr>
                <w:bCs/>
              </w:rPr>
              <w:t xml:space="preserve">/become entrepreneurs to achieve higher career goals or </w:t>
            </w:r>
            <w:proofErr w:type="spellStart"/>
            <w:r w:rsidR="006C058B">
              <w:rPr>
                <w:bCs/>
              </w:rPr>
              <w:t>takeup</w:t>
            </w:r>
            <w:proofErr w:type="spellEnd"/>
            <w:r w:rsidR="006C058B">
              <w:rPr>
                <w:bCs/>
              </w:rPr>
              <w:t xml:space="preserve"> higher education in pursuit of lifelong learning.</w:t>
            </w:r>
          </w:p>
          <w:p w:rsidR="006C058B" w:rsidRDefault="006C058B" w:rsidP="006D15AC">
            <w:pPr>
              <w:pStyle w:val="ListParagraph"/>
              <w:ind w:left="0"/>
              <w:jc w:val="both"/>
              <w:rPr>
                <w:bCs/>
              </w:rPr>
            </w:pPr>
          </w:p>
          <w:p w:rsidR="006C058B" w:rsidRPr="00CA7B84" w:rsidRDefault="006C058B" w:rsidP="006D15AC">
            <w:pPr>
              <w:pStyle w:val="ListParagraph"/>
              <w:ind w:left="0"/>
              <w:jc w:val="both"/>
              <w:rPr>
                <w:bCs/>
                <w:color w:val="000000"/>
              </w:rPr>
            </w:pPr>
          </w:p>
        </w:tc>
      </w:tr>
    </w:tbl>
    <w:p w:rsidR="00A371B1" w:rsidRPr="00CA7B84" w:rsidRDefault="00A371B1" w:rsidP="00A371B1">
      <w:pPr>
        <w:pStyle w:val="Default"/>
        <w:jc w:val="both"/>
        <w:rPr>
          <w:rFonts w:ascii="Times New Roman" w:hAnsi="Times New Roman" w:cs="Times New Roman"/>
          <w:b/>
          <w:bCs/>
        </w:rPr>
      </w:pPr>
    </w:p>
    <w:p w:rsidR="00A371B1" w:rsidRPr="00CA7B84" w:rsidRDefault="00A371B1" w:rsidP="00A371B1">
      <w:pPr>
        <w:pStyle w:val="Default"/>
        <w:jc w:val="both"/>
        <w:rPr>
          <w:rFonts w:ascii="Times New Roman" w:hAnsi="Times New Roman" w:cs="Times New Roman"/>
          <w:b/>
          <w:bCs/>
        </w:rPr>
      </w:pPr>
      <w:r w:rsidRPr="00CA7B84">
        <w:rPr>
          <w:rFonts w:ascii="Times New Roman" w:hAnsi="Times New Roman" w:cs="Times New Roman"/>
          <w:b/>
          <w:bCs/>
        </w:rPr>
        <w:t>PROGRAM OUTCOMES:</w:t>
      </w:r>
    </w:p>
    <w:p w:rsidR="00A371B1" w:rsidRPr="00CA7B84" w:rsidRDefault="00A371B1" w:rsidP="00A371B1">
      <w:pPr>
        <w:pStyle w:val="Default"/>
        <w:jc w:val="both"/>
        <w:rPr>
          <w:rFonts w:ascii="Times New Roman" w:hAnsi="Times New Roman" w:cs="Times New Roman"/>
          <w:b/>
          <w:bCs/>
        </w:rPr>
      </w:pPr>
    </w:p>
    <w:p w:rsidR="00A371B1" w:rsidRPr="00CA7B84" w:rsidRDefault="00A371B1" w:rsidP="00A371B1">
      <w:pPr>
        <w:pStyle w:val="Default"/>
        <w:jc w:val="both"/>
        <w:rPr>
          <w:rFonts w:ascii="Times New Roman" w:hAnsi="Times New Roman" w:cs="Times New Roman"/>
          <w:b/>
          <w:bCs/>
        </w:rPr>
      </w:pPr>
      <w:r w:rsidRPr="00CA7B84">
        <w:rPr>
          <w:rFonts w:ascii="Times New Roman" w:hAnsi="Times New Roman" w:cs="Times New Roman"/>
          <w:b/>
          <w:bCs/>
        </w:rPr>
        <w:t>Engineering Graduates will be able to:</w:t>
      </w:r>
    </w:p>
    <w:p w:rsidR="00A371B1" w:rsidRPr="00CA7B84" w:rsidRDefault="00A371B1" w:rsidP="00A371B1">
      <w:pPr>
        <w:pStyle w:val="Default"/>
        <w:jc w:val="both"/>
        <w:rPr>
          <w:rFonts w:ascii="Times New Roman" w:hAnsi="Times New Roman" w:cs="Times New Roman"/>
        </w:rPr>
      </w:pP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PO1</w:t>
      </w:r>
      <w:r w:rsidRPr="00CA7B84">
        <w:rPr>
          <w:rFonts w:ascii="Times New Roman" w:hAnsi="Times New Roman" w:cs="Times New Roman"/>
        </w:rPr>
        <w:t xml:space="preserve">. </w:t>
      </w:r>
      <w:r w:rsidRPr="00CA7B84">
        <w:rPr>
          <w:rFonts w:ascii="Times New Roman" w:hAnsi="Times New Roman" w:cs="Times New Roman"/>
          <w:b/>
          <w:bCs/>
        </w:rPr>
        <w:t>Engineering knowledge</w:t>
      </w:r>
      <w:r w:rsidRPr="00CA7B84">
        <w:rPr>
          <w:rFonts w:ascii="Times New Roman" w:hAnsi="Times New Roman" w:cs="Times New Roman"/>
        </w:rPr>
        <w:t xml:space="preserve">: Apply the knowledge of mathematics, science, engineering fundamentals, and an engineering specialization to the solution of complex engineering problems.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PO2</w:t>
      </w:r>
      <w:r w:rsidRPr="00CA7B84">
        <w:rPr>
          <w:rFonts w:ascii="Times New Roman" w:hAnsi="Times New Roman" w:cs="Times New Roman"/>
        </w:rPr>
        <w:t xml:space="preserve">. </w:t>
      </w:r>
      <w:r w:rsidRPr="00CA7B84">
        <w:rPr>
          <w:rFonts w:ascii="Times New Roman" w:hAnsi="Times New Roman" w:cs="Times New Roman"/>
          <w:b/>
          <w:bCs/>
        </w:rPr>
        <w:t>Problem analysis</w:t>
      </w:r>
      <w:r w:rsidRPr="00CA7B84">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PO3</w:t>
      </w:r>
      <w:r w:rsidRPr="00CA7B84">
        <w:rPr>
          <w:rFonts w:ascii="Times New Roman" w:hAnsi="Times New Roman" w:cs="Times New Roman"/>
        </w:rPr>
        <w:t xml:space="preserve">. </w:t>
      </w:r>
      <w:r w:rsidRPr="00CA7B84">
        <w:rPr>
          <w:rFonts w:ascii="Times New Roman" w:hAnsi="Times New Roman" w:cs="Times New Roman"/>
          <w:b/>
          <w:bCs/>
        </w:rPr>
        <w:t>Design/development of solutions</w:t>
      </w:r>
      <w:r w:rsidRPr="00CA7B84">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PO4</w:t>
      </w:r>
      <w:r w:rsidRPr="00CA7B84">
        <w:rPr>
          <w:rFonts w:ascii="Times New Roman" w:hAnsi="Times New Roman" w:cs="Times New Roman"/>
        </w:rPr>
        <w:t xml:space="preserve">. </w:t>
      </w:r>
      <w:r w:rsidRPr="00CA7B84">
        <w:rPr>
          <w:rFonts w:ascii="Times New Roman" w:hAnsi="Times New Roman" w:cs="Times New Roman"/>
          <w:b/>
          <w:bCs/>
        </w:rPr>
        <w:t>Conduct investigations of complex problems</w:t>
      </w:r>
      <w:r w:rsidRPr="00CA7B84">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PO5</w:t>
      </w:r>
      <w:r w:rsidRPr="00CA7B84">
        <w:rPr>
          <w:rFonts w:ascii="Times New Roman" w:hAnsi="Times New Roman" w:cs="Times New Roman"/>
        </w:rPr>
        <w:t xml:space="preserve">. </w:t>
      </w:r>
      <w:r w:rsidRPr="00CA7B84">
        <w:rPr>
          <w:rFonts w:ascii="Times New Roman" w:hAnsi="Times New Roman" w:cs="Times New Roman"/>
          <w:b/>
          <w:bCs/>
        </w:rPr>
        <w:t>Modern tool usage</w:t>
      </w:r>
      <w:r w:rsidRPr="00CA7B84">
        <w:rPr>
          <w:rFonts w:ascii="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PO6</w:t>
      </w:r>
      <w:r w:rsidRPr="00CA7B84">
        <w:rPr>
          <w:rFonts w:ascii="Times New Roman" w:hAnsi="Times New Roman" w:cs="Times New Roman"/>
        </w:rPr>
        <w:t xml:space="preserve">. </w:t>
      </w:r>
      <w:r w:rsidRPr="00CA7B84">
        <w:rPr>
          <w:rFonts w:ascii="Times New Roman" w:hAnsi="Times New Roman" w:cs="Times New Roman"/>
          <w:b/>
          <w:bCs/>
        </w:rPr>
        <w:t>The engineer and society</w:t>
      </w:r>
      <w:r w:rsidRPr="00CA7B84">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PO7</w:t>
      </w:r>
      <w:r w:rsidRPr="00CA7B84">
        <w:rPr>
          <w:rFonts w:ascii="Times New Roman" w:hAnsi="Times New Roman" w:cs="Times New Roman"/>
        </w:rPr>
        <w:t xml:space="preserve">. </w:t>
      </w:r>
      <w:r w:rsidRPr="00CA7B84">
        <w:rPr>
          <w:rFonts w:ascii="Times New Roman" w:hAnsi="Times New Roman" w:cs="Times New Roman"/>
          <w:b/>
          <w:bCs/>
        </w:rPr>
        <w:t>Environment and sustainability</w:t>
      </w:r>
      <w:r w:rsidRPr="00CA7B84">
        <w:rPr>
          <w:rFonts w:ascii="Times New Roman" w:hAnsi="Times New Roman" w:cs="Times New Roman"/>
        </w:rPr>
        <w:t xml:space="preserve">: Understand the impact of the professional engineering solutions in societal and environmental contexts, and demonstrate the knowledge of, and need for sustainable development.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PO8</w:t>
      </w:r>
      <w:r w:rsidRPr="00CA7B84">
        <w:rPr>
          <w:rFonts w:ascii="Times New Roman" w:hAnsi="Times New Roman" w:cs="Times New Roman"/>
        </w:rPr>
        <w:t xml:space="preserve">. </w:t>
      </w:r>
      <w:r w:rsidRPr="00CA7B84">
        <w:rPr>
          <w:rFonts w:ascii="Times New Roman" w:hAnsi="Times New Roman" w:cs="Times New Roman"/>
          <w:b/>
          <w:bCs/>
        </w:rPr>
        <w:t>Ethics</w:t>
      </w:r>
      <w:r w:rsidRPr="00CA7B84">
        <w:rPr>
          <w:rFonts w:ascii="Times New Roman" w:hAnsi="Times New Roman" w:cs="Times New Roman"/>
        </w:rPr>
        <w:t xml:space="preserve">: Apply ethical principles and commit to professional ethics and responsibilities and norms of the engineering practice.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lastRenderedPageBreak/>
        <w:t>PO9</w:t>
      </w:r>
      <w:r w:rsidRPr="00CA7B84">
        <w:rPr>
          <w:rFonts w:ascii="Times New Roman" w:hAnsi="Times New Roman" w:cs="Times New Roman"/>
        </w:rPr>
        <w:t xml:space="preserve">. </w:t>
      </w:r>
      <w:r w:rsidRPr="00CA7B84">
        <w:rPr>
          <w:rFonts w:ascii="Times New Roman" w:hAnsi="Times New Roman" w:cs="Times New Roman"/>
          <w:b/>
          <w:bCs/>
        </w:rPr>
        <w:t>Individual and team work</w:t>
      </w:r>
      <w:r w:rsidRPr="00CA7B84">
        <w:rPr>
          <w:rFonts w:ascii="Times New Roman" w:hAnsi="Times New Roman" w:cs="Times New Roman"/>
        </w:rPr>
        <w:t xml:space="preserve">: Function effectively as an individual, and as a member or leader in diverse teams, and in multidisciplinary settings.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PO10</w:t>
      </w:r>
      <w:r w:rsidRPr="00CA7B84">
        <w:rPr>
          <w:rFonts w:ascii="Times New Roman" w:hAnsi="Times New Roman" w:cs="Times New Roman"/>
        </w:rPr>
        <w:t xml:space="preserve">. </w:t>
      </w:r>
      <w:r w:rsidRPr="00CA7B84">
        <w:rPr>
          <w:rFonts w:ascii="Times New Roman" w:hAnsi="Times New Roman" w:cs="Times New Roman"/>
          <w:b/>
          <w:bCs/>
        </w:rPr>
        <w:t>Communication</w:t>
      </w:r>
      <w:r w:rsidRPr="00CA7B84">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A371B1" w:rsidRPr="00CA7B84" w:rsidRDefault="00A371B1" w:rsidP="00A371B1">
      <w:pPr>
        <w:pStyle w:val="Default"/>
        <w:spacing w:after="183"/>
        <w:jc w:val="both"/>
        <w:rPr>
          <w:rFonts w:ascii="Times New Roman" w:hAnsi="Times New Roman" w:cs="Times New Roman"/>
        </w:rPr>
      </w:pPr>
      <w:r w:rsidRPr="00CA7B84">
        <w:rPr>
          <w:rFonts w:ascii="Times New Roman" w:hAnsi="Times New Roman" w:cs="Times New Roman"/>
          <w:b/>
        </w:rPr>
        <w:t>PO11</w:t>
      </w:r>
      <w:r w:rsidRPr="00CA7B84">
        <w:rPr>
          <w:rFonts w:ascii="Times New Roman" w:hAnsi="Times New Roman" w:cs="Times New Roman"/>
        </w:rPr>
        <w:t xml:space="preserve">. </w:t>
      </w:r>
      <w:r w:rsidRPr="00CA7B84">
        <w:rPr>
          <w:rFonts w:ascii="Times New Roman" w:hAnsi="Times New Roman" w:cs="Times New Roman"/>
          <w:b/>
          <w:bCs/>
        </w:rPr>
        <w:t>Project management and finance</w:t>
      </w:r>
      <w:r w:rsidRPr="00CA7B84">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rsidR="00A371B1" w:rsidRPr="00CA7B84" w:rsidRDefault="00A371B1" w:rsidP="00A371B1">
      <w:pPr>
        <w:pStyle w:val="Default"/>
        <w:jc w:val="both"/>
        <w:rPr>
          <w:rFonts w:ascii="Times New Roman" w:hAnsi="Times New Roman" w:cs="Times New Roman"/>
        </w:rPr>
      </w:pPr>
      <w:r w:rsidRPr="00CA7B84">
        <w:rPr>
          <w:rFonts w:ascii="Times New Roman" w:hAnsi="Times New Roman" w:cs="Times New Roman"/>
          <w:b/>
        </w:rPr>
        <w:t>PO</w:t>
      </w:r>
      <w:r w:rsidRPr="00CA7B84">
        <w:rPr>
          <w:rFonts w:ascii="Times New Roman" w:hAnsi="Times New Roman" w:cs="Times New Roman"/>
          <w:b/>
          <w:bCs/>
        </w:rPr>
        <w:t>12. Life-long learning</w:t>
      </w:r>
      <w:r w:rsidRPr="00CA7B84">
        <w:rPr>
          <w:rFonts w:ascii="Times New Roman" w:hAnsi="Times New Roman" w:cs="Times New Roman"/>
        </w:rPr>
        <w:t xml:space="preserve">: Recognize the need for, and have the preparation and ability to engage in independent and life-long learning in the broadest context of technological change. </w:t>
      </w:r>
    </w:p>
    <w:p w:rsidR="00BC54EC" w:rsidRDefault="00BC54EC" w:rsidP="00A371B1"/>
    <w:p w:rsidR="00A371B1" w:rsidRDefault="00A371B1" w:rsidP="00A371B1">
      <w:pPr>
        <w:rPr>
          <w:b/>
          <w:sz w:val="28"/>
          <w:u w:val="single"/>
        </w:rPr>
      </w:pPr>
    </w:p>
    <w:p w:rsidR="00DB1D1D" w:rsidRPr="00DB1D1D" w:rsidRDefault="00DB1D1D" w:rsidP="00DB1D1D">
      <w:pPr>
        <w:pStyle w:val="Default"/>
        <w:jc w:val="both"/>
        <w:rPr>
          <w:rFonts w:ascii="Times New Roman" w:hAnsi="Times New Roman" w:cs="Times New Roman"/>
        </w:rPr>
      </w:pPr>
    </w:p>
    <w:p w:rsidR="00DB1D1D" w:rsidRDefault="00DB1D1D" w:rsidP="00F73323">
      <w:pPr>
        <w:pStyle w:val="Default"/>
        <w:jc w:val="both"/>
        <w:rPr>
          <w:rFonts w:ascii="Times New Roman" w:hAnsi="Times New Roman" w:cs="Times New Roman"/>
          <w:b/>
          <w:bCs/>
        </w:rPr>
      </w:pPr>
      <w:r w:rsidRPr="00F73323">
        <w:rPr>
          <w:rFonts w:ascii="Times New Roman" w:hAnsi="Times New Roman" w:cs="Times New Roman"/>
          <w:b/>
          <w:bCs/>
        </w:rPr>
        <w:t>Program Specific Outcomes</w:t>
      </w:r>
    </w:p>
    <w:p w:rsidR="00F73323" w:rsidRPr="00DB1D1D" w:rsidRDefault="00F73323" w:rsidP="00F73323">
      <w:pPr>
        <w:pStyle w:val="Default"/>
        <w:jc w:val="both"/>
        <w:rPr>
          <w:rFonts w:ascii="Times New Roman" w:hAnsi="Times New Roman" w:cs="Times New Roman"/>
          <w:b/>
          <w:bCs/>
        </w:rPr>
      </w:pPr>
    </w:p>
    <w:p w:rsidR="00DB1D1D" w:rsidRPr="00DB1D1D" w:rsidRDefault="00DB1D1D" w:rsidP="00DB1D1D">
      <w:pPr>
        <w:pStyle w:val="Default"/>
        <w:jc w:val="both"/>
        <w:rPr>
          <w:rFonts w:ascii="Times New Roman" w:hAnsi="Times New Roman" w:cs="Times New Roman"/>
        </w:rPr>
      </w:pPr>
      <w:r w:rsidRPr="00F73323">
        <w:rPr>
          <w:rFonts w:ascii="Times New Roman" w:hAnsi="Times New Roman" w:cs="Times New Roman"/>
          <w:b/>
        </w:rPr>
        <w:t>PSO1:</w:t>
      </w:r>
      <w:r w:rsidRPr="00DB1D1D">
        <w:rPr>
          <w:rFonts w:ascii="Times New Roman" w:hAnsi="Times New Roman" w:cs="Times New Roman"/>
        </w:rPr>
        <w:t xml:space="preserve"> System Analysis and Design</w:t>
      </w:r>
    </w:p>
    <w:p w:rsidR="00DB1D1D" w:rsidRPr="00DB1D1D" w:rsidRDefault="00DB1D1D" w:rsidP="00DB1D1D">
      <w:pPr>
        <w:pStyle w:val="Default"/>
        <w:jc w:val="both"/>
        <w:rPr>
          <w:rFonts w:ascii="Times New Roman" w:hAnsi="Times New Roman" w:cs="Times New Roman"/>
        </w:rPr>
      </w:pPr>
      <w:r w:rsidRPr="00DB1D1D">
        <w:rPr>
          <w:rFonts w:ascii="Times New Roman" w:hAnsi="Times New Roman" w:cs="Times New Roman"/>
        </w:rPr>
        <w:t>The student will:</w:t>
      </w:r>
    </w:p>
    <w:p w:rsidR="00DB1D1D" w:rsidRPr="00DB1D1D" w:rsidRDefault="00DB1D1D" w:rsidP="00F73323">
      <w:pPr>
        <w:pStyle w:val="Default"/>
        <w:numPr>
          <w:ilvl w:val="0"/>
          <w:numId w:val="6"/>
        </w:numPr>
        <w:jc w:val="both"/>
        <w:rPr>
          <w:rFonts w:ascii="Times New Roman" w:hAnsi="Times New Roman" w:cs="Times New Roman"/>
        </w:rPr>
      </w:pPr>
      <w:r w:rsidRPr="00DB1D1D">
        <w:rPr>
          <w:rFonts w:ascii="Times New Roman" w:hAnsi="Times New Roman" w:cs="Times New Roman"/>
        </w:rPr>
        <w:t>Recognize and understand the dynamic nature of developments in computer architecture, data organization and analytical methods.</w:t>
      </w:r>
    </w:p>
    <w:p w:rsidR="00DB1D1D" w:rsidRPr="00DB1D1D" w:rsidRDefault="00DB1D1D" w:rsidP="00F73323">
      <w:pPr>
        <w:pStyle w:val="Default"/>
        <w:numPr>
          <w:ilvl w:val="0"/>
          <w:numId w:val="6"/>
        </w:numPr>
        <w:jc w:val="both"/>
        <w:rPr>
          <w:rFonts w:ascii="Times New Roman" w:hAnsi="Times New Roman" w:cs="Times New Roman"/>
        </w:rPr>
      </w:pPr>
      <w:r w:rsidRPr="00DB1D1D">
        <w:rPr>
          <w:rFonts w:ascii="Times New Roman" w:hAnsi="Times New Roman" w:cs="Times New Roman"/>
        </w:rPr>
        <w:t>Learn the applicability of various systems software elements for solving real-world design problems.</w:t>
      </w:r>
    </w:p>
    <w:p w:rsidR="00DB1D1D" w:rsidRPr="00DB1D1D" w:rsidRDefault="00DB1D1D" w:rsidP="00F73323">
      <w:pPr>
        <w:pStyle w:val="Default"/>
        <w:numPr>
          <w:ilvl w:val="0"/>
          <w:numId w:val="6"/>
        </w:numPr>
        <w:jc w:val="both"/>
        <w:rPr>
          <w:rFonts w:ascii="Times New Roman" w:hAnsi="Times New Roman" w:cs="Times New Roman"/>
        </w:rPr>
      </w:pPr>
      <w:r w:rsidRPr="00DB1D1D">
        <w:rPr>
          <w:rFonts w:ascii="Times New Roman" w:hAnsi="Times New Roman" w:cs="Times New Roman"/>
        </w:rPr>
        <w:t>Identify the various analysis &amp; design methodologies for facilitating development of high quality system software products with focus on performance optimization.</w:t>
      </w:r>
    </w:p>
    <w:p w:rsidR="00DB1D1D" w:rsidRDefault="00DB1D1D" w:rsidP="00F73323">
      <w:pPr>
        <w:pStyle w:val="Default"/>
        <w:numPr>
          <w:ilvl w:val="0"/>
          <w:numId w:val="6"/>
        </w:numPr>
        <w:jc w:val="both"/>
        <w:rPr>
          <w:rFonts w:ascii="Times New Roman" w:hAnsi="Times New Roman" w:cs="Times New Roman"/>
        </w:rPr>
      </w:pPr>
      <w:r w:rsidRPr="00DB1D1D">
        <w:rPr>
          <w:rFonts w:ascii="Times New Roman" w:hAnsi="Times New Roman" w:cs="Times New Roman"/>
        </w:rPr>
        <w:t>Display good team participation, communication, project management and document skills.</w:t>
      </w:r>
    </w:p>
    <w:p w:rsidR="00DC5DAA" w:rsidRPr="00DB1D1D" w:rsidRDefault="00DC5DAA" w:rsidP="00DC5DAA">
      <w:pPr>
        <w:pStyle w:val="Default"/>
        <w:ind w:left="720"/>
        <w:jc w:val="both"/>
        <w:rPr>
          <w:rFonts w:ascii="Times New Roman" w:hAnsi="Times New Roman" w:cs="Times New Roman"/>
        </w:rPr>
      </w:pPr>
    </w:p>
    <w:p w:rsidR="00DB1D1D" w:rsidRPr="00DB1D1D" w:rsidRDefault="00DB1D1D" w:rsidP="00DB1D1D">
      <w:pPr>
        <w:pStyle w:val="Default"/>
        <w:jc w:val="both"/>
        <w:rPr>
          <w:rFonts w:ascii="Times New Roman" w:hAnsi="Times New Roman" w:cs="Times New Roman"/>
        </w:rPr>
      </w:pPr>
      <w:r w:rsidRPr="00F73323">
        <w:rPr>
          <w:rFonts w:ascii="Times New Roman" w:hAnsi="Times New Roman" w:cs="Times New Roman"/>
          <w:b/>
        </w:rPr>
        <w:t>PSO2</w:t>
      </w:r>
      <w:r w:rsidRPr="00DB1D1D">
        <w:rPr>
          <w:rFonts w:ascii="Times New Roman" w:hAnsi="Times New Roman" w:cs="Times New Roman"/>
        </w:rPr>
        <w:t>: Product Development</w:t>
      </w:r>
    </w:p>
    <w:p w:rsidR="00DB1D1D" w:rsidRPr="00DB1D1D" w:rsidRDefault="00DB1D1D" w:rsidP="00DB1D1D">
      <w:pPr>
        <w:pStyle w:val="Default"/>
        <w:jc w:val="both"/>
        <w:rPr>
          <w:rFonts w:ascii="Times New Roman" w:hAnsi="Times New Roman" w:cs="Times New Roman"/>
        </w:rPr>
      </w:pPr>
      <w:r w:rsidRPr="00DB1D1D">
        <w:rPr>
          <w:rFonts w:ascii="Times New Roman" w:hAnsi="Times New Roman" w:cs="Times New Roman"/>
        </w:rPr>
        <w:t>The student will:</w:t>
      </w:r>
    </w:p>
    <w:p w:rsidR="00DB1D1D" w:rsidRPr="00DB1D1D" w:rsidRDefault="00DB1D1D" w:rsidP="00F73323">
      <w:pPr>
        <w:pStyle w:val="Default"/>
        <w:numPr>
          <w:ilvl w:val="0"/>
          <w:numId w:val="7"/>
        </w:numPr>
        <w:jc w:val="both"/>
        <w:rPr>
          <w:rFonts w:ascii="Times New Roman" w:hAnsi="Times New Roman" w:cs="Times New Roman"/>
        </w:rPr>
      </w:pPr>
      <w:r w:rsidRPr="00DB1D1D">
        <w:rPr>
          <w:rFonts w:ascii="Times New Roman" w:hAnsi="Times New Roman" w:cs="Times New Roman"/>
        </w:rPr>
        <w:t>Demonstrate knowledge of the ability to write programs and integrate them resulting in state-of –art hardware/software products in the domains of embedded systems, databases /data analytics, network/web systems and mobile products.</w:t>
      </w:r>
    </w:p>
    <w:p w:rsidR="00DB1D1D" w:rsidRPr="00DB1D1D" w:rsidRDefault="00DB1D1D" w:rsidP="00F73323">
      <w:pPr>
        <w:pStyle w:val="Default"/>
        <w:numPr>
          <w:ilvl w:val="0"/>
          <w:numId w:val="7"/>
        </w:numPr>
        <w:jc w:val="both"/>
        <w:rPr>
          <w:rFonts w:ascii="Times New Roman" w:hAnsi="Times New Roman" w:cs="Times New Roman"/>
        </w:rPr>
      </w:pPr>
      <w:r w:rsidRPr="00DB1D1D">
        <w:rPr>
          <w:rFonts w:ascii="Times New Roman" w:hAnsi="Times New Roman" w:cs="Times New Roman"/>
        </w:rPr>
        <w:t>Participate in teams for planning and implementing solutions to cater to business – specific requirements displaying good team dynamics and professional ethics.</w:t>
      </w:r>
    </w:p>
    <w:p w:rsidR="00DB1D1D" w:rsidRPr="00DB1D1D" w:rsidRDefault="00DB1D1D" w:rsidP="00F73323">
      <w:pPr>
        <w:pStyle w:val="Default"/>
        <w:numPr>
          <w:ilvl w:val="0"/>
          <w:numId w:val="7"/>
        </w:numPr>
        <w:jc w:val="both"/>
        <w:rPr>
          <w:rFonts w:ascii="Times New Roman" w:hAnsi="Times New Roman" w:cs="Times New Roman"/>
        </w:rPr>
      </w:pPr>
      <w:r w:rsidRPr="00DB1D1D">
        <w:rPr>
          <w:rFonts w:ascii="Times New Roman" w:hAnsi="Times New Roman" w:cs="Times New Roman"/>
        </w:rPr>
        <w:t>Employee state-of-art methodologies for product development and testing / validation with focus on optimization and quality related aspects</w:t>
      </w:r>
    </w:p>
    <w:p w:rsidR="00DB1D1D" w:rsidRDefault="00DB1D1D" w:rsidP="00A371B1">
      <w:pPr>
        <w:rPr>
          <w:b/>
          <w:sz w:val="28"/>
        </w:rPr>
      </w:pPr>
    </w:p>
    <w:p w:rsidR="00DB1D1D" w:rsidRDefault="00DB1D1D" w:rsidP="00A371B1">
      <w:pPr>
        <w:rPr>
          <w:b/>
          <w:sz w:val="28"/>
        </w:rPr>
      </w:pPr>
    </w:p>
    <w:p w:rsidR="00DB1D1D" w:rsidRDefault="00DB1D1D" w:rsidP="00A371B1">
      <w:pPr>
        <w:rPr>
          <w:b/>
          <w:sz w:val="28"/>
        </w:rPr>
      </w:pPr>
    </w:p>
    <w:p w:rsidR="00847772" w:rsidRDefault="00847772" w:rsidP="00A371B1">
      <w:pPr>
        <w:rPr>
          <w:b/>
          <w:sz w:val="28"/>
        </w:rPr>
      </w:pPr>
    </w:p>
    <w:p w:rsidR="00DB1D1D" w:rsidRDefault="00DB1D1D" w:rsidP="00A371B1">
      <w:pPr>
        <w:rPr>
          <w:b/>
          <w:sz w:val="28"/>
        </w:rPr>
      </w:pPr>
    </w:p>
    <w:p w:rsidR="00DB1D1D" w:rsidRDefault="00DB1D1D" w:rsidP="00A371B1">
      <w:pPr>
        <w:rPr>
          <w:b/>
          <w:sz w:val="28"/>
        </w:rPr>
      </w:pPr>
    </w:p>
    <w:p w:rsidR="00DB1D1D" w:rsidRDefault="00DB1D1D" w:rsidP="00A371B1">
      <w:pPr>
        <w:rPr>
          <w:b/>
          <w:sz w:val="28"/>
        </w:rPr>
      </w:pPr>
    </w:p>
    <w:p w:rsidR="00DB1D1D" w:rsidRDefault="00DB1D1D" w:rsidP="00A371B1">
      <w:pPr>
        <w:rPr>
          <w:b/>
          <w:sz w:val="28"/>
        </w:rPr>
      </w:pPr>
    </w:p>
    <w:p w:rsidR="00DB1D1D" w:rsidRDefault="00DB1D1D" w:rsidP="00A371B1">
      <w:pPr>
        <w:rPr>
          <w:b/>
          <w:sz w:val="28"/>
        </w:rPr>
      </w:pPr>
    </w:p>
    <w:p w:rsidR="00DB1D1D" w:rsidRDefault="00DB1D1D" w:rsidP="00A371B1">
      <w:pPr>
        <w:rPr>
          <w:b/>
          <w:sz w:val="28"/>
        </w:rPr>
      </w:pPr>
    </w:p>
    <w:p w:rsidR="00A371B1" w:rsidRPr="00E61421" w:rsidRDefault="00E61421" w:rsidP="00A371B1">
      <w:pPr>
        <w:rPr>
          <w:b/>
          <w:sz w:val="28"/>
        </w:rPr>
      </w:pPr>
      <w:r w:rsidRPr="00E61421">
        <w:rPr>
          <w:b/>
          <w:sz w:val="28"/>
        </w:rPr>
        <w:lastRenderedPageBreak/>
        <w:t>COURSE OUTCOMES</w:t>
      </w:r>
    </w:p>
    <w:p w:rsidR="00A371B1" w:rsidRDefault="00A371B1" w:rsidP="00A371B1">
      <w:pPr>
        <w:rPr>
          <w:b/>
          <w:sz w:val="28"/>
          <w:u w:val="single"/>
        </w:rPr>
      </w:pPr>
    </w:p>
    <w:p w:rsidR="00FB41CC" w:rsidRPr="00C66081" w:rsidRDefault="00FB41CC" w:rsidP="00FB41CC">
      <w:pPr>
        <w:pStyle w:val="NormalWeb"/>
        <w:spacing w:before="0" w:after="0" w:line="360" w:lineRule="auto"/>
      </w:pPr>
      <w:r w:rsidRPr="00C66081">
        <w:t xml:space="preserve">At the end of the course, the student will be able to – </w:t>
      </w:r>
    </w:p>
    <w:p w:rsidR="00FB41CC" w:rsidRPr="00C66081" w:rsidRDefault="00FB41CC" w:rsidP="00FB41CC">
      <w:pPr>
        <w:widowControl w:val="0"/>
        <w:numPr>
          <w:ilvl w:val="0"/>
          <w:numId w:val="3"/>
        </w:numPr>
        <w:tabs>
          <w:tab w:val="left" w:pos="360"/>
        </w:tabs>
        <w:jc w:val="both"/>
        <w:rPr>
          <w:color w:val="000000"/>
          <w:sz w:val="24"/>
          <w:szCs w:val="24"/>
        </w:rPr>
      </w:pPr>
      <w:r>
        <w:rPr>
          <w:color w:val="000000"/>
          <w:sz w:val="24"/>
          <w:szCs w:val="24"/>
        </w:rPr>
        <w:t>Understand the fundamental concepts of</w:t>
      </w:r>
      <w:r w:rsidRPr="00C66081">
        <w:rPr>
          <w:color w:val="000000"/>
          <w:sz w:val="24"/>
          <w:szCs w:val="24"/>
        </w:rPr>
        <w:t xml:space="preserve"> various data structures and hashing techniques.</w:t>
      </w:r>
    </w:p>
    <w:p w:rsidR="00FB41CC" w:rsidRPr="00C66081" w:rsidRDefault="00FB41CC" w:rsidP="00FB41CC">
      <w:pPr>
        <w:pStyle w:val="NormalWeb"/>
        <w:numPr>
          <w:ilvl w:val="0"/>
          <w:numId w:val="3"/>
        </w:numPr>
        <w:suppressAutoHyphens w:val="0"/>
        <w:spacing w:before="0" w:after="0" w:line="360" w:lineRule="auto"/>
        <w:rPr>
          <w:color w:val="000000"/>
        </w:rPr>
      </w:pPr>
      <w:r w:rsidRPr="00C66081">
        <w:rPr>
          <w:color w:val="000000"/>
        </w:rPr>
        <w:t>Analyze  and represent various data structures</w:t>
      </w:r>
    </w:p>
    <w:p w:rsidR="00FB41CC" w:rsidRPr="00C66081" w:rsidRDefault="00FB41CC" w:rsidP="00FB41CC">
      <w:pPr>
        <w:pStyle w:val="NormalWeb"/>
        <w:numPr>
          <w:ilvl w:val="0"/>
          <w:numId w:val="3"/>
        </w:numPr>
        <w:suppressAutoHyphens w:val="0"/>
        <w:spacing w:before="0" w:after="0" w:line="360" w:lineRule="auto"/>
        <w:rPr>
          <w:color w:val="000000"/>
        </w:rPr>
      </w:pPr>
      <w:r w:rsidRPr="00C66081">
        <w:rPr>
          <w:color w:val="000000"/>
        </w:rPr>
        <w:t>Implement algorithms on different data structures such as Stack, Queue, List, Tree and hashing.</w:t>
      </w:r>
    </w:p>
    <w:p w:rsidR="00FB41CC" w:rsidRPr="00C66081" w:rsidRDefault="00FB41CC" w:rsidP="00FB41CC">
      <w:pPr>
        <w:pStyle w:val="NormalWeb"/>
        <w:numPr>
          <w:ilvl w:val="0"/>
          <w:numId w:val="3"/>
        </w:numPr>
        <w:suppressAutoHyphens w:val="0"/>
        <w:spacing w:before="0" w:after="0" w:line="360" w:lineRule="auto"/>
        <w:rPr>
          <w:color w:val="000000"/>
        </w:rPr>
      </w:pPr>
      <w:r w:rsidRPr="00C66081">
        <w:rPr>
          <w:color w:val="000000"/>
        </w:rPr>
        <w:t>Apply suitable data structure based on the need of the application</w:t>
      </w:r>
    </w:p>
    <w:p w:rsidR="00A371B1" w:rsidRDefault="00A371B1" w:rsidP="00A371B1">
      <w:pPr>
        <w:rPr>
          <w:b/>
          <w:sz w:val="28"/>
          <w:u w:val="single"/>
        </w:rPr>
      </w:pPr>
    </w:p>
    <w:p w:rsidR="00FB41CC" w:rsidRPr="00E61421" w:rsidRDefault="00E61421" w:rsidP="00A371B1">
      <w:pPr>
        <w:rPr>
          <w:b/>
          <w:sz w:val="28"/>
        </w:rPr>
      </w:pPr>
      <w:r>
        <w:rPr>
          <w:b/>
          <w:sz w:val="28"/>
        </w:rPr>
        <w:t>MAPPING OF CO WITH POs</w:t>
      </w:r>
    </w:p>
    <w:p w:rsidR="00561D1B" w:rsidRDefault="00561D1B" w:rsidP="00A371B1">
      <w:pPr>
        <w:rPr>
          <w:b/>
          <w:sz w:val="28"/>
          <w:u w:val="single"/>
        </w:rPr>
      </w:pPr>
    </w:p>
    <w:tbl>
      <w:tblPr>
        <w:tblStyle w:val="TableGrid"/>
        <w:tblW w:w="5559" w:type="pct"/>
        <w:tblLayout w:type="fixed"/>
        <w:tblLook w:val="04A0" w:firstRow="1" w:lastRow="0" w:firstColumn="1" w:lastColumn="0" w:noHBand="0" w:noVBand="1"/>
      </w:tblPr>
      <w:tblGrid>
        <w:gridCol w:w="552"/>
        <w:gridCol w:w="2596"/>
        <w:gridCol w:w="553"/>
        <w:gridCol w:w="553"/>
        <w:gridCol w:w="553"/>
        <w:gridCol w:w="553"/>
        <w:gridCol w:w="553"/>
        <w:gridCol w:w="497"/>
        <w:gridCol w:w="450"/>
        <w:gridCol w:w="448"/>
        <w:gridCol w:w="450"/>
        <w:gridCol w:w="541"/>
        <w:gridCol w:w="538"/>
        <w:gridCol w:w="547"/>
        <w:gridCol w:w="444"/>
        <w:gridCol w:w="448"/>
      </w:tblGrid>
      <w:tr w:rsidR="00561D1B" w:rsidRPr="00EC4674" w:rsidTr="00561D1B">
        <w:trPr>
          <w:trHeight w:val="463"/>
        </w:trPr>
        <w:tc>
          <w:tcPr>
            <w:tcW w:w="1532" w:type="pct"/>
            <w:gridSpan w:val="2"/>
            <w:vMerge w:val="restart"/>
            <w:vAlign w:val="center"/>
          </w:tcPr>
          <w:p w:rsidR="00561D1B" w:rsidRPr="00D077C6" w:rsidRDefault="00561D1B" w:rsidP="006D15AC">
            <w:pPr>
              <w:rPr>
                <w:b/>
                <w:color w:val="000000"/>
                <w:sz w:val="24"/>
                <w:szCs w:val="24"/>
              </w:rPr>
            </w:pPr>
            <w:r w:rsidRPr="00D077C6">
              <w:rPr>
                <w:b/>
                <w:color w:val="000000"/>
                <w:sz w:val="24"/>
                <w:szCs w:val="24"/>
              </w:rPr>
              <w:t>Course Outcomes</w:t>
            </w:r>
          </w:p>
        </w:tc>
        <w:tc>
          <w:tcPr>
            <w:tcW w:w="3034" w:type="pct"/>
            <w:gridSpan w:val="12"/>
          </w:tcPr>
          <w:p w:rsidR="00561D1B" w:rsidRPr="00D077C6" w:rsidRDefault="00561D1B" w:rsidP="00013AD5">
            <w:pPr>
              <w:jc w:val="center"/>
              <w:rPr>
                <w:b/>
                <w:sz w:val="24"/>
                <w:szCs w:val="24"/>
              </w:rPr>
            </w:pPr>
            <w:r w:rsidRPr="00D077C6">
              <w:rPr>
                <w:b/>
                <w:sz w:val="24"/>
                <w:szCs w:val="24"/>
              </w:rPr>
              <w:t>Program Outcomes</w:t>
            </w:r>
            <w:r>
              <w:rPr>
                <w:b/>
                <w:sz w:val="24"/>
                <w:szCs w:val="24"/>
              </w:rPr>
              <w:t xml:space="preserve"> (POs)</w:t>
            </w:r>
          </w:p>
        </w:tc>
        <w:tc>
          <w:tcPr>
            <w:tcW w:w="434" w:type="pct"/>
            <w:gridSpan w:val="2"/>
          </w:tcPr>
          <w:p w:rsidR="00561D1B" w:rsidRPr="00D077C6" w:rsidRDefault="00561D1B" w:rsidP="00013AD5">
            <w:pPr>
              <w:jc w:val="center"/>
              <w:rPr>
                <w:b/>
                <w:sz w:val="24"/>
                <w:szCs w:val="24"/>
              </w:rPr>
            </w:pPr>
            <w:r w:rsidRPr="00561D1B">
              <w:rPr>
                <w:b/>
                <w:szCs w:val="24"/>
              </w:rPr>
              <w:t>(P</w:t>
            </w:r>
            <w:r>
              <w:rPr>
                <w:b/>
                <w:szCs w:val="24"/>
              </w:rPr>
              <w:t>S</w:t>
            </w:r>
            <w:r w:rsidRPr="00561D1B">
              <w:rPr>
                <w:b/>
                <w:szCs w:val="24"/>
              </w:rPr>
              <w:t>Os)</w:t>
            </w:r>
          </w:p>
        </w:tc>
      </w:tr>
      <w:tr w:rsidR="00561D1B" w:rsidRPr="00EC4674" w:rsidTr="00561D1B">
        <w:trPr>
          <w:trHeight w:val="462"/>
        </w:trPr>
        <w:tc>
          <w:tcPr>
            <w:tcW w:w="1532" w:type="pct"/>
            <w:gridSpan w:val="2"/>
            <w:vMerge/>
            <w:vAlign w:val="center"/>
          </w:tcPr>
          <w:p w:rsidR="00561D1B" w:rsidRPr="00D077C6" w:rsidRDefault="00561D1B" w:rsidP="00555142">
            <w:pPr>
              <w:rPr>
                <w:b/>
                <w:color w:val="000000"/>
                <w:sz w:val="24"/>
                <w:szCs w:val="24"/>
              </w:rPr>
            </w:pPr>
          </w:p>
        </w:tc>
        <w:tc>
          <w:tcPr>
            <w:tcW w:w="269" w:type="pct"/>
            <w:vAlign w:val="center"/>
          </w:tcPr>
          <w:p w:rsidR="00561D1B" w:rsidRPr="00561D1B" w:rsidRDefault="00561D1B" w:rsidP="00561D1B">
            <w:pPr>
              <w:jc w:val="center"/>
              <w:rPr>
                <w:b/>
                <w:sz w:val="12"/>
                <w:szCs w:val="14"/>
              </w:rPr>
            </w:pPr>
            <w:r w:rsidRPr="00561D1B">
              <w:rPr>
                <w:b/>
                <w:sz w:val="12"/>
                <w:szCs w:val="14"/>
              </w:rPr>
              <w:t>PO1</w:t>
            </w:r>
          </w:p>
        </w:tc>
        <w:tc>
          <w:tcPr>
            <w:tcW w:w="269" w:type="pct"/>
            <w:vAlign w:val="center"/>
          </w:tcPr>
          <w:p w:rsidR="00561D1B" w:rsidRPr="00561D1B" w:rsidRDefault="00561D1B" w:rsidP="00561D1B">
            <w:pPr>
              <w:jc w:val="center"/>
              <w:rPr>
                <w:b/>
                <w:sz w:val="12"/>
                <w:szCs w:val="14"/>
              </w:rPr>
            </w:pPr>
            <w:r w:rsidRPr="00561D1B">
              <w:rPr>
                <w:b/>
                <w:sz w:val="12"/>
                <w:szCs w:val="14"/>
              </w:rPr>
              <w:t>PO2</w:t>
            </w:r>
          </w:p>
        </w:tc>
        <w:tc>
          <w:tcPr>
            <w:tcW w:w="269" w:type="pct"/>
            <w:vAlign w:val="center"/>
          </w:tcPr>
          <w:p w:rsidR="00561D1B" w:rsidRPr="00561D1B" w:rsidRDefault="00561D1B" w:rsidP="00561D1B">
            <w:pPr>
              <w:jc w:val="center"/>
              <w:rPr>
                <w:b/>
                <w:sz w:val="12"/>
                <w:szCs w:val="14"/>
              </w:rPr>
            </w:pPr>
            <w:r w:rsidRPr="00561D1B">
              <w:rPr>
                <w:b/>
                <w:sz w:val="12"/>
                <w:szCs w:val="14"/>
              </w:rPr>
              <w:t>PO3</w:t>
            </w:r>
          </w:p>
        </w:tc>
        <w:tc>
          <w:tcPr>
            <w:tcW w:w="269" w:type="pct"/>
            <w:vAlign w:val="center"/>
          </w:tcPr>
          <w:p w:rsidR="00561D1B" w:rsidRPr="00561D1B" w:rsidRDefault="00561D1B" w:rsidP="00561D1B">
            <w:pPr>
              <w:jc w:val="center"/>
              <w:rPr>
                <w:b/>
                <w:sz w:val="12"/>
                <w:szCs w:val="14"/>
              </w:rPr>
            </w:pPr>
            <w:r w:rsidRPr="00561D1B">
              <w:rPr>
                <w:b/>
                <w:sz w:val="12"/>
                <w:szCs w:val="14"/>
              </w:rPr>
              <w:t>PO4</w:t>
            </w:r>
          </w:p>
        </w:tc>
        <w:tc>
          <w:tcPr>
            <w:tcW w:w="269" w:type="pct"/>
            <w:vAlign w:val="center"/>
          </w:tcPr>
          <w:p w:rsidR="00561D1B" w:rsidRPr="00561D1B" w:rsidRDefault="00561D1B" w:rsidP="00561D1B">
            <w:pPr>
              <w:jc w:val="center"/>
              <w:rPr>
                <w:b/>
                <w:sz w:val="12"/>
                <w:szCs w:val="14"/>
              </w:rPr>
            </w:pPr>
            <w:r w:rsidRPr="00561D1B">
              <w:rPr>
                <w:b/>
                <w:sz w:val="12"/>
                <w:szCs w:val="14"/>
              </w:rPr>
              <w:t>PO5</w:t>
            </w:r>
          </w:p>
        </w:tc>
        <w:tc>
          <w:tcPr>
            <w:tcW w:w="242" w:type="pct"/>
            <w:vAlign w:val="center"/>
          </w:tcPr>
          <w:p w:rsidR="00561D1B" w:rsidRPr="00561D1B" w:rsidRDefault="00561D1B" w:rsidP="00561D1B">
            <w:pPr>
              <w:jc w:val="center"/>
              <w:rPr>
                <w:b/>
                <w:sz w:val="12"/>
                <w:szCs w:val="14"/>
              </w:rPr>
            </w:pPr>
            <w:r w:rsidRPr="00561D1B">
              <w:rPr>
                <w:b/>
                <w:sz w:val="12"/>
                <w:szCs w:val="14"/>
              </w:rPr>
              <w:t>PO6</w:t>
            </w:r>
          </w:p>
        </w:tc>
        <w:tc>
          <w:tcPr>
            <w:tcW w:w="219" w:type="pct"/>
            <w:vAlign w:val="center"/>
          </w:tcPr>
          <w:p w:rsidR="00561D1B" w:rsidRPr="00561D1B" w:rsidRDefault="00561D1B" w:rsidP="00561D1B">
            <w:pPr>
              <w:jc w:val="center"/>
              <w:rPr>
                <w:b/>
                <w:sz w:val="12"/>
                <w:szCs w:val="14"/>
              </w:rPr>
            </w:pPr>
            <w:r w:rsidRPr="00561D1B">
              <w:rPr>
                <w:b/>
                <w:sz w:val="12"/>
                <w:szCs w:val="14"/>
              </w:rPr>
              <w:t>PO7</w:t>
            </w:r>
          </w:p>
        </w:tc>
        <w:tc>
          <w:tcPr>
            <w:tcW w:w="218" w:type="pct"/>
            <w:vAlign w:val="center"/>
          </w:tcPr>
          <w:p w:rsidR="00561D1B" w:rsidRPr="00561D1B" w:rsidRDefault="00561D1B" w:rsidP="00561D1B">
            <w:pPr>
              <w:jc w:val="center"/>
              <w:rPr>
                <w:b/>
                <w:sz w:val="12"/>
                <w:szCs w:val="14"/>
              </w:rPr>
            </w:pPr>
            <w:r w:rsidRPr="00561D1B">
              <w:rPr>
                <w:b/>
                <w:sz w:val="12"/>
                <w:szCs w:val="14"/>
              </w:rPr>
              <w:t>PO8</w:t>
            </w:r>
          </w:p>
        </w:tc>
        <w:tc>
          <w:tcPr>
            <w:tcW w:w="219" w:type="pct"/>
            <w:vAlign w:val="center"/>
          </w:tcPr>
          <w:p w:rsidR="00561D1B" w:rsidRPr="00561D1B" w:rsidRDefault="00561D1B" w:rsidP="00561D1B">
            <w:pPr>
              <w:jc w:val="center"/>
              <w:rPr>
                <w:b/>
                <w:sz w:val="12"/>
                <w:szCs w:val="14"/>
              </w:rPr>
            </w:pPr>
            <w:r w:rsidRPr="00561D1B">
              <w:rPr>
                <w:b/>
                <w:sz w:val="12"/>
                <w:szCs w:val="14"/>
              </w:rPr>
              <w:t>PO9</w:t>
            </w:r>
          </w:p>
        </w:tc>
        <w:tc>
          <w:tcPr>
            <w:tcW w:w="263" w:type="pct"/>
            <w:vAlign w:val="center"/>
          </w:tcPr>
          <w:p w:rsidR="00561D1B" w:rsidRPr="00561D1B" w:rsidRDefault="00561D1B" w:rsidP="00561D1B">
            <w:pPr>
              <w:jc w:val="center"/>
              <w:rPr>
                <w:b/>
                <w:sz w:val="12"/>
                <w:szCs w:val="14"/>
              </w:rPr>
            </w:pPr>
            <w:r w:rsidRPr="00561D1B">
              <w:rPr>
                <w:b/>
                <w:sz w:val="12"/>
                <w:szCs w:val="14"/>
              </w:rPr>
              <w:t>PO10</w:t>
            </w:r>
          </w:p>
        </w:tc>
        <w:tc>
          <w:tcPr>
            <w:tcW w:w="262" w:type="pct"/>
            <w:vAlign w:val="center"/>
          </w:tcPr>
          <w:p w:rsidR="00561D1B" w:rsidRPr="00561D1B" w:rsidRDefault="00561D1B" w:rsidP="00561D1B">
            <w:pPr>
              <w:jc w:val="center"/>
              <w:rPr>
                <w:b/>
                <w:sz w:val="12"/>
                <w:szCs w:val="14"/>
              </w:rPr>
            </w:pPr>
            <w:r w:rsidRPr="00561D1B">
              <w:rPr>
                <w:b/>
                <w:sz w:val="12"/>
                <w:szCs w:val="14"/>
              </w:rPr>
              <w:t>PO11</w:t>
            </w:r>
          </w:p>
        </w:tc>
        <w:tc>
          <w:tcPr>
            <w:tcW w:w="266" w:type="pct"/>
            <w:vAlign w:val="center"/>
          </w:tcPr>
          <w:p w:rsidR="00561D1B" w:rsidRPr="00561D1B" w:rsidRDefault="00561D1B" w:rsidP="00561D1B">
            <w:pPr>
              <w:jc w:val="center"/>
              <w:rPr>
                <w:b/>
                <w:sz w:val="12"/>
                <w:szCs w:val="14"/>
              </w:rPr>
            </w:pPr>
            <w:r w:rsidRPr="00561D1B">
              <w:rPr>
                <w:b/>
                <w:sz w:val="12"/>
                <w:szCs w:val="14"/>
              </w:rPr>
              <w:t>PO12</w:t>
            </w:r>
          </w:p>
        </w:tc>
        <w:tc>
          <w:tcPr>
            <w:tcW w:w="216" w:type="pct"/>
          </w:tcPr>
          <w:p w:rsidR="00561D1B" w:rsidRPr="00561D1B" w:rsidRDefault="00561D1B" w:rsidP="00561D1B">
            <w:pPr>
              <w:jc w:val="center"/>
              <w:rPr>
                <w:b/>
                <w:sz w:val="12"/>
                <w:szCs w:val="14"/>
              </w:rPr>
            </w:pPr>
            <w:r w:rsidRPr="00561D1B">
              <w:rPr>
                <w:b/>
                <w:sz w:val="12"/>
                <w:szCs w:val="14"/>
              </w:rPr>
              <w:t>PSO1</w:t>
            </w:r>
          </w:p>
        </w:tc>
        <w:tc>
          <w:tcPr>
            <w:tcW w:w="218" w:type="pct"/>
          </w:tcPr>
          <w:p w:rsidR="00561D1B" w:rsidRPr="00561D1B" w:rsidRDefault="00561D1B" w:rsidP="00561D1B">
            <w:pPr>
              <w:jc w:val="center"/>
              <w:rPr>
                <w:b/>
                <w:sz w:val="12"/>
                <w:szCs w:val="14"/>
              </w:rPr>
            </w:pPr>
            <w:r w:rsidRPr="00561D1B">
              <w:rPr>
                <w:b/>
                <w:sz w:val="12"/>
                <w:szCs w:val="14"/>
              </w:rPr>
              <w:t>PSO2</w:t>
            </w:r>
          </w:p>
        </w:tc>
      </w:tr>
      <w:tr w:rsidR="00BE62AD" w:rsidRPr="00EC4674" w:rsidTr="001157E5">
        <w:trPr>
          <w:trHeight w:val="918"/>
        </w:trPr>
        <w:tc>
          <w:tcPr>
            <w:tcW w:w="269" w:type="pct"/>
            <w:vAlign w:val="center"/>
          </w:tcPr>
          <w:p w:rsidR="00BE62AD" w:rsidRPr="00CD2C97" w:rsidRDefault="00BE62AD" w:rsidP="00555142">
            <w:pPr>
              <w:jc w:val="center"/>
              <w:rPr>
                <w:b/>
                <w:sz w:val="14"/>
                <w:szCs w:val="14"/>
              </w:rPr>
            </w:pPr>
            <w:r w:rsidRPr="00CD2C97">
              <w:rPr>
                <w:b/>
                <w:sz w:val="14"/>
                <w:szCs w:val="14"/>
              </w:rPr>
              <w:t>CO1</w:t>
            </w:r>
          </w:p>
        </w:tc>
        <w:tc>
          <w:tcPr>
            <w:tcW w:w="1263" w:type="pct"/>
          </w:tcPr>
          <w:p w:rsidR="00BE62AD" w:rsidRPr="00561D1B" w:rsidRDefault="00BE62AD" w:rsidP="00555142">
            <w:pPr>
              <w:rPr>
                <w:color w:val="000000"/>
                <w:sz w:val="22"/>
                <w:szCs w:val="22"/>
              </w:rPr>
            </w:pPr>
            <w:r w:rsidRPr="00561D1B">
              <w:rPr>
                <w:color w:val="000000"/>
                <w:sz w:val="22"/>
                <w:szCs w:val="22"/>
              </w:rPr>
              <w:t>Understand the fundamental concepts of various data structures and hashing techniques.</w:t>
            </w:r>
          </w:p>
        </w:tc>
        <w:tc>
          <w:tcPr>
            <w:tcW w:w="269" w:type="pct"/>
          </w:tcPr>
          <w:p w:rsidR="00BE62AD" w:rsidRDefault="00BE62AD" w:rsidP="00480FA7">
            <w:r>
              <w:t>L</w:t>
            </w:r>
          </w:p>
        </w:tc>
        <w:tc>
          <w:tcPr>
            <w:tcW w:w="269" w:type="pct"/>
          </w:tcPr>
          <w:p w:rsidR="00BE62AD" w:rsidRDefault="00BE62AD" w:rsidP="00480FA7">
            <w:r>
              <w:t>H</w:t>
            </w:r>
          </w:p>
        </w:tc>
        <w:tc>
          <w:tcPr>
            <w:tcW w:w="269" w:type="pct"/>
          </w:tcPr>
          <w:p w:rsidR="00BE62AD" w:rsidRDefault="00BE62AD" w:rsidP="00480FA7">
            <w:r>
              <w:t>H</w:t>
            </w:r>
          </w:p>
        </w:tc>
        <w:tc>
          <w:tcPr>
            <w:tcW w:w="269" w:type="pct"/>
          </w:tcPr>
          <w:p w:rsidR="00BE62AD" w:rsidRDefault="00BE62AD" w:rsidP="00480FA7">
            <w:r>
              <w:t>L</w:t>
            </w:r>
          </w:p>
        </w:tc>
        <w:tc>
          <w:tcPr>
            <w:tcW w:w="269" w:type="pct"/>
          </w:tcPr>
          <w:p w:rsidR="00BE62AD" w:rsidRDefault="00BE62AD" w:rsidP="00480FA7">
            <w:r>
              <w:t>L</w:t>
            </w:r>
          </w:p>
        </w:tc>
        <w:tc>
          <w:tcPr>
            <w:tcW w:w="242" w:type="pct"/>
          </w:tcPr>
          <w:p w:rsidR="00BE62AD" w:rsidRDefault="00BE62AD" w:rsidP="00480FA7">
            <w:r>
              <w:t>L</w:t>
            </w:r>
          </w:p>
        </w:tc>
        <w:tc>
          <w:tcPr>
            <w:tcW w:w="219" w:type="pct"/>
          </w:tcPr>
          <w:p w:rsidR="00BE62AD" w:rsidRDefault="00BE62AD" w:rsidP="00480FA7">
            <w:r>
              <w:t>-</w:t>
            </w:r>
          </w:p>
        </w:tc>
        <w:tc>
          <w:tcPr>
            <w:tcW w:w="218" w:type="pct"/>
          </w:tcPr>
          <w:p w:rsidR="00BE62AD" w:rsidRDefault="00BE62AD" w:rsidP="00480FA7">
            <w:r>
              <w:t>-</w:t>
            </w:r>
          </w:p>
        </w:tc>
        <w:tc>
          <w:tcPr>
            <w:tcW w:w="219" w:type="pct"/>
          </w:tcPr>
          <w:p w:rsidR="00BE62AD" w:rsidRDefault="00BE62AD" w:rsidP="00480FA7">
            <w:r>
              <w:t>-</w:t>
            </w:r>
          </w:p>
        </w:tc>
        <w:tc>
          <w:tcPr>
            <w:tcW w:w="263" w:type="pct"/>
          </w:tcPr>
          <w:p w:rsidR="00BE62AD" w:rsidRDefault="00BE62AD" w:rsidP="00480FA7">
            <w:r>
              <w:t>-</w:t>
            </w:r>
          </w:p>
        </w:tc>
        <w:tc>
          <w:tcPr>
            <w:tcW w:w="262" w:type="pct"/>
          </w:tcPr>
          <w:p w:rsidR="00BE62AD" w:rsidRDefault="00BE62AD" w:rsidP="00480FA7">
            <w:r>
              <w:t>-</w:t>
            </w:r>
          </w:p>
        </w:tc>
        <w:tc>
          <w:tcPr>
            <w:tcW w:w="266" w:type="pct"/>
          </w:tcPr>
          <w:p w:rsidR="00BE62AD" w:rsidRDefault="00BE62AD" w:rsidP="00480FA7">
            <w:r>
              <w:t>M</w:t>
            </w:r>
          </w:p>
        </w:tc>
        <w:tc>
          <w:tcPr>
            <w:tcW w:w="216" w:type="pct"/>
          </w:tcPr>
          <w:p w:rsidR="00BE62AD" w:rsidRDefault="00BE62AD" w:rsidP="00480FA7">
            <w:r>
              <w:t>L</w:t>
            </w:r>
          </w:p>
        </w:tc>
        <w:tc>
          <w:tcPr>
            <w:tcW w:w="218" w:type="pct"/>
          </w:tcPr>
          <w:p w:rsidR="00BE62AD" w:rsidRDefault="00BE62AD" w:rsidP="00480FA7">
            <w:r>
              <w:t>H</w:t>
            </w:r>
          </w:p>
        </w:tc>
        <w:bookmarkStart w:id="0" w:name="_GoBack"/>
        <w:bookmarkEnd w:id="0"/>
      </w:tr>
      <w:tr w:rsidR="00BE62AD" w:rsidRPr="00EC4674" w:rsidTr="001157E5">
        <w:trPr>
          <w:trHeight w:val="647"/>
        </w:trPr>
        <w:tc>
          <w:tcPr>
            <w:tcW w:w="269" w:type="pct"/>
            <w:vAlign w:val="center"/>
          </w:tcPr>
          <w:p w:rsidR="00BE62AD" w:rsidRPr="00CD2C97" w:rsidRDefault="00BE62AD" w:rsidP="00555142">
            <w:pPr>
              <w:jc w:val="center"/>
              <w:rPr>
                <w:b/>
                <w:sz w:val="14"/>
                <w:szCs w:val="14"/>
              </w:rPr>
            </w:pPr>
            <w:r w:rsidRPr="00CD2C97">
              <w:rPr>
                <w:b/>
                <w:sz w:val="14"/>
                <w:szCs w:val="14"/>
              </w:rPr>
              <w:t>CO2</w:t>
            </w:r>
          </w:p>
        </w:tc>
        <w:tc>
          <w:tcPr>
            <w:tcW w:w="1263" w:type="pct"/>
          </w:tcPr>
          <w:p w:rsidR="00BE62AD" w:rsidRPr="00561D1B" w:rsidRDefault="00BE62AD" w:rsidP="00555142">
            <w:pPr>
              <w:rPr>
                <w:color w:val="000000"/>
                <w:sz w:val="22"/>
                <w:szCs w:val="22"/>
              </w:rPr>
            </w:pPr>
            <w:r w:rsidRPr="00561D1B">
              <w:rPr>
                <w:color w:val="000000"/>
                <w:sz w:val="22"/>
                <w:szCs w:val="22"/>
              </w:rPr>
              <w:t>Analyse and represent various data structures.</w:t>
            </w:r>
          </w:p>
        </w:tc>
        <w:tc>
          <w:tcPr>
            <w:tcW w:w="269" w:type="pct"/>
          </w:tcPr>
          <w:p w:rsidR="00BE62AD" w:rsidRDefault="00BE62AD" w:rsidP="00480FA7">
            <w:r>
              <w:t>L</w:t>
            </w:r>
          </w:p>
        </w:tc>
        <w:tc>
          <w:tcPr>
            <w:tcW w:w="269" w:type="pct"/>
          </w:tcPr>
          <w:p w:rsidR="00BE62AD" w:rsidRDefault="00BE62AD" w:rsidP="00480FA7">
            <w:r>
              <w:t>M</w:t>
            </w:r>
          </w:p>
        </w:tc>
        <w:tc>
          <w:tcPr>
            <w:tcW w:w="269" w:type="pct"/>
          </w:tcPr>
          <w:p w:rsidR="00BE62AD" w:rsidRDefault="00BE62AD" w:rsidP="00480FA7">
            <w:r>
              <w:t>M</w:t>
            </w:r>
          </w:p>
        </w:tc>
        <w:tc>
          <w:tcPr>
            <w:tcW w:w="269" w:type="pct"/>
          </w:tcPr>
          <w:p w:rsidR="00BE62AD" w:rsidRDefault="00BE62AD" w:rsidP="00480FA7">
            <w:r>
              <w:t>L</w:t>
            </w:r>
          </w:p>
        </w:tc>
        <w:tc>
          <w:tcPr>
            <w:tcW w:w="269" w:type="pct"/>
          </w:tcPr>
          <w:p w:rsidR="00BE62AD" w:rsidRDefault="00BE62AD" w:rsidP="00480FA7">
            <w:r>
              <w:t>L</w:t>
            </w:r>
          </w:p>
        </w:tc>
        <w:tc>
          <w:tcPr>
            <w:tcW w:w="242" w:type="pct"/>
          </w:tcPr>
          <w:p w:rsidR="00BE62AD" w:rsidRDefault="00BE62AD" w:rsidP="00480FA7">
            <w:r>
              <w:t>L</w:t>
            </w:r>
          </w:p>
        </w:tc>
        <w:tc>
          <w:tcPr>
            <w:tcW w:w="219" w:type="pct"/>
          </w:tcPr>
          <w:p w:rsidR="00BE62AD" w:rsidRDefault="00BE62AD" w:rsidP="00480FA7">
            <w:r>
              <w:t>-</w:t>
            </w:r>
          </w:p>
        </w:tc>
        <w:tc>
          <w:tcPr>
            <w:tcW w:w="218" w:type="pct"/>
          </w:tcPr>
          <w:p w:rsidR="00BE62AD" w:rsidRDefault="00BE62AD" w:rsidP="00480FA7">
            <w:r>
              <w:t>-</w:t>
            </w:r>
          </w:p>
        </w:tc>
        <w:tc>
          <w:tcPr>
            <w:tcW w:w="219" w:type="pct"/>
          </w:tcPr>
          <w:p w:rsidR="00BE62AD" w:rsidRDefault="00BE62AD" w:rsidP="00480FA7">
            <w:r>
              <w:t>-</w:t>
            </w:r>
          </w:p>
        </w:tc>
        <w:tc>
          <w:tcPr>
            <w:tcW w:w="263" w:type="pct"/>
          </w:tcPr>
          <w:p w:rsidR="00BE62AD" w:rsidRDefault="00BE62AD" w:rsidP="00480FA7">
            <w:r>
              <w:t>-</w:t>
            </w:r>
          </w:p>
        </w:tc>
        <w:tc>
          <w:tcPr>
            <w:tcW w:w="262" w:type="pct"/>
          </w:tcPr>
          <w:p w:rsidR="00BE62AD" w:rsidRDefault="00BE62AD" w:rsidP="00480FA7">
            <w:r>
              <w:t>-</w:t>
            </w:r>
          </w:p>
        </w:tc>
        <w:tc>
          <w:tcPr>
            <w:tcW w:w="266" w:type="pct"/>
          </w:tcPr>
          <w:p w:rsidR="00BE62AD" w:rsidRDefault="00BE62AD" w:rsidP="00480FA7">
            <w:r>
              <w:t>M</w:t>
            </w:r>
          </w:p>
        </w:tc>
        <w:tc>
          <w:tcPr>
            <w:tcW w:w="216" w:type="pct"/>
          </w:tcPr>
          <w:p w:rsidR="00BE62AD" w:rsidRDefault="00BE62AD" w:rsidP="00480FA7">
            <w:r>
              <w:t>L</w:t>
            </w:r>
          </w:p>
        </w:tc>
        <w:tc>
          <w:tcPr>
            <w:tcW w:w="218" w:type="pct"/>
          </w:tcPr>
          <w:p w:rsidR="00BE62AD" w:rsidRDefault="00BE62AD" w:rsidP="00480FA7">
            <w:r>
              <w:t>M</w:t>
            </w:r>
          </w:p>
        </w:tc>
      </w:tr>
      <w:tr w:rsidR="00BE62AD" w:rsidRPr="00EC4674" w:rsidTr="001157E5">
        <w:trPr>
          <w:trHeight w:val="918"/>
        </w:trPr>
        <w:tc>
          <w:tcPr>
            <w:tcW w:w="269" w:type="pct"/>
            <w:vAlign w:val="center"/>
          </w:tcPr>
          <w:p w:rsidR="00BE62AD" w:rsidRPr="00CD2C97" w:rsidRDefault="00BE62AD" w:rsidP="00555142">
            <w:pPr>
              <w:jc w:val="center"/>
              <w:rPr>
                <w:b/>
                <w:sz w:val="14"/>
                <w:szCs w:val="14"/>
              </w:rPr>
            </w:pPr>
            <w:r w:rsidRPr="00CD2C97">
              <w:rPr>
                <w:b/>
                <w:sz w:val="14"/>
                <w:szCs w:val="14"/>
              </w:rPr>
              <w:t>CO3</w:t>
            </w:r>
          </w:p>
        </w:tc>
        <w:tc>
          <w:tcPr>
            <w:tcW w:w="1263" w:type="pct"/>
          </w:tcPr>
          <w:p w:rsidR="00BE62AD" w:rsidRPr="00561D1B" w:rsidRDefault="00BE62AD" w:rsidP="00555142">
            <w:pPr>
              <w:rPr>
                <w:color w:val="000000"/>
                <w:sz w:val="22"/>
                <w:szCs w:val="22"/>
              </w:rPr>
            </w:pPr>
            <w:r w:rsidRPr="00040E20">
              <w:t>Design algorithms on different data structures like Stack, Queue, List, Tree and hashing.</w:t>
            </w:r>
          </w:p>
        </w:tc>
        <w:tc>
          <w:tcPr>
            <w:tcW w:w="269" w:type="pct"/>
          </w:tcPr>
          <w:p w:rsidR="00BE62AD" w:rsidRDefault="00BE62AD" w:rsidP="00480FA7">
            <w:r>
              <w:t>L</w:t>
            </w:r>
          </w:p>
        </w:tc>
        <w:tc>
          <w:tcPr>
            <w:tcW w:w="269" w:type="pct"/>
          </w:tcPr>
          <w:p w:rsidR="00BE62AD" w:rsidRDefault="00BE62AD" w:rsidP="00480FA7">
            <w:r>
              <w:t>M</w:t>
            </w:r>
          </w:p>
        </w:tc>
        <w:tc>
          <w:tcPr>
            <w:tcW w:w="269" w:type="pct"/>
          </w:tcPr>
          <w:p w:rsidR="00BE62AD" w:rsidRDefault="00BE62AD" w:rsidP="00480FA7">
            <w:r>
              <w:t>M</w:t>
            </w:r>
          </w:p>
        </w:tc>
        <w:tc>
          <w:tcPr>
            <w:tcW w:w="269" w:type="pct"/>
          </w:tcPr>
          <w:p w:rsidR="00BE62AD" w:rsidRDefault="00BE62AD" w:rsidP="00480FA7">
            <w:r>
              <w:t>L</w:t>
            </w:r>
          </w:p>
        </w:tc>
        <w:tc>
          <w:tcPr>
            <w:tcW w:w="269" w:type="pct"/>
          </w:tcPr>
          <w:p w:rsidR="00BE62AD" w:rsidRDefault="00BE62AD" w:rsidP="00480FA7">
            <w:r>
              <w:t>L</w:t>
            </w:r>
          </w:p>
        </w:tc>
        <w:tc>
          <w:tcPr>
            <w:tcW w:w="242" w:type="pct"/>
          </w:tcPr>
          <w:p w:rsidR="00BE62AD" w:rsidRDefault="00BE62AD" w:rsidP="00480FA7">
            <w:r>
              <w:t>L</w:t>
            </w:r>
          </w:p>
        </w:tc>
        <w:tc>
          <w:tcPr>
            <w:tcW w:w="219" w:type="pct"/>
          </w:tcPr>
          <w:p w:rsidR="00BE62AD" w:rsidRDefault="00BE62AD" w:rsidP="00480FA7">
            <w:r>
              <w:t>-</w:t>
            </w:r>
          </w:p>
        </w:tc>
        <w:tc>
          <w:tcPr>
            <w:tcW w:w="218" w:type="pct"/>
          </w:tcPr>
          <w:p w:rsidR="00BE62AD" w:rsidRDefault="00BE62AD" w:rsidP="00480FA7">
            <w:r>
              <w:t>-</w:t>
            </w:r>
          </w:p>
        </w:tc>
        <w:tc>
          <w:tcPr>
            <w:tcW w:w="219" w:type="pct"/>
          </w:tcPr>
          <w:p w:rsidR="00BE62AD" w:rsidRDefault="00BE62AD" w:rsidP="00480FA7">
            <w:r>
              <w:t>-</w:t>
            </w:r>
          </w:p>
        </w:tc>
        <w:tc>
          <w:tcPr>
            <w:tcW w:w="263" w:type="pct"/>
          </w:tcPr>
          <w:p w:rsidR="00BE62AD" w:rsidRDefault="00BE62AD" w:rsidP="00480FA7">
            <w:r>
              <w:t>-</w:t>
            </w:r>
          </w:p>
        </w:tc>
        <w:tc>
          <w:tcPr>
            <w:tcW w:w="262" w:type="pct"/>
          </w:tcPr>
          <w:p w:rsidR="00BE62AD" w:rsidRDefault="00BE62AD" w:rsidP="00480FA7">
            <w:r>
              <w:t>-</w:t>
            </w:r>
          </w:p>
        </w:tc>
        <w:tc>
          <w:tcPr>
            <w:tcW w:w="266" w:type="pct"/>
          </w:tcPr>
          <w:p w:rsidR="00BE62AD" w:rsidRDefault="00BE62AD" w:rsidP="00480FA7">
            <w:r>
              <w:t>M</w:t>
            </w:r>
          </w:p>
        </w:tc>
        <w:tc>
          <w:tcPr>
            <w:tcW w:w="216" w:type="pct"/>
          </w:tcPr>
          <w:p w:rsidR="00BE62AD" w:rsidRDefault="00BE62AD" w:rsidP="00480FA7">
            <w:r>
              <w:t>L</w:t>
            </w:r>
          </w:p>
        </w:tc>
        <w:tc>
          <w:tcPr>
            <w:tcW w:w="218" w:type="pct"/>
          </w:tcPr>
          <w:p w:rsidR="00BE62AD" w:rsidRDefault="00BE62AD" w:rsidP="00480FA7">
            <w:r>
              <w:t>M</w:t>
            </w:r>
          </w:p>
        </w:tc>
      </w:tr>
      <w:tr w:rsidR="00BE62AD" w:rsidRPr="00EC4674" w:rsidTr="001157E5">
        <w:trPr>
          <w:trHeight w:val="899"/>
        </w:trPr>
        <w:tc>
          <w:tcPr>
            <w:tcW w:w="269" w:type="pct"/>
            <w:vAlign w:val="center"/>
          </w:tcPr>
          <w:p w:rsidR="00BE62AD" w:rsidRPr="00CD2C97" w:rsidRDefault="00BE62AD" w:rsidP="00555142">
            <w:pPr>
              <w:jc w:val="center"/>
              <w:rPr>
                <w:b/>
                <w:sz w:val="14"/>
                <w:szCs w:val="14"/>
              </w:rPr>
            </w:pPr>
            <w:r w:rsidRPr="00CD2C97">
              <w:rPr>
                <w:b/>
                <w:sz w:val="14"/>
                <w:szCs w:val="14"/>
              </w:rPr>
              <w:t>CO4</w:t>
            </w:r>
          </w:p>
        </w:tc>
        <w:tc>
          <w:tcPr>
            <w:tcW w:w="1263" w:type="pct"/>
          </w:tcPr>
          <w:p w:rsidR="00BE62AD" w:rsidRPr="00561D1B" w:rsidRDefault="00BE62AD" w:rsidP="00555142">
            <w:pPr>
              <w:rPr>
                <w:color w:val="000000"/>
                <w:sz w:val="22"/>
                <w:szCs w:val="22"/>
              </w:rPr>
            </w:pPr>
            <w:r w:rsidRPr="00040E20">
              <w:t>Implement programs with suitable data structure based on the requirements of the application.</w:t>
            </w:r>
          </w:p>
        </w:tc>
        <w:tc>
          <w:tcPr>
            <w:tcW w:w="269" w:type="pct"/>
          </w:tcPr>
          <w:p w:rsidR="00BE62AD" w:rsidRDefault="00BE62AD" w:rsidP="00480FA7">
            <w:r>
              <w:t>L</w:t>
            </w:r>
          </w:p>
        </w:tc>
        <w:tc>
          <w:tcPr>
            <w:tcW w:w="269" w:type="pct"/>
          </w:tcPr>
          <w:p w:rsidR="00BE62AD" w:rsidRDefault="00BE62AD" w:rsidP="00480FA7">
            <w:r>
              <w:t>H</w:t>
            </w:r>
          </w:p>
        </w:tc>
        <w:tc>
          <w:tcPr>
            <w:tcW w:w="269" w:type="pct"/>
          </w:tcPr>
          <w:p w:rsidR="00BE62AD" w:rsidRDefault="00BE62AD" w:rsidP="00480FA7">
            <w:r>
              <w:t>H</w:t>
            </w:r>
          </w:p>
        </w:tc>
        <w:tc>
          <w:tcPr>
            <w:tcW w:w="269" w:type="pct"/>
          </w:tcPr>
          <w:p w:rsidR="00BE62AD" w:rsidRDefault="00BE62AD" w:rsidP="00480FA7">
            <w:r>
              <w:t>L</w:t>
            </w:r>
          </w:p>
        </w:tc>
        <w:tc>
          <w:tcPr>
            <w:tcW w:w="269" w:type="pct"/>
          </w:tcPr>
          <w:p w:rsidR="00BE62AD" w:rsidRDefault="00BE62AD" w:rsidP="00480FA7">
            <w:r>
              <w:t>L</w:t>
            </w:r>
          </w:p>
        </w:tc>
        <w:tc>
          <w:tcPr>
            <w:tcW w:w="242" w:type="pct"/>
          </w:tcPr>
          <w:p w:rsidR="00BE62AD" w:rsidRDefault="00BE62AD" w:rsidP="00480FA7">
            <w:r>
              <w:t>L</w:t>
            </w:r>
          </w:p>
        </w:tc>
        <w:tc>
          <w:tcPr>
            <w:tcW w:w="219" w:type="pct"/>
          </w:tcPr>
          <w:p w:rsidR="00BE62AD" w:rsidRDefault="00BE62AD" w:rsidP="00480FA7">
            <w:r>
              <w:t>-</w:t>
            </w:r>
          </w:p>
        </w:tc>
        <w:tc>
          <w:tcPr>
            <w:tcW w:w="218" w:type="pct"/>
          </w:tcPr>
          <w:p w:rsidR="00BE62AD" w:rsidRDefault="00BE62AD" w:rsidP="00480FA7">
            <w:r>
              <w:t>-</w:t>
            </w:r>
          </w:p>
        </w:tc>
        <w:tc>
          <w:tcPr>
            <w:tcW w:w="219" w:type="pct"/>
          </w:tcPr>
          <w:p w:rsidR="00BE62AD" w:rsidRDefault="00BE62AD" w:rsidP="00480FA7">
            <w:r>
              <w:t>-</w:t>
            </w:r>
          </w:p>
        </w:tc>
        <w:tc>
          <w:tcPr>
            <w:tcW w:w="263" w:type="pct"/>
          </w:tcPr>
          <w:p w:rsidR="00BE62AD" w:rsidRDefault="00BE62AD" w:rsidP="00480FA7">
            <w:r>
              <w:t>-</w:t>
            </w:r>
          </w:p>
        </w:tc>
        <w:tc>
          <w:tcPr>
            <w:tcW w:w="262" w:type="pct"/>
          </w:tcPr>
          <w:p w:rsidR="00BE62AD" w:rsidRDefault="00BE62AD" w:rsidP="00480FA7">
            <w:r>
              <w:t>-</w:t>
            </w:r>
          </w:p>
        </w:tc>
        <w:tc>
          <w:tcPr>
            <w:tcW w:w="266" w:type="pct"/>
          </w:tcPr>
          <w:p w:rsidR="00BE62AD" w:rsidRDefault="00BE62AD" w:rsidP="00480FA7">
            <w:r>
              <w:t>M</w:t>
            </w:r>
          </w:p>
        </w:tc>
        <w:tc>
          <w:tcPr>
            <w:tcW w:w="216" w:type="pct"/>
          </w:tcPr>
          <w:p w:rsidR="00BE62AD" w:rsidRDefault="00BE62AD" w:rsidP="00480FA7">
            <w:r>
              <w:t>L</w:t>
            </w:r>
          </w:p>
        </w:tc>
        <w:tc>
          <w:tcPr>
            <w:tcW w:w="218" w:type="pct"/>
          </w:tcPr>
          <w:p w:rsidR="00BE62AD" w:rsidRDefault="00BE62AD" w:rsidP="00480FA7">
            <w:r>
              <w:t>H</w:t>
            </w:r>
          </w:p>
        </w:tc>
      </w:tr>
    </w:tbl>
    <w:p w:rsidR="00A371B1" w:rsidRPr="00A371B1" w:rsidRDefault="00A371B1" w:rsidP="00A371B1">
      <w:pPr>
        <w:rPr>
          <w:b/>
          <w:sz w:val="28"/>
          <w:u w:val="single"/>
        </w:rPr>
      </w:pPr>
    </w:p>
    <w:sectPr w:rsidR="00A371B1" w:rsidRPr="00A371B1" w:rsidSect="00936FB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EFB" w:rsidRDefault="008F0EFB" w:rsidP="007D2AFE">
      <w:r>
        <w:separator/>
      </w:r>
    </w:p>
  </w:endnote>
  <w:endnote w:type="continuationSeparator" w:id="0">
    <w:p w:rsidR="008F0EFB" w:rsidRDefault="008F0EFB" w:rsidP="007D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EFB" w:rsidRDefault="008F0EFB" w:rsidP="007D2AFE">
      <w:r>
        <w:separator/>
      </w:r>
    </w:p>
  </w:footnote>
  <w:footnote w:type="continuationSeparator" w:id="0">
    <w:p w:rsidR="008F0EFB" w:rsidRDefault="008F0EFB" w:rsidP="007D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2FF1"/>
    <w:multiLevelType w:val="hybridMultilevel"/>
    <w:tmpl w:val="199A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00F3B"/>
    <w:multiLevelType w:val="multilevel"/>
    <w:tmpl w:val="E6D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67BCA"/>
    <w:multiLevelType w:val="hybridMultilevel"/>
    <w:tmpl w:val="ABF2F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969FF"/>
    <w:multiLevelType w:val="multilevel"/>
    <w:tmpl w:val="6554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87D1A"/>
    <w:multiLevelType w:val="hybridMultilevel"/>
    <w:tmpl w:val="A9E4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478A5"/>
    <w:multiLevelType w:val="hybridMultilevel"/>
    <w:tmpl w:val="7494DE9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76AE5428"/>
    <w:multiLevelType w:val="hybridMultilevel"/>
    <w:tmpl w:val="FEA0D5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EC"/>
    <w:rsid w:val="000074E9"/>
    <w:rsid w:val="00013AD5"/>
    <w:rsid w:val="00026979"/>
    <w:rsid w:val="000454D8"/>
    <w:rsid w:val="000611EC"/>
    <w:rsid w:val="004374BE"/>
    <w:rsid w:val="00555142"/>
    <w:rsid w:val="00561D1B"/>
    <w:rsid w:val="005D323C"/>
    <w:rsid w:val="005E45E3"/>
    <w:rsid w:val="0060419A"/>
    <w:rsid w:val="006C058B"/>
    <w:rsid w:val="007145F1"/>
    <w:rsid w:val="007D2AFE"/>
    <w:rsid w:val="008404A8"/>
    <w:rsid w:val="00847772"/>
    <w:rsid w:val="00897FA3"/>
    <w:rsid w:val="008F0EFB"/>
    <w:rsid w:val="00912803"/>
    <w:rsid w:val="00932149"/>
    <w:rsid w:val="00936FBD"/>
    <w:rsid w:val="00A26CF6"/>
    <w:rsid w:val="00A371B1"/>
    <w:rsid w:val="00AD1456"/>
    <w:rsid w:val="00B96DAB"/>
    <w:rsid w:val="00BC54EC"/>
    <w:rsid w:val="00BE62AD"/>
    <w:rsid w:val="00C57A91"/>
    <w:rsid w:val="00C76EF0"/>
    <w:rsid w:val="00CD2C97"/>
    <w:rsid w:val="00D077C6"/>
    <w:rsid w:val="00D23E0F"/>
    <w:rsid w:val="00D725C2"/>
    <w:rsid w:val="00DB1D1D"/>
    <w:rsid w:val="00DC5DAA"/>
    <w:rsid w:val="00E61421"/>
    <w:rsid w:val="00EC4674"/>
    <w:rsid w:val="00F450CD"/>
    <w:rsid w:val="00F73323"/>
    <w:rsid w:val="00FB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B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6FBD"/>
    <w:pPr>
      <w:ind w:left="720"/>
      <w:contextualSpacing/>
    </w:pPr>
    <w:rPr>
      <w:sz w:val="24"/>
      <w:szCs w:val="24"/>
      <w:lang w:val="en-US"/>
    </w:rPr>
  </w:style>
  <w:style w:type="character" w:customStyle="1" w:styleId="ListParagraphChar">
    <w:name w:val="List Paragraph Char"/>
    <w:link w:val="ListParagraph"/>
    <w:uiPriority w:val="34"/>
    <w:locked/>
    <w:rsid w:val="00936FB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2AFE"/>
    <w:pPr>
      <w:tabs>
        <w:tab w:val="center" w:pos="4513"/>
        <w:tab w:val="right" w:pos="9026"/>
      </w:tabs>
    </w:pPr>
  </w:style>
  <w:style w:type="character" w:customStyle="1" w:styleId="HeaderChar">
    <w:name w:val="Header Char"/>
    <w:basedOn w:val="DefaultParagraphFont"/>
    <w:link w:val="Header"/>
    <w:uiPriority w:val="99"/>
    <w:rsid w:val="007D2AF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D2AFE"/>
    <w:pPr>
      <w:tabs>
        <w:tab w:val="center" w:pos="4513"/>
        <w:tab w:val="right" w:pos="9026"/>
      </w:tabs>
    </w:pPr>
  </w:style>
  <w:style w:type="character" w:customStyle="1" w:styleId="FooterChar">
    <w:name w:val="Footer Char"/>
    <w:basedOn w:val="DefaultParagraphFont"/>
    <w:link w:val="Footer"/>
    <w:uiPriority w:val="99"/>
    <w:rsid w:val="007D2AFE"/>
    <w:rPr>
      <w:rFonts w:ascii="Times New Roman" w:eastAsia="Times New Roman" w:hAnsi="Times New Roman" w:cs="Times New Roman"/>
      <w:sz w:val="20"/>
      <w:szCs w:val="20"/>
      <w:lang w:val="en-GB"/>
    </w:rPr>
  </w:style>
  <w:style w:type="paragraph" w:customStyle="1" w:styleId="Default">
    <w:name w:val="Default"/>
    <w:rsid w:val="00A371B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rsid w:val="00FB41CC"/>
    <w:pPr>
      <w:suppressAutoHyphens/>
      <w:spacing w:before="280" w:after="280"/>
    </w:pPr>
    <w:rPr>
      <w:rFonts w:eastAsia="Batang"/>
      <w:kern w:val="1"/>
      <w:sz w:val="24"/>
      <w:szCs w:val="24"/>
      <w:lang w:val="en-US" w:eastAsia="ar-SA"/>
    </w:rPr>
  </w:style>
  <w:style w:type="table" w:styleId="TableGrid">
    <w:name w:val="Table Grid"/>
    <w:basedOn w:val="TableNormal"/>
    <w:uiPriority w:val="59"/>
    <w:rsid w:val="00EC467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center">
    <w:name w:val="rtecenter"/>
    <w:basedOn w:val="Normal"/>
    <w:rsid w:val="00DB1D1D"/>
    <w:pPr>
      <w:spacing w:before="100" w:beforeAutospacing="1" w:after="100" w:afterAutospacing="1"/>
    </w:pPr>
    <w:rPr>
      <w:sz w:val="24"/>
      <w:szCs w:val="24"/>
      <w:lang w:val="en-US"/>
    </w:rPr>
  </w:style>
  <w:style w:type="character" w:styleId="Strong">
    <w:name w:val="Strong"/>
    <w:basedOn w:val="DefaultParagraphFont"/>
    <w:uiPriority w:val="22"/>
    <w:qFormat/>
    <w:rsid w:val="00DB1D1D"/>
    <w:rPr>
      <w:b/>
      <w:bCs/>
    </w:rPr>
  </w:style>
  <w:style w:type="paragraph" w:customStyle="1" w:styleId="rtejustify">
    <w:name w:val="rtejustify"/>
    <w:basedOn w:val="Normal"/>
    <w:rsid w:val="00DB1D1D"/>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B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6FBD"/>
    <w:pPr>
      <w:ind w:left="720"/>
      <w:contextualSpacing/>
    </w:pPr>
    <w:rPr>
      <w:sz w:val="24"/>
      <w:szCs w:val="24"/>
      <w:lang w:val="en-US"/>
    </w:rPr>
  </w:style>
  <w:style w:type="character" w:customStyle="1" w:styleId="ListParagraphChar">
    <w:name w:val="List Paragraph Char"/>
    <w:link w:val="ListParagraph"/>
    <w:uiPriority w:val="34"/>
    <w:locked/>
    <w:rsid w:val="00936FB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2AFE"/>
    <w:pPr>
      <w:tabs>
        <w:tab w:val="center" w:pos="4513"/>
        <w:tab w:val="right" w:pos="9026"/>
      </w:tabs>
    </w:pPr>
  </w:style>
  <w:style w:type="character" w:customStyle="1" w:styleId="HeaderChar">
    <w:name w:val="Header Char"/>
    <w:basedOn w:val="DefaultParagraphFont"/>
    <w:link w:val="Header"/>
    <w:uiPriority w:val="99"/>
    <w:rsid w:val="007D2AF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D2AFE"/>
    <w:pPr>
      <w:tabs>
        <w:tab w:val="center" w:pos="4513"/>
        <w:tab w:val="right" w:pos="9026"/>
      </w:tabs>
    </w:pPr>
  </w:style>
  <w:style w:type="character" w:customStyle="1" w:styleId="FooterChar">
    <w:name w:val="Footer Char"/>
    <w:basedOn w:val="DefaultParagraphFont"/>
    <w:link w:val="Footer"/>
    <w:uiPriority w:val="99"/>
    <w:rsid w:val="007D2AFE"/>
    <w:rPr>
      <w:rFonts w:ascii="Times New Roman" w:eastAsia="Times New Roman" w:hAnsi="Times New Roman" w:cs="Times New Roman"/>
      <w:sz w:val="20"/>
      <w:szCs w:val="20"/>
      <w:lang w:val="en-GB"/>
    </w:rPr>
  </w:style>
  <w:style w:type="paragraph" w:customStyle="1" w:styleId="Default">
    <w:name w:val="Default"/>
    <w:rsid w:val="00A371B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rsid w:val="00FB41CC"/>
    <w:pPr>
      <w:suppressAutoHyphens/>
      <w:spacing w:before="280" w:after="280"/>
    </w:pPr>
    <w:rPr>
      <w:rFonts w:eastAsia="Batang"/>
      <w:kern w:val="1"/>
      <w:sz w:val="24"/>
      <w:szCs w:val="24"/>
      <w:lang w:val="en-US" w:eastAsia="ar-SA"/>
    </w:rPr>
  </w:style>
  <w:style w:type="table" w:styleId="TableGrid">
    <w:name w:val="Table Grid"/>
    <w:basedOn w:val="TableNormal"/>
    <w:uiPriority w:val="59"/>
    <w:rsid w:val="00EC467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center">
    <w:name w:val="rtecenter"/>
    <w:basedOn w:val="Normal"/>
    <w:rsid w:val="00DB1D1D"/>
    <w:pPr>
      <w:spacing w:before="100" w:beforeAutospacing="1" w:after="100" w:afterAutospacing="1"/>
    </w:pPr>
    <w:rPr>
      <w:sz w:val="24"/>
      <w:szCs w:val="24"/>
      <w:lang w:val="en-US"/>
    </w:rPr>
  </w:style>
  <w:style w:type="character" w:styleId="Strong">
    <w:name w:val="Strong"/>
    <w:basedOn w:val="DefaultParagraphFont"/>
    <w:uiPriority w:val="22"/>
    <w:qFormat/>
    <w:rsid w:val="00DB1D1D"/>
    <w:rPr>
      <w:b/>
      <w:bCs/>
    </w:rPr>
  </w:style>
  <w:style w:type="paragraph" w:customStyle="1" w:styleId="rtejustify">
    <w:name w:val="rtejustify"/>
    <w:basedOn w:val="Normal"/>
    <w:rsid w:val="00DB1D1D"/>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vp</dc:creator>
  <cp:keywords/>
  <dc:description/>
  <cp:lastModifiedBy>SONY</cp:lastModifiedBy>
  <cp:revision>29</cp:revision>
  <dcterms:created xsi:type="dcterms:W3CDTF">2016-07-08T08:20:00Z</dcterms:created>
  <dcterms:modified xsi:type="dcterms:W3CDTF">2017-06-29T00:40:00Z</dcterms:modified>
</cp:coreProperties>
</file>