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Synthetic House Price Dataset (25 rows)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MedInc</w:t>
            </w:r>
          </w:p>
        </w:tc>
        <w:tc>
          <w:tcPr>
            <w:tcW w:type="dxa" w:w="960"/>
          </w:tcPr>
          <w:p>
            <w:r>
              <w:t>HouseAge</w:t>
            </w:r>
          </w:p>
        </w:tc>
        <w:tc>
          <w:tcPr>
            <w:tcW w:type="dxa" w:w="960"/>
          </w:tcPr>
          <w:p>
            <w:r>
              <w:t>AveRooms</w:t>
            </w:r>
          </w:p>
        </w:tc>
        <w:tc>
          <w:tcPr>
            <w:tcW w:type="dxa" w:w="960"/>
          </w:tcPr>
          <w:p>
            <w:r>
              <w:t>AveBedrms</w:t>
            </w:r>
          </w:p>
        </w:tc>
        <w:tc>
          <w:tcPr>
            <w:tcW w:type="dxa" w:w="960"/>
          </w:tcPr>
          <w:p>
            <w:r>
              <w:t>Population</w:t>
            </w:r>
          </w:p>
        </w:tc>
        <w:tc>
          <w:tcPr>
            <w:tcW w:type="dxa" w:w="960"/>
          </w:tcPr>
          <w:p>
            <w:r>
              <w:t>AveOccup</w:t>
            </w:r>
          </w:p>
        </w:tc>
        <w:tc>
          <w:tcPr>
            <w:tcW w:type="dxa" w:w="960"/>
          </w:tcPr>
          <w:p>
            <w:r>
              <w:t>Latitude</w:t>
            </w:r>
          </w:p>
        </w:tc>
        <w:tc>
          <w:tcPr>
            <w:tcW w:type="dxa" w:w="960"/>
          </w:tcPr>
          <w:p>
            <w:r>
              <w:t>Longitude</w:t>
            </w:r>
          </w:p>
        </w:tc>
        <w:tc>
          <w:tcPr>
            <w:tcW w:type="dxa" w:w="960"/>
          </w:tcPr>
          <w:p>
            <w:r>
              <w:t>MedianHouseValue</w:t>
            </w:r>
          </w:p>
        </w:tc>
      </w:tr>
      <w:tr>
        <w:tc>
          <w:tcPr>
            <w:tcW w:type="dxa" w:w="960"/>
          </w:tcPr>
          <w:p>
            <w:r>
              <w:t>6.24</w:t>
            </w:r>
          </w:p>
        </w:tc>
        <w:tc>
          <w:tcPr>
            <w:tcW w:type="dxa" w:w="960"/>
          </w:tcPr>
          <w:p>
            <w:r>
              <w:t>47.0</w:t>
            </w:r>
          </w:p>
        </w:tc>
        <w:tc>
          <w:tcPr>
            <w:tcW w:type="dxa" w:w="960"/>
          </w:tcPr>
          <w:p>
            <w:r>
              <w:t>3.4</w:t>
            </w:r>
          </w:p>
        </w:tc>
        <w:tc>
          <w:tcPr>
            <w:tcW w:type="dxa" w:w="960"/>
          </w:tcPr>
          <w:p>
            <w:r>
              <w:t>1.7</w:t>
            </w:r>
          </w:p>
        </w:tc>
        <w:tc>
          <w:tcPr>
            <w:tcW w:type="dxa" w:w="960"/>
          </w:tcPr>
          <w:p>
            <w:r>
              <w:t>1108.0</w:t>
            </w:r>
          </w:p>
        </w:tc>
        <w:tc>
          <w:tcPr>
            <w:tcW w:type="dxa" w:w="960"/>
          </w:tcPr>
          <w:p>
            <w:r>
              <w:t>4.78</w:t>
            </w:r>
          </w:p>
        </w:tc>
        <w:tc>
          <w:tcPr>
            <w:tcW w:type="dxa" w:w="960"/>
          </w:tcPr>
          <w:p>
            <w:r>
              <w:t>33.199</w:t>
            </w:r>
          </w:p>
        </w:tc>
        <w:tc>
          <w:tcPr>
            <w:tcW w:type="dxa" w:w="960"/>
          </w:tcPr>
          <w:p>
            <w:r>
              <w:t>-116.384</w:t>
            </w:r>
          </w:p>
        </w:tc>
        <w:tc>
          <w:tcPr>
            <w:tcW w:type="dxa" w:w="960"/>
          </w:tcPr>
          <w:p>
            <w:r>
              <w:t>10.267</w:t>
            </w:r>
          </w:p>
        </w:tc>
      </w:tr>
      <w:tr>
        <w:tc>
          <w:tcPr>
            <w:tcW w:type="dxa" w:w="960"/>
          </w:tcPr>
          <w:p>
            <w:r>
              <w:t>14.31</w:t>
            </w:r>
          </w:p>
        </w:tc>
        <w:tc>
          <w:tcPr>
            <w:tcW w:type="dxa" w:w="960"/>
          </w:tcPr>
          <w:p>
            <w:r>
              <w:t>51.0</w:t>
            </w:r>
          </w:p>
        </w:tc>
        <w:tc>
          <w:tcPr>
            <w:tcW w:type="dxa" w:w="960"/>
          </w:tcPr>
          <w:p>
            <w:r>
              <w:t>5.1</w:t>
            </w:r>
          </w:p>
        </w:tc>
        <w:tc>
          <w:tcPr>
            <w:tcW w:type="dxa" w:w="960"/>
          </w:tcPr>
          <w:p>
            <w:r>
              <w:t>1.1</w:t>
            </w:r>
          </w:p>
        </w:tc>
        <w:tc>
          <w:tcPr>
            <w:tcW w:type="dxa" w:w="960"/>
          </w:tcPr>
          <w:p>
            <w:r>
              <w:t>3369.0</w:t>
            </w:r>
          </w:p>
        </w:tc>
        <w:tc>
          <w:tcPr>
            <w:tcW w:type="dxa" w:w="960"/>
          </w:tcPr>
          <w:p>
            <w:r>
              <w:t>2.14</w:t>
            </w:r>
          </w:p>
        </w:tc>
        <w:tc>
          <w:tcPr>
            <w:tcW w:type="dxa" w:w="960"/>
          </w:tcPr>
          <w:p>
            <w:r>
              <w:t>35.376</w:t>
            </w:r>
          </w:p>
        </w:tc>
        <w:tc>
          <w:tcPr>
            <w:tcW w:type="dxa" w:w="960"/>
          </w:tcPr>
          <w:p>
            <w:r>
              <w:t>-121.624</w:t>
            </w:r>
          </w:p>
        </w:tc>
        <w:tc>
          <w:tcPr>
            <w:tcW w:type="dxa" w:w="960"/>
          </w:tcPr>
          <w:p>
            <w:r>
              <w:t>14.014</w:t>
            </w:r>
          </w:p>
        </w:tc>
      </w:tr>
      <w:tr>
        <w:tc>
          <w:tcPr>
            <w:tcW w:type="dxa" w:w="960"/>
          </w:tcPr>
          <w:p>
            <w:r>
              <w:t>11.25</w:t>
            </w:r>
          </w:p>
        </w:tc>
        <w:tc>
          <w:tcPr>
            <w:tcW w:type="dxa" w:w="960"/>
          </w:tcPr>
          <w:p>
            <w:r>
              <w:t>44.0</w:t>
            </w:r>
          </w:p>
        </w:tc>
        <w:tc>
          <w:tcPr>
            <w:tcW w:type="dxa" w:w="960"/>
          </w:tcPr>
          <w:p>
            <w:r>
              <w:t>3.5</w:t>
            </w:r>
          </w:p>
        </w:tc>
        <w:tc>
          <w:tcPr>
            <w:tcW w:type="dxa" w:w="960"/>
          </w:tcPr>
          <w:p>
            <w:r>
              <w:t>2.7</w:t>
            </w:r>
          </w:p>
        </w:tc>
        <w:tc>
          <w:tcPr>
            <w:tcW w:type="dxa" w:w="960"/>
          </w:tcPr>
          <w:p>
            <w:r>
              <w:t>582.0</w:t>
            </w:r>
          </w:p>
        </w:tc>
        <w:tc>
          <w:tcPr>
            <w:tcW w:type="dxa" w:w="960"/>
          </w:tcPr>
          <w:p>
            <w:r>
              <w:t>1.38</w:t>
            </w:r>
          </w:p>
        </w:tc>
        <w:tc>
          <w:tcPr>
            <w:tcW w:type="dxa" w:w="960"/>
          </w:tcPr>
          <w:p>
            <w:r>
              <w:t>41.429</w:t>
            </w:r>
          </w:p>
        </w:tc>
        <w:tc>
          <w:tcPr>
            <w:tcW w:type="dxa" w:w="960"/>
          </w:tcPr>
          <w:p>
            <w:r>
              <w:t>-116.718</w:t>
            </w:r>
          </w:p>
        </w:tc>
        <w:tc>
          <w:tcPr>
            <w:tcW w:type="dxa" w:w="960"/>
          </w:tcPr>
          <w:p>
            <w:r>
              <w:t>12.485</w:t>
            </w:r>
          </w:p>
        </w:tc>
      </w:tr>
      <w:tr>
        <w:tc>
          <w:tcPr>
            <w:tcW w:type="dxa" w:w="960"/>
          </w:tcPr>
          <w:p>
            <w:r>
              <w:t>9.38</w:t>
            </w:r>
          </w:p>
        </w:tc>
        <w:tc>
          <w:tcPr>
            <w:tcW w:type="dxa" w:w="960"/>
          </w:tcPr>
          <w:p>
            <w:r>
              <w:t>3.0</w:t>
            </w:r>
          </w:p>
        </w:tc>
        <w:tc>
          <w:tcPr>
            <w:tcW w:type="dxa" w:w="960"/>
          </w:tcPr>
          <w:p>
            <w:r>
              <w:t>8.0</w:t>
            </w:r>
          </w:p>
        </w:tc>
        <w:tc>
          <w:tcPr>
            <w:tcW w:type="dxa" w:w="960"/>
          </w:tcPr>
          <w:p>
            <w:r>
              <w:t>2.6</w:t>
            </w:r>
          </w:p>
        </w:tc>
        <w:tc>
          <w:tcPr>
            <w:tcW w:type="dxa" w:w="960"/>
          </w:tcPr>
          <w:p>
            <w:r>
              <w:t>2894.0</w:t>
            </w:r>
          </w:p>
        </w:tc>
        <w:tc>
          <w:tcPr>
            <w:tcW w:type="dxa" w:w="960"/>
          </w:tcPr>
          <w:p>
            <w:r>
              <w:t>2.45</w:t>
            </w:r>
          </w:p>
        </w:tc>
        <w:tc>
          <w:tcPr>
            <w:tcW w:type="dxa" w:w="960"/>
          </w:tcPr>
          <w:p>
            <w:r>
              <w:t>35.232</w:t>
            </w:r>
          </w:p>
        </w:tc>
        <w:tc>
          <w:tcPr>
            <w:tcW w:type="dxa" w:w="960"/>
          </w:tcPr>
          <w:p>
            <w:r>
              <w:t>-120.322</w:t>
            </w:r>
          </w:p>
        </w:tc>
        <w:tc>
          <w:tcPr>
            <w:tcW w:type="dxa" w:w="960"/>
          </w:tcPr>
          <w:p>
            <w:r>
              <w:t>12.333</w:t>
            </w:r>
          </w:p>
        </w:tc>
      </w:tr>
      <w:tr>
        <w:tc>
          <w:tcPr>
            <w:tcW w:type="dxa" w:w="960"/>
          </w:tcPr>
          <w:p>
            <w:r>
              <w:t>3.18</w:t>
            </w:r>
          </w:p>
        </w:tc>
        <w:tc>
          <w:tcPr>
            <w:tcW w:type="dxa" w:w="960"/>
          </w:tcPr>
          <w:p>
            <w:r>
              <w:t>37.0</w:t>
            </w:r>
          </w:p>
        </w:tc>
        <w:tc>
          <w:tcPr>
            <w:tcW w:type="dxa" w:w="960"/>
          </w:tcPr>
          <w:p>
            <w:r>
              <w:t>5.4</w:t>
            </w:r>
          </w:p>
        </w:tc>
        <w:tc>
          <w:tcPr>
            <w:tcW w:type="dxa" w:w="960"/>
          </w:tcPr>
          <w:p>
            <w:r>
              <w:t>2.2</w:t>
            </w:r>
          </w:p>
        </w:tc>
        <w:tc>
          <w:tcPr>
            <w:tcW w:type="dxa" w:w="960"/>
          </w:tcPr>
          <w:p>
            <w:r>
              <w:t>477.0</w:t>
            </w:r>
          </w:p>
        </w:tc>
        <w:tc>
          <w:tcPr>
            <w:tcW w:type="dxa" w:w="960"/>
          </w:tcPr>
          <w:p>
            <w:r>
              <w:t>1.81</w:t>
            </w:r>
          </w:p>
        </w:tc>
        <w:tc>
          <w:tcPr>
            <w:tcW w:type="dxa" w:w="960"/>
          </w:tcPr>
          <w:p>
            <w:r>
              <w:t>37.188</w:t>
            </w:r>
          </w:p>
        </w:tc>
        <w:tc>
          <w:tcPr>
            <w:tcW w:type="dxa" w:w="960"/>
          </w:tcPr>
          <w:p>
            <w:r>
              <w:t>-117.677</w:t>
            </w:r>
          </w:p>
        </w:tc>
        <w:tc>
          <w:tcPr>
            <w:tcW w:type="dxa" w:w="960"/>
          </w:tcPr>
          <w:p>
            <w:r>
              <w:t>8.167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