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6C25757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735F55">
              <w:rPr>
                <w:rFonts w:ascii="Roboto" w:eastAsia="Roboto" w:hAnsi="Roboto" w:cs="Roboto"/>
                <w:color w:val="5F6368"/>
              </w:rPr>
              <w:t>2nd May, 2021</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7A028FB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735F55">
              <w:rPr>
                <w:rFonts w:ascii="Roboto" w:eastAsia="Roboto" w:hAnsi="Roboto" w:cs="Roboto"/>
                <w:color w:val="5F6368"/>
              </w:rPr>
              <w:t xml:space="preserve"> In Ramadan how much increase in the sells of fruits in Pakistan?</w:t>
            </w:r>
          </w:p>
          <w:p w14:paraId="74FBB1CA" w14:textId="4D0CA7C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735F55">
              <w:rPr>
                <w:rFonts w:ascii="Roboto" w:eastAsia="Roboto" w:hAnsi="Roboto" w:cs="Roboto"/>
                <w:color w:val="5F6368"/>
              </w:rPr>
              <w:t xml:space="preserve"> In daily life how many hours I spent on screening PC/TV/Mobile?</w:t>
            </w:r>
          </w:p>
          <w:p w14:paraId="76E09BA6" w14:textId="1973B4B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735F55">
              <w:rPr>
                <w:rFonts w:ascii="Roboto" w:eastAsia="Roboto" w:hAnsi="Roboto" w:cs="Roboto"/>
                <w:color w:val="5F6368"/>
              </w:rPr>
              <w:t xml:space="preserve"> How many cups of tea I take daily?</w:t>
            </w:r>
          </w:p>
          <w:p w14:paraId="21C02685" w14:textId="52A0744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735F55">
              <w:rPr>
                <w:rFonts w:ascii="Roboto" w:eastAsia="Roboto" w:hAnsi="Roboto" w:cs="Roboto"/>
                <w:color w:val="5F6368"/>
              </w:rPr>
              <w:t xml:space="preserve"> How many people in Karachi is affected by COVID-19 on daily basis?</w:t>
            </w:r>
          </w:p>
          <w:p w14:paraId="63926F7E" w14:textId="688B4FB6"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735F55">
              <w:rPr>
                <w:rFonts w:ascii="Roboto" w:eastAsia="Roboto" w:hAnsi="Roboto" w:cs="Roboto"/>
                <w:color w:val="5F6368"/>
              </w:rPr>
              <w:t xml:space="preserve"> Which things customers buy instantly when they looked for a first time?</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D73A" w14:textId="77777777" w:rsidR="001D7121" w:rsidRDefault="001D7121">
      <w:pPr>
        <w:spacing w:line="240" w:lineRule="auto"/>
      </w:pPr>
      <w:r>
        <w:separator/>
      </w:r>
    </w:p>
  </w:endnote>
  <w:endnote w:type="continuationSeparator" w:id="0">
    <w:p w14:paraId="54AD795C" w14:textId="77777777" w:rsidR="001D7121" w:rsidRDefault="001D7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9E31" w14:textId="77777777" w:rsidR="001D7121" w:rsidRDefault="001D7121">
      <w:pPr>
        <w:spacing w:line="240" w:lineRule="auto"/>
      </w:pPr>
      <w:r>
        <w:separator/>
      </w:r>
    </w:p>
  </w:footnote>
  <w:footnote w:type="continuationSeparator" w:id="0">
    <w:p w14:paraId="2BC9BCA1" w14:textId="77777777" w:rsidR="001D7121" w:rsidRDefault="001D7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1D7121"/>
    <w:rsid w:val="00735F55"/>
    <w:rsid w:val="00A30899"/>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3</cp:revision>
  <dcterms:created xsi:type="dcterms:W3CDTF">2021-04-16T23:28:00Z</dcterms:created>
  <dcterms:modified xsi:type="dcterms:W3CDTF">2021-05-02T07:11:00Z</dcterms:modified>
</cp:coreProperties>
</file>