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7DF" w:rsidRPr="00CA23D5" w:rsidRDefault="00CA23D5" w:rsidP="00CA23D5">
      <w:pPr>
        <w:spacing w:after="200" w:line="360" w:lineRule="auto"/>
        <w:jc w:val="center"/>
        <w:rPr>
          <w:b/>
          <w:bCs/>
          <w:sz w:val="56"/>
          <w:szCs w:val="56"/>
        </w:rPr>
      </w:pPr>
      <w:r w:rsidRPr="00CA23D5">
        <w:rPr>
          <w:b/>
          <w:bCs/>
          <w:sz w:val="56"/>
          <w:szCs w:val="56"/>
        </w:rPr>
        <w:t>10</w:t>
      </w:r>
      <w:r w:rsidR="00A9148A" w:rsidRPr="00CA23D5">
        <w:rPr>
          <w:b/>
          <w:bCs/>
          <w:sz w:val="56"/>
          <w:szCs w:val="56"/>
        </w:rPr>
        <w:t>Pearls AQI Predictor</w:t>
      </w:r>
    </w:p>
    <w:p w:rsidR="00CA23D5" w:rsidRPr="00CA23D5" w:rsidRDefault="00CA23D5" w:rsidP="00CA23D5">
      <w:pPr>
        <w:spacing w:after="200" w:line="360" w:lineRule="auto"/>
        <w:jc w:val="center"/>
        <w:rPr>
          <w:b/>
          <w:bCs/>
          <w:sz w:val="40"/>
          <w:szCs w:val="40"/>
        </w:rPr>
      </w:pPr>
      <w:r w:rsidRPr="00CA23D5">
        <w:rPr>
          <w:b/>
          <w:bCs/>
          <w:sz w:val="40"/>
          <w:szCs w:val="40"/>
        </w:rPr>
        <w:t>Internship project</w:t>
      </w:r>
    </w:p>
    <w:p w:rsidR="00CA23D5" w:rsidRDefault="00CA23D5" w:rsidP="00CA23D5">
      <w:pPr>
        <w:spacing w:after="200" w:line="360" w:lineRule="auto"/>
        <w:rPr>
          <w:b/>
          <w:bCs/>
          <w:color w:val="2E4057"/>
          <w:sz w:val="56"/>
          <w:szCs w:val="56"/>
        </w:rPr>
      </w:pPr>
    </w:p>
    <w:p w:rsidR="00CA23D5" w:rsidRDefault="00CA23D5" w:rsidP="00CA23D5">
      <w:pPr>
        <w:spacing w:after="200" w:line="360" w:lineRule="auto"/>
        <w:jc w:val="center"/>
        <w:rPr>
          <w:b/>
          <w:bCs/>
          <w:color w:val="2E4057"/>
          <w:sz w:val="56"/>
          <w:szCs w:val="56"/>
        </w:rPr>
      </w:pPr>
      <w:r>
        <w:rPr>
          <w:noProof/>
        </w:rPr>
        <w:drawing>
          <wp:inline distT="0" distB="0" distL="0" distR="0">
            <wp:extent cx="3978868" cy="1514864"/>
            <wp:effectExtent l="0" t="0" r="0" b="0"/>
            <wp:docPr id="4" name="Picture 4" descr="AI-Native Software Development Company | 10Pear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-Native Software Development Company | 10Pearl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589" cy="15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3D5" w:rsidRDefault="00CA23D5" w:rsidP="00CA23D5">
      <w:pPr>
        <w:spacing w:after="200" w:line="360" w:lineRule="auto"/>
        <w:jc w:val="center"/>
        <w:rPr>
          <w:b/>
          <w:bCs/>
          <w:color w:val="2E4057"/>
          <w:sz w:val="56"/>
          <w:szCs w:val="56"/>
        </w:rPr>
      </w:pPr>
    </w:p>
    <w:p w:rsidR="00CA23D5" w:rsidRDefault="00CA23D5" w:rsidP="00CA23D5">
      <w:pPr>
        <w:spacing w:after="200" w:line="360" w:lineRule="auto"/>
        <w:jc w:val="center"/>
      </w:pPr>
    </w:p>
    <w:p w:rsidR="00CA23D5" w:rsidRPr="00CA23D5" w:rsidRDefault="00A9148A" w:rsidP="00CA23D5">
      <w:pPr>
        <w:spacing w:after="800" w:line="360" w:lineRule="auto"/>
        <w:jc w:val="center"/>
        <w:rPr>
          <w:color w:val="555555"/>
          <w:sz w:val="28"/>
          <w:szCs w:val="28"/>
        </w:rPr>
      </w:pPr>
      <w:r>
        <w:rPr>
          <w:color w:val="555555"/>
          <w:sz w:val="28"/>
          <w:szCs w:val="28"/>
        </w:rPr>
        <w:t xml:space="preserve">A </w:t>
      </w:r>
      <w:proofErr w:type="spellStart"/>
      <w:r>
        <w:rPr>
          <w:color w:val="555555"/>
          <w:sz w:val="28"/>
          <w:szCs w:val="28"/>
        </w:rPr>
        <w:t>Serverless</w:t>
      </w:r>
      <w:proofErr w:type="spellEnd"/>
      <w:r>
        <w:rPr>
          <w:color w:val="555555"/>
          <w:sz w:val="28"/>
          <w:szCs w:val="28"/>
        </w:rPr>
        <w:t xml:space="preserve"> End-to-End Machine Learning Pipeline for 3-Day Air Quality Forecasting in Islamabad, Pakistan</w:t>
      </w:r>
    </w:p>
    <w:p w:rsidR="005B17DF" w:rsidRDefault="00A9148A" w:rsidP="00CA23D5">
      <w:pPr>
        <w:spacing w:after="100" w:line="360" w:lineRule="auto"/>
        <w:jc w:val="center"/>
      </w:pPr>
      <w:r>
        <w:rPr>
          <w:i/>
          <w:iCs/>
          <w:sz w:val="24"/>
          <w:szCs w:val="24"/>
        </w:rPr>
        <w:t>Da</w:t>
      </w:r>
      <w:r w:rsidR="00CA23D5">
        <w:rPr>
          <w:i/>
          <w:iCs/>
          <w:sz w:val="24"/>
          <w:szCs w:val="24"/>
        </w:rPr>
        <w:t xml:space="preserve">ta Science Internship Project, </w:t>
      </w:r>
      <w:r>
        <w:rPr>
          <w:i/>
          <w:iCs/>
          <w:sz w:val="24"/>
          <w:szCs w:val="24"/>
        </w:rPr>
        <w:t>Final Report</w:t>
      </w:r>
    </w:p>
    <w:p w:rsidR="005B17DF" w:rsidRDefault="00CA23D5" w:rsidP="00CA23D5">
      <w:pPr>
        <w:spacing w:line="360" w:lineRule="auto"/>
        <w:jc w:val="center"/>
      </w:pPr>
      <w:r>
        <w:rPr>
          <w:sz w:val="24"/>
          <w:szCs w:val="24"/>
        </w:rPr>
        <w:t xml:space="preserve">Prepared by Danish </w:t>
      </w:r>
      <w:proofErr w:type="spellStart"/>
      <w:r>
        <w:rPr>
          <w:sz w:val="24"/>
          <w:szCs w:val="24"/>
        </w:rPr>
        <w:t>Wajid</w:t>
      </w:r>
      <w:proofErr w:type="spellEnd"/>
    </w:p>
    <w:p w:rsidR="00CA23D5" w:rsidRDefault="00CA23D5" w:rsidP="00CA23D5">
      <w:pPr>
        <w:spacing w:line="360" w:lineRule="auto"/>
        <w:jc w:val="center"/>
      </w:pPr>
      <w:r w:rsidRPr="00CA23D5">
        <w:rPr>
          <w:sz w:val="24"/>
          <w:szCs w:val="24"/>
        </w:rPr>
        <w:t>Email: Danishwajid999@gmail.com</w:t>
      </w:r>
    </w:p>
    <w:p w:rsidR="00CA23D5" w:rsidRDefault="00CA23D5" w:rsidP="00CA23D5">
      <w:pPr>
        <w:spacing w:line="360" w:lineRule="auto"/>
      </w:pPr>
    </w:p>
    <w:p w:rsidR="00CA23D5" w:rsidRDefault="00CA23D5" w:rsidP="00CA23D5">
      <w:pPr>
        <w:spacing w:line="360" w:lineRule="auto"/>
      </w:pPr>
    </w:p>
    <w:p w:rsidR="00CA23D5" w:rsidRDefault="00CA23D5" w:rsidP="00CA23D5">
      <w:pPr>
        <w:spacing w:line="360" w:lineRule="auto"/>
      </w:pPr>
    </w:p>
    <w:p w:rsidR="00CA23D5" w:rsidRDefault="00CA23D5" w:rsidP="00CA23D5">
      <w:pPr>
        <w:spacing w:line="360" w:lineRule="auto"/>
      </w:pPr>
    </w:p>
    <w:p w:rsidR="00CA23D5" w:rsidRDefault="00CA23D5" w:rsidP="00CA23D5">
      <w:pPr>
        <w:spacing w:line="360" w:lineRule="auto"/>
      </w:pPr>
    </w:p>
    <w:p w:rsidR="00CA23D5" w:rsidRDefault="00CA23D5" w:rsidP="00CA23D5">
      <w:pPr>
        <w:spacing w:line="360" w:lineRule="auto"/>
      </w:pPr>
    </w:p>
    <w:p w:rsidR="005B17DF" w:rsidRPr="00CA23D5" w:rsidRDefault="00A9148A" w:rsidP="00CA23D5">
      <w:pPr>
        <w:pStyle w:val="Heading1"/>
        <w:spacing w:before="400" w:after="20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lastRenderedPageBreak/>
        <w:t>1. Executive Summary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 xml:space="preserve">This report documents the design, implementation, and evaluation of the Pearls AQI Predictor, an end-to-end machine learning system that forecasts the Air Quality Index (AQI) for Islamabad, Pakistan, up to three days in advance. The project </w:t>
      </w:r>
      <w:proofErr w:type="gramStart"/>
      <w:r w:rsidRPr="00CA23D5">
        <w:rPr>
          <w:sz w:val="24"/>
          <w:szCs w:val="24"/>
        </w:rPr>
        <w:t>was built</w:t>
      </w:r>
      <w:proofErr w:type="gramEnd"/>
      <w:r w:rsidRPr="00CA23D5">
        <w:rPr>
          <w:sz w:val="24"/>
          <w:szCs w:val="24"/>
        </w:rPr>
        <w:t xml:space="preserve"> entir</w:t>
      </w:r>
      <w:r w:rsidRPr="00CA23D5">
        <w:rPr>
          <w:sz w:val="24"/>
          <w:szCs w:val="24"/>
        </w:rPr>
        <w:t xml:space="preserve">ely on a </w:t>
      </w:r>
      <w:proofErr w:type="spellStart"/>
      <w:r w:rsidRPr="00CA23D5">
        <w:rPr>
          <w:sz w:val="24"/>
          <w:szCs w:val="24"/>
        </w:rPr>
        <w:t>serverless</w:t>
      </w:r>
      <w:proofErr w:type="spellEnd"/>
      <w:r w:rsidRPr="00CA23D5">
        <w:rPr>
          <w:sz w:val="24"/>
          <w:szCs w:val="24"/>
        </w:rPr>
        <w:t xml:space="preserve"> stack: live and historical air quality data are collected automatically, engineered into features, stored in a managed feature store, used to train forecasting models, and served through an interactive web dashboard with </w:t>
      </w:r>
      <w:proofErr w:type="spellStart"/>
      <w:r w:rsidRPr="00CA23D5">
        <w:rPr>
          <w:sz w:val="24"/>
          <w:szCs w:val="24"/>
        </w:rPr>
        <w:t>explainability</w:t>
      </w:r>
      <w:proofErr w:type="spellEnd"/>
      <w:r w:rsidRPr="00CA23D5">
        <w:rPr>
          <w:sz w:val="24"/>
          <w:szCs w:val="24"/>
        </w:rPr>
        <w:t xml:space="preserve"> </w:t>
      </w:r>
      <w:r w:rsidRPr="00CA23D5">
        <w:rPr>
          <w:sz w:val="24"/>
          <w:szCs w:val="24"/>
        </w:rPr>
        <w:t>and hazard alerting.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proofErr w:type="gramStart"/>
      <w:r w:rsidRPr="00CA23D5">
        <w:rPr>
          <w:sz w:val="24"/>
          <w:szCs w:val="24"/>
        </w:rPr>
        <w:t xml:space="preserve">The finished system includes: an hourly live data collection pipeline, a one-time historical backfill of over 2,000 hourly records spanning roughly 100 days, three separate forecasting models (one per forecast day) evaluated with MAE, </w:t>
      </w:r>
      <w:r w:rsidRPr="00CA23D5">
        <w:rPr>
          <w:sz w:val="24"/>
          <w:szCs w:val="24"/>
        </w:rPr>
        <w:t xml:space="preserve">RMSE and R², two automated GitHub Actions workflows for ongoing data collection and retraining, a </w:t>
      </w:r>
      <w:proofErr w:type="spellStart"/>
      <w:r w:rsidRPr="00CA23D5">
        <w:rPr>
          <w:sz w:val="24"/>
          <w:szCs w:val="24"/>
        </w:rPr>
        <w:t>Streamlit</w:t>
      </w:r>
      <w:proofErr w:type="spellEnd"/>
      <w:r w:rsidRPr="00CA23D5">
        <w:rPr>
          <w:sz w:val="24"/>
          <w:szCs w:val="24"/>
        </w:rPr>
        <w:t xml:space="preserve"> dashboard with SHAP-based explanations and hazard alerts, and an exploratory data analysis identifying real atmospheric patterns and a genuine data </w:t>
      </w:r>
      <w:r w:rsidRPr="00CA23D5">
        <w:rPr>
          <w:sz w:val="24"/>
          <w:szCs w:val="24"/>
        </w:rPr>
        <w:t>anomaly.</w:t>
      </w:r>
      <w:proofErr w:type="gramEnd"/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Beyond the working system itself, this project surfaced a number of real engineer</w:t>
      </w:r>
      <w:r w:rsidR="00CA23D5">
        <w:rPr>
          <w:sz w:val="24"/>
          <w:szCs w:val="24"/>
        </w:rPr>
        <w:t xml:space="preserve">ing and data-science problems, </w:t>
      </w:r>
      <w:r w:rsidRPr="00CA23D5">
        <w:rPr>
          <w:sz w:val="24"/>
          <w:szCs w:val="24"/>
        </w:rPr>
        <w:t>a dead monitoring station silently returning stale data, environment and dependency conflicts, a subtle train/</w:t>
      </w:r>
      <w:proofErr w:type="spellStart"/>
      <w:r w:rsidRPr="00CA23D5">
        <w:rPr>
          <w:sz w:val="24"/>
          <w:szCs w:val="24"/>
        </w:rPr>
        <w:t>serve</w:t>
      </w:r>
      <w:proofErr w:type="spellEnd"/>
      <w:r w:rsidRPr="00CA23D5">
        <w:rPr>
          <w:sz w:val="24"/>
          <w:szCs w:val="24"/>
        </w:rPr>
        <w:t xml:space="preserve"> data-consistency b</w:t>
      </w:r>
      <w:r w:rsidRPr="00CA23D5">
        <w:rPr>
          <w:sz w:val="24"/>
          <w:szCs w:val="24"/>
        </w:rPr>
        <w:t>ug, and free-t</w:t>
      </w:r>
      <w:r w:rsidR="00CA23D5">
        <w:rPr>
          <w:sz w:val="24"/>
          <w:szCs w:val="24"/>
        </w:rPr>
        <w:t>ier cloud budget constraints e</w:t>
      </w:r>
      <w:r w:rsidRPr="00CA23D5">
        <w:rPr>
          <w:sz w:val="24"/>
          <w:szCs w:val="24"/>
        </w:rPr>
        <w:t xml:space="preserve">ach of which was diagnosed and resolved methodically. These </w:t>
      </w:r>
      <w:proofErr w:type="gramStart"/>
      <w:r w:rsidRPr="00CA23D5">
        <w:rPr>
          <w:sz w:val="24"/>
          <w:szCs w:val="24"/>
        </w:rPr>
        <w:t>are documented</w:t>
      </w:r>
      <w:proofErr w:type="gramEnd"/>
      <w:r w:rsidRPr="00CA23D5">
        <w:rPr>
          <w:sz w:val="24"/>
          <w:szCs w:val="24"/>
        </w:rPr>
        <w:t xml:space="preserve"> in Section 10, as they represent much of the genuine learning from this internship project.</w:t>
      </w:r>
    </w:p>
    <w:p w:rsidR="005B17DF" w:rsidRPr="00CA23D5" w:rsidRDefault="00A9148A" w:rsidP="00CA23D5">
      <w:pPr>
        <w:pStyle w:val="Heading1"/>
        <w:spacing w:before="400" w:after="20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2. Project Objectives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The project brief cal</w:t>
      </w:r>
      <w:r w:rsidRPr="00CA23D5">
        <w:rPr>
          <w:sz w:val="24"/>
          <w:szCs w:val="24"/>
        </w:rPr>
        <w:t xml:space="preserve">led for a 100% </w:t>
      </w:r>
      <w:proofErr w:type="spellStart"/>
      <w:r w:rsidRPr="00CA23D5">
        <w:rPr>
          <w:sz w:val="24"/>
          <w:szCs w:val="24"/>
        </w:rPr>
        <w:t>serverless</w:t>
      </w:r>
      <w:proofErr w:type="spellEnd"/>
      <w:r w:rsidRPr="00CA23D5">
        <w:rPr>
          <w:sz w:val="24"/>
          <w:szCs w:val="24"/>
        </w:rPr>
        <w:t xml:space="preserve"> AQI forecasting system with the following required components: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A feature pipeline that fetches raw weather and pollutant data and engineers time-based and derived features.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A historical backfill process to build a training dataset</w:t>
      </w:r>
      <w:r w:rsidRPr="00CA23D5">
        <w:rPr>
          <w:sz w:val="24"/>
          <w:szCs w:val="24"/>
        </w:rPr>
        <w:t>.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A training pipeline experimenting with multiple model types, evaluated with RMSE, MAE and R².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Automated (CI/CD) execution of both pipelines on a schedule.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</w:rPr>
      </w:pPr>
      <w:r w:rsidRPr="00CA23D5">
        <w:rPr>
          <w:sz w:val="24"/>
          <w:szCs w:val="24"/>
        </w:rPr>
        <w:lastRenderedPageBreak/>
        <w:t>A web dashboard displaying real-time 3-day AQI predictions.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</w:rPr>
      </w:pPr>
      <w:r w:rsidRPr="00CA23D5">
        <w:rPr>
          <w:sz w:val="24"/>
          <w:szCs w:val="24"/>
        </w:rPr>
        <w:t xml:space="preserve">Exploratory Data Analysis, SHAP/LIME </w:t>
      </w:r>
      <w:proofErr w:type="spellStart"/>
      <w:r w:rsidRPr="00CA23D5">
        <w:rPr>
          <w:sz w:val="24"/>
          <w:szCs w:val="24"/>
        </w:rPr>
        <w:t>ex</w:t>
      </w:r>
      <w:r w:rsidRPr="00CA23D5">
        <w:rPr>
          <w:sz w:val="24"/>
          <w:szCs w:val="24"/>
        </w:rPr>
        <w:t>plainability</w:t>
      </w:r>
      <w:proofErr w:type="spellEnd"/>
      <w:r w:rsidRPr="00CA23D5">
        <w:rPr>
          <w:sz w:val="24"/>
          <w:szCs w:val="24"/>
        </w:rPr>
        <w:t>, and hazard alerting for unhealthy AQI levels.</w:t>
      </w:r>
    </w:p>
    <w:p w:rsidR="005B17DF" w:rsidRPr="00CA23D5" w:rsidRDefault="00A9148A" w:rsidP="00CA23D5">
      <w:pPr>
        <w:spacing w:after="160" w:line="360" w:lineRule="auto"/>
        <w:rPr>
          <w:sz w:val="24"/>
          <w:szCs w:val="24"/>
        </w:rPr>
      </w:pPr>
      <w:r w:rsidRPr="00CA23D5">
        <w:rPr>
          <w:sz w:val="24"/>
          <w:szCs w:val="24"/>
        </w:rPr>
        <w:t xml:space="preserve">Every one of these requirements </w:t>
      </w:r>
      <w:proofErr w:type="gramStart"/>
      <w:r w:rsidRPr="00CA23D5">
        <w:rPr>
          <w:sz w:val="24"/>
          <w:szCs w:val="24"/>
        </w:rPr>
        <w:t>was implemented</w:t>
      </w:r>
      <w:proofErr w:type="gramEnd"/>
      <w:r w:rsidRPr="00CA23D5">
        <w:rPr>
          <w:sz w:val="24"/>
          <w:szCs w:val="24"/>
        </w:rPr>
        <w:t xml:space="preserve"> and is described in the sections that follow.</w:t>
      </w:r>
    </w:p>
    <w:p w:rsidR="005B17DF" w:rsidRPr="00CA23D5" w:rsidRDefault="00A9148A" w:rsidP="00CA23D5">
      <w:pPr>
        <w:pStyle w:val="Heading1"/>
        <w:spacing w:before="400" w:after="20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3. System Architecture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The system is composed of four independent pipelines connected through a shared</w:t>
      </w:r>
      <w:r w:rsidRPr="00CA23D5">
        <w:rPr>
          <w:sz w:val="24"/>
          <w:szCs w:val="24"/>
        </w:rPr>
        <w:t xml:space="preserve"> </w:t>
      </w:r>
      <w:proofErr w:type="spellStart"/>
      <w:r w:rsidRPr="00CA23D5">
        <w:rPr>
          <w:sz w:val="24"/>
          <w:szCs w:val="24"/>
        </w:rPr>
        <w:t>Hopsworks</w:t>
      </w:r>
      <w:proofErr w:type="spellEnd"/>
      <w:r w:rsidRPr="00CA23D5">
        <w:rPr>
          <w:sz w:val="24"/>
          <w:szCs w:val="24"/>
        </w:rPr>
        <w:t xml:space="preserve"> Feature Store and Model Registry:</w:t>
      </w:r>
    </w:p>
    <w:p w:rsidR="005B17DF" w:rsidRPr="00CA23D5" w:rsidRDefault="00CA23D5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Feature Pipeline:</w:t>
      </w:r>
      <w:r w:rsidR="00A9148A" w:rsidRPr="00CA23D5">
        <w:rPr>
          <w:sz w:val="24"/>
          <w:szCs w:val="24"/>
        </w:rPr>
        <w:t xml:space="preserve"> runs on a schedule, fetches the current AQI/weather reading, </w:t>
      </w:r>
      <w:proofErr w:type="gramStart"/>
      <w:r w:rsidR="00A9148A" w:rsidRPr="00CA23D5">
        <w:rPr>
          <w:sz w:val="24"/>
          <w:szCs w:val="24"/>
        </w:rPr>
        <w:t>engineers</w:t>
      </w:r>
      <w:proofErr w:type="gramEnd"/>
      <w:r w:rsidR="00A9148A" w:rsidRPr="00CA23D5">
        <w:rPr>
          <w:sz w:val="24"/>
          <w:szCs w:val="24"/>
        </w:rPr>
        <w:t xml:space="preserve"> features, and writes them to the feature store.</w:t>
      </w:r>
    </w:p>
    <w:p w:rsidR="005B17DF" w:rsidRPr="00CA23D5" w:rsidRDefault="00CA23D5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Backfill Pipeline:</w:t>
      </w:r>
      <w:r w:rsidR="00A9148A" w:rsidRPr="00CA23D5">
        <w:rPr>
          <w:sz w:val="24"/>
          <w:szCs w:val="24"/>
        </w:rPr>
        <w:t xml:space="preserve"> run once, populates the feature store with ~90 days o</w:t>
      </w:r>
      <w:r w:rsidR="00A9148A" w:rsidRPr="00CA23D5">
        <w:rPr>
          <w:sz w:val="24"/>
          <w:szCs w:val="24"/>
        </w:rPr>
        <w:t>f historical data from a secondary data source.</w:t>
      </w:r>
    </w:p>
    <w:p w:rsidR="005B17DF" w:rsidRPr="00CA23D5" w:rsidRDefault="00CA23D5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Training Pipeline:</w:t>
      </w:r>
      <w:r w:rsidR="00A9148A" w:rsidRPr="00CA23D5">
        <w:rPr>
          <w:sz w:val="24"/>
          <w:szCs w:val="24"/>
        </w:rPr>
        <w:t xml:space="preserve"> reads accumulated features, trains and evaluates models, and saves the best model per forecast horizon to the Model Registry.</w:t>
      </w:r>
    </w:p>
    <w:p w:rsidR="005B17DF" w:rsidRPr="00CA23D5" w:rsidRDefault="00CA23D5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Dashboard: </w:t>
      </w:r>
      <w:r w:rsidR="00A9148A" w:rsidRPr="00CA23D5">
        <w:rPr>
          <w:sz w:val="24"/>
          <w:szCs w:val="24"/>
        </w:rPr>
        <w:t>loads the latest features and trained models to serve live 3-day predictions with explanations.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This decoupled design means each pipeline can run independently and on its own schedule, communicating only through the shared feature store and mod</w:t>
      </w:r>
      <w:r>
        <w:rPr>
          <w:sz w:val="24"/>
          <w:szCs w:val="24"/>
        </w:rPr>
        <w:t>el registry</w:t>
      </w:r>
      <w:r w:rsidRPr="00CA23D5">
        <w:rPr>
          <w:sz w:val="24"/>
          <w:szCs w:val="24"/>
        </w:rPr>
        <w:t xml:space="preserve"> the core idea behind a </w:t>
      </w:r>
      <w:proofErr w:type="spellStart"/>
      <w:r w:rsidRPr="00CA23D5">
        <w:rPr>
          <w:sz w:val="24"/>
          <w:szCs w:val="24"/>
        </w:rPr>
        <w:t>serverless</w:t>
      </w:r>
      <w:proofErr w:type="spellEnd"/>
      <w:r w:rsidRPr="00CA23D5">
        <w:rPr>
          <w:sz w:val="24"/>
          <w:szCs w:val="24"/>
        </w:rPr>
        <w:t xml:space="preserve"> ML architecture.</w:t>
      </w:r>
    </w:p>
    <w:p w:rsidR="005B17DF" w:rsidRPr="00CA23D5" w:rsidRDefault="00A9148A" w:rsidP="00CA23D5">
      <w:pPr>
        <w:pStyle w:val="Heading1"/>
        <w:spacing w:before="400" w:after="20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4.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5"/>
        <w:gridCol w:w="6375"/>
      </w:tblGrid>
      <w:tr w:rsidR="005B17DF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4057"/>
          </w:tcPr>
          <w:p w:rsidR="005B17DF" w:rsidRDefault="00A9148A" w:rsidP="00CA23D5">
            <w:pPr>
              <w:spacing w:line="360" w:lineRule="auto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420" w:type="dxa"/>
            <w:shd w:val="clear" w:color="auto" w:fill="2E4057"/>
          </w:tcPr>
          <w:p w:rsidR="005B17DF" w:rsidRDefault="00A9148A" w:rsidP="00CA23D5">
            <w:pPr>
              <w:spacing w:line="360" w:lineRule="auto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5B17D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Language</w:t>
            </w:r>
          </w:p>
        </w:tc>
        <w:tc>
          <w:tcPr>
            <w:tcW w:w="642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Python 3.11</w:t>
            </w:r>
          </w:p>
        </w:tc>
      </w:tr>
      <w:tr w:rsidR="005B17D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ML / Modeling</w:t>
            </w:r>
          </w:p>
        </w:tc>
        <w:tc>
          <w:tcPr>
            <w:tcW w:w="6420" w:type="dxa"/>
          </w:tcPr>
          <w:p w:rsidR="005B17DF" w:rsidRDefault="00A9148A" w:rsidP="00CA23D5">
            <w:pPr>
              <w:spacing w:line="360" w:lineRule="auto"/>
            </w:pPr>
            <w:proofErr w:type="spellStart"/>
            <w:r>
              <w:rPr>
                <w:color w:val="000000"/>
              </w:rPr>
              <w:t>scikit</w:t>
            </w:r>
            <w:proofErr w:type="spellEnd"/>
            <w:r>
              <w:rPr>
                <w:color w:val="000000"/>
              </w:rPr>
              <w:t>-learn (Ridge Regression, Random Forest)</w:t>
            </w:r>
          </w:p>
        </w:tc>
      </w:tr>
      <w:tr w:rsidR="005B17D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Feature Store &amp; Model Registry</w:t>
            </w:r>
          </w:p>
        </w:tc>
        <w:tc>
          <w:tcPr>
            <w:tcW w:w="6420" w:type="dxa"/>
          </w:tcPr>
          <w:p w:rsidR="005B17DF" w:rsidRDefault="00A9148A" w:rsidP="00CA23D5">
            <w:pPr>
              <w:spacing w:line="360" w:lineRule="auto"/>
            </w:pPr>
            <w:proofErr w:type="spellStart"/>
            <w:r>
              <w:rPr>
                <w:color w:val="000000"/>
              </w:rPr>
              <w:t>Hopsworks</w:t>
            </w:r>
            <w:proofErr w:type="spellEnd"/>
            <w:r>
              <w:rPr>
                <w:color w:val="000000"/>
              </w:rPr>
              <w:t xml:space="preserve"> (free tier)</w:t>
            </w:r>
          </w:p>
        </w:tc>
      </w:tr>
      <w:tr w:rsidR="005B17D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Automation / CI-CD</w:t>
            </w:r>
          </w:p>
        </w:tc>
        <w:tc>
          <w:tcPr>
            <w:tcW w:w="642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GitHub Actions (scheduled workflows)</w:t>
            </w:r>
          </w:p>
        </w:tc>
      </w:tr>
      <w:tr w:rsidR="005B17D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Dashboard</w:t>
            </w:r>
          </w:p>
        </w:tc>
        <w:tc>
          <w:tcPr>
            <w:tcW w:w="6420" w:type="dxa"/>
          </w:tcPr>
          <w:p w:rsidR="005B17DF" w:rsidRDefault="00A9148A" w:rsidP="00CA23D5">
            <w:pPr>
              <w:spacing w:line="360" w:lineRule="auto"/>
            </w:pPr>
            <w:proofErr w:type="spellStart"/>
            <w:r>
              <w:rPr>
                <w:color w:val="000000"/>
              </w:rPr>
              <w:t>Streamlit</w:t>
            </w:r>
            <w:proofErr w:type="spellEnd"/>
          </w:p>
        </w:tc>
      </w:tr>
      <w:tr w:rsidR="005B17D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Live Data Source</w:t>
            </w:r>
          </w:p>
        </w:tc>
        <w:tc>
          <w:tcPr>
            <w:tcW w:w="642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AQICN API (geo-coordinate based station lookup)</w:t>
            </w:r>
          </w:p>
        </w:tc>
      </w:tr>
      <w:tr w:rsidR="005B17D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Historical Data Source</w:t>
            </w:r>
          </w:p>
        </w:tc>
        <w:tc>
          <w:tcPr>
            <w:tcW w:w="642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Open-</w:t>
            </w:r>
            <w:proofErr w:type="spellStart"/>
            <w:r>
              <w:rPr>
                <w:color w:val="000000"/>
              </w:rPr>
              <w:t>Meteo</w:t>
            </w:r>
            <w:proofErr w:type="spellEnd"/>
            <w:r>
              <w:rPr>
                <w:color w:val="000000"/>
              </w:rPr>
              <w:t xml:space="preserve"> Air Quality &amp; Weather Archive APIs</w:t>
            </w:r>
          </w:p>
        </w:tc>
      </w:tr>
      <w:tr w:rsidR="005B17D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17DF" w:rsidRDefault="00A9148A" w:rsidP="00CA23D5">
            <w:pPr>
              <w:spacing w:line="360" w:lineRule="auto"/>
            </w:pPr>
            <w:proofErr w:type="spellStart"/>
            <w:r>
              <w:rPr>
                <w:color w:val="000000"/>
              </w:rPr>
              <w:lastRenderedPageBreak/>
              <w:t>Explainability</w:t>
            </w:r>
            <w:proofErr w:type="spellEnd"/>
          </w:p>
        </w:tc>
        <w:tc>
          <w:tcPr>
            <w:tcW w:w="642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SHAP</w:t>
            </w:r>
          </w:p>
        </w:tc>
      </w:tr>
      <w:tr w:rsidR="005B17D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Version Control</w:t>
            </w:r>
          </w:p>
        </w:tc>
        <w:tc>
          <w:tcPr>
            <w:tcW w:w="6420" w:type="dxa"/>
          </w:tcPr>
          <w:p w:rsidR="005B17DF" w:rsidRDefault="00A9148A" w:rsidP="00CA23D5">
            <w:pPr>
              <w:spacing w:line="360" w:lineRule="auto"/>
            </w:pP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/ GitHub</w:t>
            </w:r>
          </w:p>
        </w:tc>
      </w:tr>
    </w:tbl>
    <w:p w:rsidR="005B17DF" w:rsidRPr="00CA23D5" w:rsidRDefault="00A9148A" w:rsidP="00CA23D5">
      <w:pPr>
        <w:pStyle w:val="Heading1"/>
        <w:spacing w:before="400" w:after="20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5. Feature Pipeline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The live feature pipeline queries the AQICN API for the current air quality and weather reading nearest to Islamabad's coordinates (33.6844°N, 73.0479°E), rather than a named city endpoint. This design decision followed a</w:t>
      </w:r>
      <w:r w:rsidRPr="00CA23D5">
        <w:rPr>
          <w:sz w:val="24"/>
          <w:szCs w:val="24"/>
        </w:rPr>
        <w:t xml:space="preserve"> real issue discovered during development: AQICN's generic "</w:t>
      </w:r>
      <w:proofErr w:type="spellStart"/>
      <w:r w:rsidRPr="00CA23D5">
        <w:rPr>
          <w:sz w:val="24"/>
          <w:szCs w:val="24"/>
        </w:rPr>
        <w:t>islamabad</w:t>
      </w:r>
      <w:proofErr w:type="spellEnd"/>
      <w:r w:rsidRPr="00CA23D5">
        <w:rPr>
          <w:sz w:val="24"/>
          <w:szCs w:val="24"/>
        </w:rPr>
        <w:t>" city endpoint resolved to a monitoring station that had stopped updating months earlier, silently returning a frozen reading. Querying by geographic coordinates instead reliably resolve</w:t>
      </w:r>
      <w:r w:rsidRPr="00CA23D5">
        <w:rPr>
          <w:sz w:val="24"/>
          <w:szCs w:val="24"/>
        </w:rPr>
        <w:t>s to the nearest currently active station (see Section 10.1).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From each raw reading, the pipeline engineers the following features: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Pollutants: AQI, PM2.5, PM10, O3, NO2, SO2, CO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Weather: temperature, humidity, pressure, wind speed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Time-based: hour, day, m</w:t>
      </w:r>
      <w:r w:rsidRPr="00CA23D5">
        <w:rPr>
          <w:sz w:val="24"/>
          <w:szCs w:val="24"/>
        </w:rPr>
        <w:t>onth, day of week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Derived: AQI change rate (difference from the previous stored reading)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 xml:space="preserve">Engineered rows </w:t>
      </w:r>
      <w:proofErr w:type="gramStart"/>
      <w:r w:rsidRPr="00CA23D5">
        <w:rPr>
          <w:sz w:val="24"/>
          <w:szCs w:val="24"/>
        </w:rPr>
        <w:t>are written</w:t>
      </w:r>
      <w:proofErr w:type="gramEnd"/>
      <w:r w:rsidRPr="00CA23D5">
        <w:rPr>
          <w:sz w:val="24"/>
          <w:szCs w:val="24"/>
        </w:rPr>
        <w:t xml:space="preserve"> to a </w:t>
      </w:r>
      <w:proofErr w:type="spellStart"/>
      <w:r w:rsidRPr="00CA23D5">
        <w:rPr>
          <w:sz w:val="24"/>
          <w:szCs w:val="24"/>
        </w:rPr>
        <w:t>Hopsworks</w:t>
      </w:r>
      <w:proofErr w:type="spellEnd"/>
      <w:r w:rsidRPr="00CA23D5">
        <w:rPr>
          <w:sz w:val="24"/>
          <w:szCs w:val="24"/>
        </w:rPr>
        <w:t xml:space="preserve"> Feature Group, which serves as the single shared source of truth for both training and inference.</w:t>
      </w:r>
    </w:p>
    <w:p w:rsidR="005B17DF" w:rsidRPr="00CA23D5" w:rsidRDefault="00A9148A" w:rsidP="00CA23D5">
      <w:pPr>
        <w:pStyle w:val="Heading1"/>
        <w:spacing w:before="400" w:after="20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6. Historical Data Backfil</w:t>
      </w:r>
      <w:r w:rsidRPr="00CA23D5">
        <w:rPr>
          <w:b/>
          <w:bCs/>
          <w:color w:val="auto"/>
        </w:rPr>
        <w:t>l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AQICN's free tier does not provide historical data. To build a training dataset without waiting weeks for the live pipeline to accumulate history, a separate backfill pipeline pulls approximately 90 days of hourly historical pollutant and weather data fr</w:t>
      </w:r>
      <w:r w:rsidRPr="00CA23D5">
        <w:rPr>
          <w:sz w:val="24"/>
          <w:szCs w:val="24"/>
        </w:rPr>
        <w:t>om Open-</w:t>
      </w:r>
      <w:proofErr w:type="spellStart"/>
      <w:r w:rsidRPr="00CA23D5">
        <w:rPr>
          <w:sz w:val="24"/>
          <w:szCs w:val="24"/>
        </w:rPr>
        <w:t>Meteo's</w:t>
      </w:r>
      <w:proofErr w:type="spellEnd"/>
      <w:r w:rsidRPr="00CA23D5">
        <w:rPr>
          <w:sz w:val="24"/>
          <w:szCs w:val="24"/>
        </w:rPr>
        <w:t xml:space="preserve"> free Air Quality and Weather Archive APIs, which require no API key.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Since Open-</w:t>
      </w:r>
      <w:proofErr w:type="spellStart"/>
      <w:r w:rsidRPr="00CA23D5">
        <w:rPr>
          <w:sz w:val="24"/>
          <w:szCs w:val="24"/>
        </w:rPr>
        <w:t>Meteo</w:t>
      </w:r>
      <w:proofErr w:type="spellEnd"/>
      <w:r w:rsidRPr="00CA23D5">
        <w:rPr>
          <w:sz w:val="24"/>
          <w:szCs w:val="24"/>
        </w:rPr>
        <w:t xml:space="preserve"> provides raw PM2.5 concentration rather than a pre-computed AQI value, the backfill pipeline converts PM2.5 to the US EPA Air Quality Index using the official EPA breakpoint formula, keeping historical AQI values calculated consistently wi</w:t>
      </w:r>
      <w:r w:rsidRPr="00CA23D5">
        <w:rPr>
          <w:sz w:val="24"/>
          <w:szCs w:val="24"/>
        </w:rPr>
        <w:t>th the live pipeline's readings. This process produced 2,184 historical rows, later growing to 2,292+ rows as live and backfilled data merged in the feature store.</w:t>
      </w:r>
    </w:p>
    <w:p w:rsidR="005B17DF" w:rsidRPr="00CA23D5" w:rsidRDefault="00A9148A" w:rsidP="00CA23D5">
      <w:pPr>
        <w:pStyle w:val="Heading1"/>
        <w:spacing w:before="400" w:after="20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lastRenderedPageBreak/>
        <w:t>7. Model Training and Evaluation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The training pipeline pulls all accumulated features from t</w:t>
      </w:r>
      <w:r w:rsidRPr="00CA23D5">
        <w:rPr>
          <w:sz w:val="24"/>
          <w:szCs w:val="24"/>
        </w:rPr>
        <w:t>he Feature Store, engineers additional trend features (24h and 48h AQI lag values, 6h and 24h rolling averages), an</w:t>
      </w:r>
      <w:r w:rsidR="00CA23D5">
        <w:rPr>
          <w:sz w:val="24"/>
          <w:szCs w:val="24"/>
        </w:rPr>
        <w:t>d evaluates two model families,</w:t>
      </w:r>
      <w:r w:rsidRPr="00CA23D5">
        <w:rPr>
          <w:sz w:val="24"/>
          <w:szCs w:val="24"/>
        </w:rPr>
        <w:t xml:space="preserve"> Ridge</w:t>
      </w:r>
      <w:r>
        <w:rPr>
          <w:sz w:val="24"/>
          <w:szCs w:val="24"/>
        </w:rPr>
        <w:t xml:space="preserve"> Regression and Random Forest </w:t>
      </w:r>
      <w:r w:rsidRPr="00CA23D5">
        <w:rPr>
          <w:sz w:val="24"/>
          <w:szCs w:val="24"/>
        </w:rPr>
        <w:t>using a time-based train/test split (not random), which mimics the real</w:t>
      </w:r>
      <w:r w:rsidRPr="00CA23D5">
        <w:rPr>
          <w:sz w:val="24"/>
          <w:szCs w:val="24"/>
        </w:rPr>
        <w:t xml:space="preserve"> constraint that a forecasting model only ever has access to the past.</w:t>
      </w:r>
    </w:p>
    <w:p w:rsidR="005B17DF" w:rsidRPr="00CA23D5" w:rsidRDefault="00A9148A" w:rsidP="00CA23D5">
      <w:pPr>
        <w:pStyle w:val="Heading2"/>
        <w:spacing w:before="300" w:after="15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7.1 Diagnosing forecast difficulty by horizon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An early version of the pipeline attempted to predict AQI 72 hours ahead in a single model and produced a negative R² score, meaning the mo</w:t>
      </w:r>
      <w:r w:rsidRPr="00CA23D5">
        <w:rPr>
          <w:sz w:val="24"/>
          <w:szCs w:val="24"/>
        </w:rPr>
        <w:t>del performed worse than simply predicting the historical average. A diagnostic experiment training separate models at 24h, 48h, and 72h horizons revealed that forecast accuracy degrades substantially and predictably with distance into the future (R² of 0.</w:t>
      </w:r>
      <w:r w:rsidRPr="00CA23D5">
        <w:rPr>
          <w:sz w:val="24"/>
          <w:szCs w:val="24"/>
        </w:rPr>
        <w:t>37, 0.15, and -0.16 respectively). This finding directly motivated restructuring the system to train an</w:t>
      </w:r>
      <w:r>
        <w:rPr>
          <w:sz w:val="24"/>
          <w:szCs w:val="24"/>
        </w:rPr>
        <w:t xml:space="preserve">d serve three separate models one per forecast day </w:t>
      </w:r>
      <w:r w:rsidRPr="00CA23D5">
        <w:rPr>
          <w:sz w:val="24"/>
          <w:szCs w:val="24"/>
        </w:rPr>
        <w:t>rather than a single weak long-horizon model, which also better matches the project's actual "next</w:t>
      </w:r>
      <w:r w:rsidRPr="00CA23D5">
        <w:rPr>
          <w:sz w:val="24"/>
          <w:szCs w:val="24"/>
        </w:rPr>
        <w:t xml:space="preserve"> 3 days" requirement.</w:t>
      </w:r>
    </w:p>
    <w:p w:rsidR="005B17DF" w:rsidRPr="00CA23D5" w:rsidRDefault="00A9148A" w:rsidP="00CA23D5">
      <w:pPr>
        <w:pStyle w:val="Heading2"/>
        <w:spacing w:before="300" w:after="15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7.2 Final model performance</w:t>
      </w:r>
    </w:p>
    <w:p w:rsidR="005B17DF" w:rsidRDefault="00A9148A" w:rsidP="00CA23D5">
      <w:pPr>
        <w:spacing w:after="160" w:line="360" w:lineRule="auto"/>
      </w:pPr>
      <w:r>
        <w:t>The following results reflect the three-model architecture after adding lag/rolling trend features: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2229"/>
        <w:gridCol w:w="1337"/>
        <w:gridCol w:w="1337"/>
        <w:gridCol w:w="1337"/>
      </w:tblGrid>
      <w:tr w:rsidR="005B17D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4057"/>
          </w:tcPr>
          <w:p w:rsidR="005B17DF" w:rsidRDefault="00A9148A" w:rsidP="00CA23D5">
            <w:pPr>
              <w:spacing w:line="360" w:lineRule="auto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400" w:type="dxa"/>
            <w:shd w:val="clear" w:color="auto" w:fill="2E4057"/>
          </w:tcPr>
          <w:p w:rsidR="005B17DF" w:rsidRDefault="00A9148A" w:rsidP="00CA23D5">
            <w:pPr>
              <w:spacing w:line="360" w:lineRule="auto"/>
            </w:pPr>
            <w:r>
              <w:rPr>
                <w:b/>
                <w:bCs/>
                <w:color w:val="FFFFFF"/>
              </w:rPr>
              <w:t>Horizon</w:t>
            </w:r>
          </w:p>
        </w:tc>
        <w:tc>
          <w:tcPr>
            <w:tcW w:w="2000" w:type="dxa"/>
            <w:shd w:val="clear" w:color="auto" w:fill="2E4057"/>
          </w:tcPr>
          <w:p w:rsidR="005B17DF" w:rsidRDefault="00A9148A" w:rsidP="00CA23D5">
            <w:pPr>
              <w:spacing w:line="360" w:lineRule="auto"/>
            </w:pPr>
            <w:r>
              <w:rPr>
                <w:b/>
                <w:bCs/>
                <w:color w:val="FFFFFF"/>
              </w:rPr>
              <w:t>Best Algorithm</w:t>
            </w:r>
          </w:p>
        </w:tc>
        <w:tc>
          <w:tcPr>
            <w:tcW w:w="1200" w:type="dxa"/>
            <w:shd w:val="clear" w:color="auto" w:fill="2E4057"/>
          </w:tcPr>
          <w:p w:rsidR="005B17DF" w:rsidRDefault="00A9148A" w:rsidP="00CA23D5">
            <w:pPr>
              <w:spacing w:line="360" w:lineRule="auto"/>
            </w:pPr>
            <w:r>
              <w:rPr>
                <w:b/>
                <w:bCs/>
                <w:color w:val="FFFFFF"/>
              </w:rPr>
              <w:t>MAE</w:t>
            </w:r>
          </w:p>
        </w:tc>
        <w:tc>
          <w:tcPr>
            <w:tcW w:w="1200" w:type="dxa"/>
            <w:shd w:val="clear" w:color="auto" w:fill="2E4057"/>
          </w:tcPr>
          <w:p w:rsidR="005B17DF" w:rsidRDefault="00A9148A" w:rsidP="00CA23D5">
            <w:pPr>
              <w:spacing w:line="360" w:lineRule="auto"/>
            </w:pPr>
            <w:r>
              <w:rPr>
                <w:b/>
                <w:bCs/>
                <w:color w:val="FFFFFF"/>
              </w:rPr>
              <w:t>RMSE</w:t>
            </w:r>
          </w:p>
        </w:tc>
        <w:tc>
          <w:tcPr>
            <w:tcW w:w="1200" w:type="dxa"/>
            <w:shd w:val="clear" w:color="auto" w:fill="2E4057"/>
          </w:tcPr>
          <w:p w:rsidR="005B17DF" w:rsidRDefault="00A9148A" w:rsidP="00CA23D5">
            <w:pPr>
              <w:spacing w:line="360" w:lineRule="auto"/>
            </w:pPr>
            <w:r>
              <w:rPr>
                <w:b/>
                <w:bCs/>
                <w:color w:val="FFFFFF"/>
              </w:rPr>
              <w:t>R²</w:t>
            </w:r>
          </w:p>
        </w:tc>
      </w:tr>
      <w:tr w:rsidR="005B17DF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Day 1</w:t>
            </w:r>
          </w:p>
        </w:tc>
        <w:tc>
          <w:tcPr>
            <w:tcW w:w="14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24 hours</w:t>
            </w:r>
          </w:p>
        </w:tc>
        <w:tc>
          <w:tcPr>
            <w:tcW w:w="20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Random Forest</w:t>
            </w:r>
          </w:p>
        </w:tc>
        <w:tc>
          <w:tcPr>
            <w:tcW w:w="12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19.30</w:t>
            </w:r>
          </w:p>
        </w:tc>
        <w:tc>
          <w:tcPr>
            <w:tcW w:w="12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24.64</w:t>
            </w:r>
          </w:p>
        </w:tc>
        <w:tc>
          <w:tcPr>
            <w:tcW w:w="12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0.371</w:t>
            </w:r>
          </w:p>
        </w:tc>
      </w:tr>
      <w:tr w:rsidR="005B17DF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Day 2</w:t>
            </w:r>
          </w:p>
        </w:tc>
        <w:tc>
          <w:tcPr>
            <w:tcW w:w="14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48 hours</w:t>
            </w:r>
          </w:p>
        </w:tc>
        <w:tc>
          <w:tcPr>
            <w:tcW w:w="20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Random Forest</w:t>
            </w:r>
          </w:p>
        </w:tc>
        <w:tc>
          <w:tcPr>
            <w:tcW w:w="12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23.14</w:t>
            </w:r>
          </w:p>
        </w:tc>
        <w:tc>
          <w:tcPr>
            <w:tcW w:w="12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28.79</w:t>
            </w:r>
          </w:p>
        </w:tc>
        <w:tc>
          <w:tcPr>
            <w:tcW w:w="12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0.151</w:t>
            </w:r>
          </w:p>
        </w:tc>
      </w:tr>
      <w:tr w:rsidR="005B17DF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Day 3</w:t>
            </w:r>
          </w:p>
        </w:tc>
        <w:tc>
          <w:tcPr>
            <w:tcW w:w="14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72 hours</w:t>
            </w:r>
          </w:p>
        </w:tc>
        <w:tc>
          <w:tcPr>
            <w:tcW w:w="20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Ridge Regression</w:t>
            </w:r>
          </w:p>
        </w:tc>
        <w:tc>
          <w:tcPr>
            <w:tcW w:w="12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26.36</w:t>
            </w:r>
          </w:p>
        </w:tc>
        <w:tc>
          <w:tcPr>
            <w:tcW w:w="12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32.89</w:t>
            </w:r>
          </w:p>
        </w:tc>
        <w:tc>
          <w:tcPr>
            <w:tcW w:w="1200" w:type="dxa"/>
          </w:tcPr>
          <w:p w:rsidR="005B17DF" w:rsidRDefault="00A9148A" w:rsidP="00CA23D5">
            <w:pPr>
              <w:spacing w:line="360" w:lineRule="auto"/>
            </w:pPr>
            <w:r>
              <w:rPr>
                <w:color w:val="000000"/>
              </w:rPr>
              <w:t>-0.108</w:t>
            </w:r>
          </w:p>
        </w:tc>
      </w:tr>
    </w:tbl>
    <w:p w:rsidR="005B17DF" w:rsidRDefault="005B17DF" w:rsidP="00CA23D5">
      <w:pPr>
        <w:spacing w:after="200" w:line="360" w:lineRule="auto"/>
      </w:pP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Random Forest outperformed Ridge Regression for the 1- and 2-day horizons, likely because it can capture non-linear relationships between recent AQI trends and future values that a linear model cannot. Day 3 accuracy remains weak (R² near zero), which is a</w:t>
      </w:r>
      <w:r w:rsidRPr="00CA23D5">
        <w:rPr>
          <w:sz w:val="24"/>
          <w:szCs w:val="24"/>
        </w:rPr>
        <w:t xml:space="preserve">n honest and expected finding: forecasting three days ahead using only present-moment weather conditions is a fundamentally harder problem, since the true weather on the target day is unknown at prediction time. A production-grade system would ideally use </w:t>
      </w:r>
      <w:r w:rsidRPr="00CA23D5">
        <w:rPr>
          <w:sz w:val="24"/>
          <w:szCs w:val="24"/>
        </w:rPr>
        <w:t>an actual multi-day weather forecast as an input feature rathe</w:t>
      </w:r>
      <w:r>
        <w:rPr>
          <w:sz w:val="24"/>
          <w:szCs w:val="24"/>
        </w:rPr>
        <w:t>r than only current conditions,</w:t>
      </w:r>
      <w:bookmarkStart w:id="0" w:name="_GoBack"/>
      <w:bookmarkEnd w:id="0"/>
      <w:r w:rsidRPr="00CA23D5">
        <w:rPr>
          <w:sz w:val="24"/>
          <w:szCs w:val="24"/>
        </w:rPr>
        <w:t xml:space="preserve"> a clear direction for future improvement (Section 11).</w:t>
      </w:r>
    </w:p>
    <w:p w:rsidR="005B17DF" w:rsidRPr="00CA23D5" w:rsidRDefault="00A9148A" w:rsidP="00CA23D5">
      <w:pPr>
        <w:pStyle w:val="Heading1"/>
        <w:spacing w:before="400" w:after="20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lastRenderedPageBreak/>
        <w:t>8. Automation (CI/CD)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 xml:space="preserve">Both pipelines </w:t>
      </w:r>
      <w:proofErr w:type="gramStart"/>
      <w:r w:rsidRPr="00CA23D5">
        <w:rPr>
          <w:sz w:val="24"/>
          <w:szCs w:val="24"/>
        </w:rPr>
        <w:t>are automated</w:t>
      </w:r>
      <w:proofErr w:type="gramEnd"/>
      <w:r w:rsidRPr="00CA23D5">
        <w:rPr>
          <w:sz w:val="24"/>
          <w:szCs w:val="24"/>
        </w:rPr>
        <w:t xml:space="preserve"> using GitHub Actions, chosen over Apache Airflow for its simplicity and zero-infrastructure setup for a project at this scale. Two scheduled workflows </w:t>
      </w:r>
      <w:proofErr w:type="gramStart"/>
      <w:r w:rsidRPr="00CA23D5">
        <w:rPr>
          <w:sz w:val="24"/>
          <w:szCs w:val="24"/>
        </w:rPr>
        <w:t>were implemented</w:t>
      </w:r>
      <w:proofErr w:type="gramEnd"/>
      <w:r w:rsidRPr="00CA23D5">
        <w:rPr>
          <w:sz w:val="24"/>
          <w:szCs w:val="24"/>
        </w:rPr>
        <w:t>: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Feature Pipeline Workflow:</w:t>
      </w:r>
      <w:r w:rsidRPr="00CA23D5">
        <w:rPr>
          <w:sz w:val="24"/>
          <w:szCs w:val="24"/>
        </w:rPr>
        <w:t xml:space="preserve"> initially hourly, later adjust</w:t>
      </w:r>
      <w:r w:rsidRPr="00CA23D5">
        <w:rPr>
          <w:sz w:val="24"/>
          <w:szCs w:val="24"/>
        </w:rPr>
        <w:t>ed to every 3 hours.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Training Pipeline Workflow:</w:t>
      </w:r>
      <w:r w:rsidRPr="00CA23D5">
        <w:rPr>
          <w:sz w:val="24"/>
          <w:szCs w:val="24"/>
        </w:rPr>
        <w:t xml:space="preserve"> initially daily, later adjusted to every 3 days.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Both workflows were verified to run successfully on their own schedules (confirmed via GitHub's Actions run history showing “Scheduled” triggers completing w</w:t>
      </w:r>
      <w:r w:rsidRPr="00CA23D5">
        <w:rPr>
          <w:sz w:val="24"/>
          <w:szCs w:val="24"/>
        </w:rPr>
        <w:t xml:space="preserve">ith green checkmarks), independent of any manual intervention. The schedule frequencies were reduced </w:t>
      </w:r>
      <w:proofErr w:type="gramStart"/>
      <w:r w:rsidRPr="00CA23D5">
        <w:rPr>
          <w:sz w:val="24"/>
          <w:szCs w:val="24"/>
        </w:rPr>
        <w:t>part-way</w:t>
      </w:r>
      <w:proofErr w:type="gramEnd"/>
      <w:r w:rsidRPr="00CA23D5">
        <w:rPr>
          <w:sz w:val="24"/>
          <w:szCs w:val="24"/>
        </w:rPr>
        <w:t xml:space="preserve"> through the project after the </w:t>
      </w:r>
      <w:proofErr w:type="spellStart"/>
      <w:r w:rsidRPr="00CA23D5">
        <w:rPr>
          <w:sz w:val="24"/>
          <w:szCs w:val="24"/>
        </w:rPr>
        <w:t>Hopsworks</w:t>
      </w:r>
      <w:proofErr w:type="spellEnd"/>
      <w:r w:rsidRPr="00CA23D5">
        <w:rPr>
          <w:sz w:val="24"/>
          <w:szCs w:val="24"/>
        </w:rPr>
        <w:t xml:space="preserve"> free-tier compute budget was reached; this is discussed as a real engineering constraint in Section 10.4.</w:t>
      </w:r>
    </w:p>
    <w:p w:rsidR="005B17DF" w:rsidRPr="00CA23D5" w:rsidRDefault="00A9148A" w:rsidP="00A9148A">
      <w:pPr>
        <w:pStyle w:val="Heading1"/>
        <w:spacing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9. Web Dashboard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 xml:space="preserve">The dashboard </w:t>
      </w:r>
      <w:proofErr w:type="gramStart"/>
      <w:r w:rsidRPr="00CA23D5">
        <w:rPr>
          <w:sz w:val="24"/>
          <w:szCs w:val="24"/>
        </w:rPr>
        <w:t>is built</w:t>
      </w:r>
      <w:proofErr w:type="gramEnd"/>
      <w:r w:rsidRPr="00CA23D5">
        <w:rPr>
          <w:sz w:val="24"/>
          <w:szCs w:val="24"/>
        </w:rPr>
        <w:t xml:space="preserve"> with </w:t>
      </w:r>
      <w:proofErr w:type="spellStart"/>
      <w:r w:rsidRPr="00CA23D5">
        <w:rPr>
          <w:sz w:val="24"/>
          <w:szCs w:val="24"/>
        </w:rPr>
        <w:t>Streamlit</w:t>
      </w:r>
      <w:proofErr w:type="spellEnd"/>
      <w:r w:rsidRPr="00CA23D5">
        <w:rPr>
          <w:sz w:val="24"/>
          <w:szCs w:val="24"/>
        </w:rPr>
        <w:t xml:space="preserve"> and displays:</w:t>
      </w:r>
    </w:p>
    <w:p w:rsidR="005B17DF" w:rsidRPr="00CA23D5" w:rsidRDefault="00A9148A" w:rsidP="00A9148A">
      <w:pPr>
        <w:pStyle w:val="ListParagraph"/>
        <w:numPr>
          <w:ilvl w:val="0"/>
          <w:numId w:val="1"/>
        </w:numPr>
        <w:spacing w:after="80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Current conditions (live AQI, temperature, humidity) with an EPA category banner.</w:t>
      </w:r>
    </w:p>
    <w:p w:rsidR="005B17DF" w:rsidRPr="00CA23D5" w:rsidRDefault="00A9148A" w:rsidP="00A9148A">
      <w:pPr>
        <w:pStyle w:val="ListParagraph"/>
        <w:numPr>
          <w:ilvl w:val="0"/>
          <w:numId w:val="1"/>
        </w:numPr>
        <w:spacing w:after="80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A 3-day forecast, one card per day, color-coded by EPA AQI category.</w:t>
      </w:r>
    </w:p>
    <w:p w:rsidR="005B17DF" w:rsidRPr="00CA23D5" w:rsidRDefault="00A9148A" w:rsidP="00A9148A">
      <w:pPr>
        <w:pStyle w:val="ListParagraph"/>
        <w:numPr>
          <w:ilvl w:val="0"/>
          <w:numId w:val="1"/>
        </w:numPr>
        <w:spacing w:after="80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A hazard alert banner that automatic</w:t>
      </w:r>
      <w:r w:rsidRPr="00CA23D5">
        <w:rPr>
          <w:sz w:val="24"/>
          <w:szCs w:val="24"/>
        </w:rPr>
        <w:t>ally triggers when any forecast day exceeds the “Unhealthy” threshold.</w:t>
      </w:r>
    </w:p>
    <w:p w:rsidR="005B17DF" w:rsidRPr="00CA23D5" w:rsidRDefault="00A9148A" w:rsidP="00A9148A">
      <w:pPr>
        <w:pStyle w:val="ListParagraph"/>
        <w:numPr>
          <w:ilvl w:val="0"/>
          <w:numId w:val="1"/>
        </w:numPr>
        <w:spacing w:after="80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Per-day SHAP explanation panels (Section 9.1).</w:t>
      </w:r>
    </w:p>
    <w:p w:rsidR="005B17DF" w:rsidRDefault="00A9148A" w:rsidP="00A9148A">
      <w:pPr>
        <w:pStyle w:val="ListParagraph"/>
        <w:numPr>
          <w:ilvl w:val="0"/>
          <w:numId w:val="1"/>
        </w:numPr>
        <w:spacing w:after="80"/>
        <w:jc w:val="both"/>
      </w:pPr>
      <w:r w:rsidRPr="00CA23D5">
        <w:rPr>
          <w:sz w:val="24"/>
          <w:szCs w:val="24"/>
        </w:rPr>
        <w:t>A recent AQI trend chart covering the last 72 hours</w:t>
      </w:r>
      <w:r w:rsidRPr="00CA23D5">
        <w:rPr>
          <w:sz w:val="32"/>
          <w:szCs w:val="32"/>
        </w:rPr>
        <w:t xml:space="preserve"> </w:t>
      </w:r>
      <w:r w:rsidRPr="00CA23D5">
        <w:rPr>
          <w:sz w:val="24"/>
          <w:szCs w:val="24"/>
        </w:rPr>
        <w:t>of data.</w:t>
      </w:r>
    </w:p>
    <w:p w:rsidR="005B17DF" w:rsidRDefault="00A9148A" w:rsidP="00CA23D5">
      <w:pPr>
        <w:spacing w:after="100" w:line="360" w:lineRule="auto"/>
        <w:jc w:val="center"/>
      </w:pPr>
      <w:r>
        <w:rPr>
          <w:noProof/>
        </w:rPr>
        <w:drawing>
          <wp:inline distT="0" distB="0" distL="0" distR="0">
            <wp:extent cx="4571664" cy="2498651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664" cy="249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7DF" w:rsidRDefault="00A9148A" w:rsidP="00CA23D5">
      <w:pPr>
        <w:spacing w:after="300" w:line="360" w:lineRule="auto"/>
        <w:jc w:val="center"/>
      </w:pPr>
      <w:r>
        <w:rPr>
          <w:i/>
          <w:iCs/>
          <w:color w:val="555555"/>
        </w:rPr>
        <w:t>Figure 1. Live dashboard showing current conditions and the 3-day forecast.</w:t>
      </w:r>
    </w:p>
    <w:p w:rsidR="005B17DF" w:rsidRPr="00CA23D5" w:rsidRDefault="00A9148A" w:rsidP="00CA23D5">
      <w:pPr>
        <w:pStyle w:val="Heading2"/>
        <w:spacing w:before="300" w:after="15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lastRenderedPageBreak/>
        <w:t xml:space="preserve">9.1 </w:t>
      </w:r>
      <w:proofErr w:type="spellStart"/>
      <w:r w:rsidRPr="00CA23D5">
        <w:rPr>
          <w:b/>
          <w:bCs/>
          <w:color w:val="auto"/>
        </w:rPr>
        <w:t>Explainability</w:t>
      </w:r>
      <w:proofErr w:type="spellEnd"/>
      <w:r w:rsidRPr="00CA23D5">
        <w:rPr>
          <w:b/>
          <w:bCs/>
          <w:color w:val="auto"/>
        </w:rPr>
        <w:t xml:space="preserve"> with SHAP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As required by the project brief, SHAP (</w:t>
      </w:r>
      <w:proofErr w:type="spellStart"/>
      <w:r w:rsidRPr="00CA23D5">
        <w:rPr>
          <w:sz w:val="24"/>
          <w:szCs w:val="24"/>
        </w:rPr>
        <w:t>SHapley</w:t>
      </w:r>
      <w:proofErr w:type="spellEnd"/>
      <w:r w:rsidRPr="00CA23D5">
        <w:rPr>
          <w:sz w:val="24"/>
          <w:szCs w:val="24"/>
        </w:rPr>
        <w:t xml:space="preserve"> Additive </w:t>
      </w:r>
      <w:proofErr w:type="spellStart"/>
      <w:r w:rsidRPr="00CA23D5">
        <w:rPr>
          <w:sz w:val="24"/>
          <w:szCs w:val="24"/>
        </w:rPr>
        <w:t>exPlanations</w:t>
      </w:r>
      <w:proofErr w:type="spellEnd"/>
      <w:r w:rsidRPr="00CA23D5">
        <w:rPr>
          <w:sz w:val="24"/>
          <w:szCs w:val="24"/>
        </w:rPr>
        <w:t xml:space="preserve">) </w:t>
      </w:r>
      <w:proofErr w:type="gramStart"/>
      <w:r w:rsidRPr="00CA23D5">
        <w:rPr>
          <w:sz w:val="24"/>
          <w:szCs w:val="24"/>
        </w:rPr>
        <w:t>was integrated</w:t>
      </w:r>
      <w:proofErr w:type="gramEnd"/>
      <w:r w:rsidRPr="00CA23D5">
        <w:rPr>
          <w:sz w:val="24"/>
          <w:szCs w:val="24"/>
        </w:rPr>
        <w:t xml:space="preserve"> to make each forecast interpretable rather than a black-box output. For every prediction, SHAP decomposes the result into the contribution o</w:t>
      </w:r>
      <w:r w:rsidR="00CA23D5">
        <w:rPr>
          <w:sz w:val="24"/>
          <w:szCs w:val="24"/>
        </w:rPr>
        <w:t>f each individual feature</w:t>
      </w:r>
      <w:r w:rsidRPr="00CA23D5">
        <w:rPr>
          <w:sz w:val="24"/>
          <w:szCs w:val="24"/>
        </w:rPr>
        <w:t xml:space="preserve"> for example, showing that humidity and the 24-hour AQI trend were the largest drivers of a given day's forecast, while wind speed pulled it down. This </w:t>
      </w:r>
      <w:proofErr w:type="gramStart"/>
      <w:r w:rsidRPr="00CA23D5">
        <w:rPr>
          <w:sz w:val="24"/>
          <w:szCs w:val="24"/>
        </w:rPr>
        <w:t>is surfaced</w:t>
      </w:r>
      <w:proofErr w:type="gramEnd"/>
      <w:r w:rsidRPr="00CA23D5">
        <w:rPr>
          <w:sz w:val="24"/>
          <w:szCs w:val="24"/>
        </w:rPr>
        <w:t xml:space="preserve"> in the dashboard as an expandable bar chart per forecast day, giv</w:t>
      </w:r>
      <w:r w:rsidRPr="00CA23D5">
        <w:rPr>
          <w:sz w:val="24"/>
          <w:szCs w:val="24"/>
        </w:rPr>
        <w:t xml:space="preserve">ing a transparent, evidence-based account of model </w:t>
      </w:r>
      <w:proofErr w:type="spellStart"/>
      <w:r w:rsidRPr="00CA23D5">
        <w:rPr>
          <w:sz w:val="24"/>
          <w:szCs w:val="24"/>
        </w:rPr>
        <w:t>behaviour</w:t>
      </w:r>
      <w:proofErr w:type="spellEnd"/>
      <w:r w:rsidRPr="00CA23D5">
        <w:rPr>
          <w:sz w:val="24"/>
          <w:szCs w:val="24"/>
        </w:rPr>
        <w:t xml:space="preserve"> rather than a single opaque number.</w:t>
      </w:r>
    </w:p>
    <w:p w:rsidR="005B17DF" w:rsidRPr="00CA23D5" w:rsidRDefault="00A9148A" w:rsidP="00CA23D5">
      <w:pPr>
        <w:pStyle w:val="Heading1"/>
        <w:spacing w:before="400" w:after="20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10. Exploratory Data Analysis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EDA was performed on the full accumulated dataset (2,292 rows, 29 April to 9 August) to understand the data before and after mode</w:t>
      </w:r>
      <w:r w:rsidRPr="00CA23D5">
        <w:rPr>
          <w:sz w:val="24"/>
          <w:szCs w:val="24"/>
        </w:rPr>
        <w:t>l development.</w:t>
      </w:r>
    </w:p>
    <w:p w:rsidR="005B17DF" w:rsidRPr="00CA23D5" w:rsidRDefault="00A9148A" w:rsidP="00CA23D5">
      <w:pPr>
        <w:pStyle w:val="Heading2"/>
        <w:spacing w:before="300" w:after="15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10.1 Summary statistics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Mean AQI: 99.4 | Median AQI: 94 | Range: 14 to 773</w:t>
      </w:r>
    </w:p>
    <w:p w:rsidR="00A9148A" w:rsidRPr="00A9148A" w:rsidRDefault="00A9148A" w:rsidP="00A9148A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Missing pollutant fiel</w:t>
      </w:r>
      <w:r>
        <w:rPr>
          <w:sz w:val="24"/>
          <w:szCs w:val="24"/>
        </w:rPr>
        <w:t>ds (O3, NO2, SO2, CO): 54 rows -</w:t>
      </w:r>
      <w:r w:rsidRPr="00CA23D5">
        <w:rPr>
          <w:sz w:val="24"/>
          <w:szCs w:val="24"/>
        </w:rPr>
        <w:t xml:space="preserve"> all from live AQICN readings, since the assigned monitor</w:t>
      </w:r>
      <w:r w:rsidRPr="00CA23D5">
        <w:rPr>
          <w:sz w:val="24"/>
          <w:szCs w:val="24"/>
        </w:rPr>
        <w:t>ing station measures PM2.5 only.</w:t>
      </w:r>
    </w:p>
    <w:p w:rsidR="005B17DF" w:rsidRPr="00CA23D5" w:rsidRDefault="00A9148A" w:rsidP="00CA23D5">
      <w:pPr>
        <w:pStyle w:val="Heading2"/>
        <w:spacing w:before="300" w:after="15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1</w:t>
      </w:r>
      <w:r w:rsidRPr="00CA23D5">
        <w:rPr>
          <w:b/>
          <w:bCs/>
          <w:color w:val="auto"/>
        </w:rPr>
        <w:t>0.2 AQI over time</w:t>
      </w:r>
    </w:p>
    <w:p w:rsidR="005B17DF" w:rsidRDefault="00A9148A" w:rsidP="00CA23D5">
      <w:pPr>
        <w:spacing w:after="100" w:line="360" w:lineRule="auto"/>
        <w:jc w:val="center"/>
      </w:pPr>
      <w:r>
        <w:rPr>
          <w:noProof/>
        </w:rPr>
        <w:drawing>
          <wp:inline distT="0" distB="0" distL="0" distR="0">
            <wp:extent cx="5524500" cy="2038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7DF" w:rsidRDefault="00A9148A" w:rsidP="00CA23D5">
      <w:pPr>
        <w:spacing w:after="300" w:line="360" w:lineRule="auto"/>
        <w:jc w:val="center"/>
      </w:pPr>
      <w:r>
        <w:rPr>
          <w:i/>
          <w:iCs/>
          <w:color w:val="555555"/>
        </w:rPr>
        <w:t>F</w:t>
      </w:r>
      <w:r>
        <w:rPr>
          <w:i/>
          <w:iCs/>
          <w:color w:val="555555"/>
        </w:rPr>
        <w:t>igure 2. AQI over the full collection period, showing a consistent daily oscillation and two sharp anomalous spikes in early August.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lastRenderedPageBreak/>
        <w:t>AQI oscillated consistently in the roughly 50–200 range for most of the collection period, with no strong long-term seasona</w:t>
      </w:r>
      <w:r w:rsidRPr="00CA23D5">
        <w:rPr>
          <w:sz w:val="24"/>
          <w:szCs w:val="24"/>
        </w:rPr>
        <w:t>l trend across the ~3.5-month window. Two isolated readings of 730 and 773 stand out sharply from the rest of the series in early August.</w:t>
      </w:r>
    </w:p>
    <w:p w:rsidR="005B17DF" w:rsidRPr="00CA23D5" w:rsidRDefault="00A9148A" w:rsidP="00CA23D5">
      <w:pPr>
        <w:pStyle w:val="Heading2"/>
        <w:spacing w:before="300" w:after="15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10.3 Anomaly investigation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Four readings exceeded the standard AQI scale's practical maximum (AQI 712–773) on 5 and 8 August, with the 8 August event persisting across roughly two hours rather than appearing as a single instantaneous glitch. Because these values could represent eith</w:t>
      </w:r>
      <w:r w:rsidRPr="00CA23D5">
        <w:rPr>
          <w:sz w:val="24"/>
          <w:szCs w:val="24"/>
        </w:rPr>
        <w:t xml:space="preserve">er a genuine extreme pollution event (e.g. a localized dust event) or a sensor malfunction, and no independent ground truth was available to distinguish between the two, these readings </w:t>
      </w:r>
      <w:proofErr w:type="gramStart"/>
      <w:r w:rsidRPr="00CA23D5">
        <w:rPr>
          <w:sz w:val="24"/>
          <w:szCs w:val="24"/>
        </w:rPr>
        <w:t>were deliberately retained in the dataset rather than removed</w:t>
      </w:r>
      <w:proofErr w:type="gramEnd"/>
      <w:r w:rsidRPr="00CA23D5">
        <w:rPr>
          <w:sz w:val="24"/>
          <w:szCs w:val="24"/>
        </w:rPr>
        <w:t>. Arbitrar</w:t>
      </w:r>
      <w:r w:rsidRPr="00CA23D5">
        <w:rPr>
          <w:sz w:val="24"/>
          <w:szCs w:val="24"/>
        </w:rPr>
        <w:t xml:space="preserve">ily discarding real sensor output risks hiding genuine extreme events that a monitoring system should ideally be able to detect and alert </w:t>
      </w:r>
      <w:proofErr w:type="gramStart"/>
      <w:r w:rsidRPr="00CA23D5">
        <w:rPr>
          <w:sz w:val="24"/>
          <w:szCs w:val="24"/>
        </w:rPr>
        <w:t>on</w:t>
      </w:r>
      <w:proofErr w:type="gramEnd"/>
      <w:r w:rsidRPr="00CA23D5">
        <w:rPr>
          <w:sz w:val="24"/>
          <w:szCs w:val="24"/>
        </w:rPr>
        <w:t>.</w:t>
      </w:r>
    </w:p>
    <w:p w:rsidR="005B17DF" w:rsidRPr="00CA23D5" w:rsidRDefault="00A9148A" w:rsidP="00CA23D5">
      <w:pPr>
        <w:pStyle w:val="Heading2"/>
        <w:spacing w:before="300" w:after="15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10.4 Feature correlations</w:t>
      </w:r>
    </w:p>
    <w:p w:rsidR="005B17DF" w:rsidRDefault="00A9148A" w:rsidP="00CA23D5">
      <w:pPr>
        <w:spacing w:after="100" w:line="360" w:lineRule="auto"/>
        <w:jc w:val="center"/>
      </w:pPr>
      <w:r>
        <w:rPr>
          <w:noProof/>
        </w:rPr>
        <w:drawing>
          <wp:inline distT="0" distB="0" distL="0" distR="0">
            <wp:extent cx="4572000" cy="3333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7DF" w:rsidRDefault="00A9148A" w:rsidP="00CA23D5">
      <w:pPr>
        <w:spacing w:after="300" w:line="360" w:lineRule="auto"/>
        <w:jc w:val="center"/>
      </w:pPr>
      <w:r>
        <w:rPr>
          <w:i/>
          <w:iCs/>
          <w:color w:val="555555"/>
        </w:rPr>
        <w:t xml:space="preserve">Figure 3. Correlation </w:t>
      </w:r>
      <w:proofErr w:type="spellStart"/>
      <w:r>
        <w:rPr>
          <w:i/>
          <w:iCs/>
          <w:color w:val="555555"/>
        </w:rPr>
        <w:t>heatmap</w:t>
      </w:r>
      <w:proofErr w:type="spellEnd"/>
      <w:r>
        <w:rPr>
          <w:i/>
          <w:iCs/>
          <w:color w:val="555555"/>
        </w:rPr>
        <w:t xml:space="preserve"> across pollutant and weather features.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proofErr w:type="gramStart"/>
      <w:r w:rsidRPr="00CA23D5">
        <w:rPr>
          <w:sz w:val="24"/>
          <w:szCs w:val="24"/>
        </w:rPr>
        <w:t>Several correlati</w:t>
      </w:r>
      <w:r w:rsidRPr="00CA23D5">
        <w:rPr>
          <w:sz w:val="24"/>
          <w:szCs w:val="24"/>
        </w:rPr>
        <w:t xml:space="preserve">ons align with known atmospheric chemistry, lending confidence that the collected data reflects genuine environmental conditions rather than sensor noise: O3 and NO2 </w:t>
      </w:r>
      <w:r w:rsidRPr="00CA23D5">
        <w:rPr>
          <w:sz w:val="24"/>
          <w:szCs w:val="24"/>
        </w:rPr>
        <w:lastRenderedPageBreak/>
        <w:t xml:space="preserve">show a strong negative correlation (-0.74), consistent with NO2's known role in depleting </w:t>
      </w:r>
      <w:r w:rsidRPr="00CA23D5">
        <w:rPr>
          <w:sz w:val="24"/>
          <w:szCs w:val="24"/>
        </w:rPr>
        <w:t>ground-level ozone; O3 and temperature show a positive correlation (+0.66), consistent with ozone's formation through heat- and sunlight-driven photochemistry; and temperature and humidity are negatively correlated (-0.68), matching Islamabad's typical cli</w:t>
      </w:r>
      <w:r w:rsidRPr="00CA23D5">
        <w:rPr>
          <w:sz w:val="24"/>
          <w:szCs w:val="24"/>
        </w:rPr>
        <w:t>mate pattern.</w:t>
      </w:r>
      <w:proofErr w:type="gramEnd"/>
      <w:r w:rsidRPr="00CA23D5">
        <w:rPr>
          <w:sz w:val="24"/>
          <w:szCs w:val="24"/>
        </w:rPr>
        <w:t xml:space="preserve"> AQI correlates strongly with PM2.5 (0.86), confirming PM2.5 as the dominant pollutant driving this station's reported AQI.</w:t>
      </w:r>
    </w:p>
    <w:p w:rsidR="005B17DF" w:rsidRPr="00CA23D5" w:rsidRDefault="00A9148A" w:rsidP="00CA23D5">
      <w:pPr>
        <w:pStyle w:val="Heading1"/>
        <w:spacing w:before="400" w:after="20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11. Engineering Challenges and Key Learnings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 xml:space="preserve">This project involved substantial real-world debugging beyond the core ML </w:t>
      </w:r>
      <w:r w:rsidRPr="00CA23D5">
        <w:rPr>
          <w:sz w:val="24"/>
          <w:szCs w:val="24"/>
        </w:rPr>
        <w:t>pipeline, which proved to be one of the more valuable parts of the internship experience.</w:t>
      </w:r>
    </w:p>
    <w:p w:rsidR="005B17DF" w:rsidRPr="00CA23D5" w:rsidRDefault="00A9148A" w:rsidP="00CA23D5">
      <w:pPr>
        <w:pStyle w:val="Heading2"/>
        <w:spacing w:before="300" w:after="15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11.1 A dead monitoring station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AQICN's generic city-name endpoint for Islamabad resolved to a station (“US Embassy”) that had stopped reporting months earlier, return</w:t>
      </w:r>
      <w:r w:rsidRPr="00CA23D5">
        <w:rPr>
          <w:sz w:val="24"/>
          <w:szCs w:val="24"/>
        </w:rPr>
        <w:t xml:space="preserve">ing a frozen AQI value of 154 on every request. This was caught by manually </w:t>
      </w:r>
      <w:proofErr w:type="gramStart"/>
      <w:r w:rsidRPr="00CA23D5">
        <w:rPr>
          <w:sz w:val="24"/>
          <w:szCs w:val="24"/>
        </w:rPr>
        <w:t>cross-checking</w:t>
      </w:r>
      <w:proofErr w:type="gramEnd"/>
      <w:r w:rsidRPr="00CA23D5">
        <w:rPr>
          <w:sz w:val="24"/>
          <w:szCs w:val="24"/>
        </w:rPr>
        <w:t xml:space="preserve"> the reported AQI against independent live sources and noticing the observation timestamp never changed between requests. The fix was to query by geographic coordinat</w:t>
      </w:r>
      <w:r w:rsidRPr="00CA23D5">
        <w:rPr>
          <w:sz w:val="24"/>
          <w:szCs w:val="24"/>
        </w:rPr>
        <w:t>es instead of a named city, which reliably resolves to whichever station is currently active nearest that location.</w:t>
      </w:r>
    </w:p>
    <w:p w:rsidR="005B17DF" w:rsidRPr="00CA23D5" w:rsidRDefault="00A9148A" w:rsidP="00CA23D5">
      <w:pPr>
        <w:pStyle w:val="Heading2"/>
        <w:spacing w:before="300" w:after="15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11.2 Windows dependency conflicts</w:t>
      </w:r>
    </w:p>
    <w:p w:rsidR="005B17DF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 xml:space="preserve">Installing the </w:t>
      </w:r>
      <w:proofErr w:type="spellStart"/>
      <w:r w:rsidRPr="00CA23D5">
        <w:rPr>
          <w:sz w:val="24"/>
          <w:szCs w:val="24"/>
        </w:rPr>
        <w:t>Hopsworks</w:t>
      </w:r>
      <w:proofErr w:type="spellEnd"/>
      <w:r w:rsidRPr="00CA23D5">
        <w:rPr>
          <w:sz w:val="24"/>
          <w:szCs w:val="24"/>
        </w:rPr>
        <w:t xml:space="preserve"> Python SDK on Windows repeatedly failed because one of its transitive dependencie</w:t>
      </w:r>
      <w:r w:rsidRPr="00CA23D5">
        <w:rPr>
          <w:sz w:val="24"/>
          <w:szCs w:val="24"/>
        </w:rPr>
        <w:t xml:space="preserve">s (a legacy Java </w:t>
      </w:r>
      <w:proofErr w:type="spellStart"/>
      <w:r w:rsidRPr="00CA23D5">
        <w:rPr>
          <w:sz w:val="24"/>
          <w:szCs w:val="24"/>
        </w:rPr>
        <w:t>keystore</w:t>
      </w:r>
      <w:proofErr w:type="spellEnd"/>
      <w:r w:rsidRPr="00CA23D5">
        <w:rPr>
          <w:sz w:val="24"/>
          <w:szCs w:val="24"/>
        </w:rPr>
        <w:t xml:space="preserve"> library, only needed for a feature never used in this project) required compiling a C extension with no prebuilt Windows wheel. This was resolved by installing dependencies selectively with --no-deps, bypassing the unnecessary pac</w:t>
      </w:r>
      <w:r w:rsidRPr="00CA23D5">
        <w:rPr>
          <w:sz w:val="24"/>
          <w:szCs w:val="24"/>
        </w:rPr>
        <w:t>kage while retaining full Feature Store and Model Registry functionality. A related but distinct set of missing packages (</w:t>
      </w:r>
      <w:proofErr w:type="spellStart"/>
      <w:r w:rsidRPr="00CA23D5">
        <w:rPr>
          <w:sz w:val="24"/>
          <w:szCs w:val="24"/>
        </w:rPr>
        <w:t>pyarrow</w:t>
      </w:r>
      <w:proofErr w:type="spellEnd"/>
      <w:r w:rsidRPr="00CA23D5">
        <w:rPr>
          <w:sz w:val="24"/>
          <w:szCs w:val="24"/>
        </w:rPr>
        <w:t>, confluent-</w:t>
      </w:r>
      <w:proofErr w:type="spellStart"/>
      <w:r w:rsidRPr="00CA23D5">
        <w:rPr>
          <w:sz w:val="24"/>
          <w:szCs w:val="24"/>
        </w:rPr>
        <w:t>kafka</w:t>
      </w:r>
      <w:proofErr w:type="spellEnd"/>
      <w:r w:rsidRPr="00CA23D5">
        <w:rPr>
          <w:sz w:val="24"/>
          <w:szCs w:val="24"/>
        </w:rPr>
        <w:t>) surfaced only in the GitHub Actions CI environment, since they happened to already be present locally by coi</w:t>
      </w:r>
      <w:r>
        <w:rPr>
          <w:sz w:val="24"/>
          <w:szCs w:val="24"/>
        </w:rPr>
        <w:t xml:space="preserve">ncidence </w:t>
      </w:r>
      <w:r w:rsidRPr="00CA23D5">
        <w:rPr>
          <w:sz w:val="24"/>
          <w:szCs w:val="24"/>
        </w:rPr>
        <w:t xml:space="preserve"> a reminder that a clean CI environment is often a better test of true dependencies than a long-lived local environment.</w:t>
      </w:r>
    </w:p>
    <w:p w:rsidR="00A9148A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</w:p>
    <w:p w:rsidR="005B17DF" w:rsidRPr="00CA23D5" w:rsidRDefault="00A9148A" w:rsidP="00CA23D5">
      <w:pPr>
        <w:pStyle w:val="Heading2"/>
        <w:spacing w:before="300" w:after="15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lastRenderedPageBreak/>
        <w:t>11.3 Train/serve skew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 xml:space="preserve">The dashboard initially displayed an AQI value several days out of date. </w:t>
      </w:r>
      <w:proofErr w:type="gramStart"/>
      <w:r w:rsidRPr="00CA23D5">
        <w:rPr>
          <w:sz w:val="24"/>
          <w:szCs w:val="24"/>
        </w:rPr>
        <w:t>Root-cause analysis traced thi</w:t>
      </w:r>
      <w:r w:rsidRPr="00CA23D5">
        <w:rPr>
          <w:sz w:val="24"/>
          <w:szCs w:val="24"/>
        </w:rPr>
        <w:t>s to a subtle bug: because live readings lack four pollutant fields the assigned station doesn't measure, a strict missing-value filter was silently excluding eve</w:t>
      </w:r>
      <w:r>
        <w:rPr>
          <w:sz w:val="24"/>
          <w:szCs w:val="24"/>
        </w:rPr>
        <w:t>ry live row from consideration</w:t>
      </w:r>
      <w:r w:rsidRPr="00CA23D5">
        <w:rPr>
          <w:sz w:val="24"/>
          <w:szCs w:val="24"/>
        </w:rPr>
        <w:t xml:space="preserve"> both when the dashboard selected its “latest” row and, more s</w:t>
      </w:r>
      <w:r w:rsidRPr="00CA23D5">
        <w:rPr>
          <w:sz w:val="24"/>
          <w:szCs w:val="24"/>
        </w:rPr>
        <w:t>eriously, when the training pipeline built its training set, meaning the model had never actually learned from any genuinely live data point.</w:t>
      </w:r>
      <w:proofErr w:type="gramEnd"/>
      <w:r w:rsidRPr="00CA23D5">
        <w:rPr>
          <w:sz w:val="24"/>
          <w:szCs w:val="24"/>
        </w:rPr>
        <w:t xml:space="preserve"> The fix was to fill the </w:t>
      </w:r>
      <w:proofErr w:type="gramStart"/>
      <w:r w:rsidRPr="00CA23D5">
        <w:rPr>
          <w:sz w:val="24"/>
          <w:szCs w:val="24"/>
        </w:rPr>
        <w:t>structurally-missing</w:t>
      </w:r>
      <w:proofErr w:type="gramEnd"/>
      <w:r w:rsidRPr="00CA23D5">
        <w:rPr>
          <w:sz w:val="24"/>
          <w:szCs w:val="24"/>
        </w:rPr>
        <w:t xml:space="preserve"> fields rather than drop the row, restoring both correct “latest data”</w:t>
      </w:r>
      <w:r w:rsidRPr="00CA23D5">
        <w:rPr>
          <w:sz w:val="24"/>
          <w:szCs w:val="24"/>
        </w:rPr>
        <w:t xml:space="preserve"> selection and training/serving consistency.</w:t>
      </w:r>
    </w:p>
    <w:p w:rsidR="005B17DF" w:rsidRDefault="00A9148A" w:rsidP="00CA23D5">
      <w:pPr>
        <w:pStyle w:val="Heading2"/>
        <w:spacing w:before="300" w:after="150" w:line="360" w:lineRule="auto"/>
      </w:pPr>
      <w:r w:rsidRPr="00CA23D5">
        <w:rPr>
          <w:b/>
          <w:bCs/>
          <w:color w:val="auto"/>
        </w:rPr>
        <w:t>11.4 Free-tier compute budget</w:t>
      </w:r>
    </w:p>
    <w:p w:rsidR="005B17DF" w:rsidRPr="00CA23D5" w:rsidRDefault="00A9148A" w:rsidP="00CA23D5">
      <w:pPr>
        <w:spacing w:after="160" w:line="360" w:lineRule="auto"/>
        <w:jc w:val="both"/>
        <w:rPr>
          <w:sz w:val="24"/>
          <w:szCs w:val="24"/>
        </w:rPr>
      </w:pPr>
      <w:proofErr w:type="gramStart"/>
      <w:r w:rsidRPr="00CA23D5">
        <w:rPr>
          <w:sz w:val="24"/>
          <w:szCs w:val="24"/>
        </w:rPr>
        <w:t>Roughly</w:t>
      </w:r>
      <w:proofErr w:type="gramEnd"/>
      <w:r w:rsidRPr="00CA23D5">
        <w:rPr>
          <w:sz w:val="24"/>
          <w:szCs w:val="24"/>
        </w:rPr>
        <w:t xml:space="preserve"> three weeks into the project, the </w:t>
      </w:r>
      <w:proofErr w:type="spellStart"/>
      <w:r w:rsidRPr="00CA23D5">
        <w:rPr>
          <w:sz w:val="24"/>
          <w:szCs w:val="24"/>
        </w:rPr>
        <w:t>Hopsworks</w:t>
      </w:r>
      <w:proofErr w:type="spellEnd"/>
      <w:r w:rsidRPr="00CA23D5">
        <w:rPr>
          <w:sz w:val="24"/>
          <w:szCs w:val="24"/>
        </w:rPr>
        <w:t xml:space="preserve"> account was throttled after reaching its free-tier monthly compute budget, caused by the cumulative cost of hourly automation, da</w:t>
      </w:r>
      <w:r w:rsidRPr="00CA23D5">
        <w:rPr>
          <w:sz w:val="24"/>
          <w:szCs w:val="24"/>
        </w:rPr>
        <w:t xml:space="preserve">ily retraining, and extensive manual debugging runs. This </w:t>
      </w:r>
      <w:proofErr w:type="gramStart"/>
      <w:r w:rsidRPr="00CA23D5">
        <w:rPr>
          <w:sz w:val="24"/>
          <w:szCs w:val="24"/>
        </w:rPr>
        <w:t>was resolved</w:t>
      </w:r>
      <w:proofErr w:type="gramEnd"/>
      <w:r w:rsidRPr="00CA23D5">
        <w:rPr>
          <w:sz w:val="24"/>
          <w:szCs w:val="24"/>
        </w:rPr>
        <w:t xml:space="preserve"> by reducing the feature pipeline to every 3 hours, the training pipeline to every 3 days, and increasing </w:t>
      </w:r>
      <w:r>
        <w:rPr>
          <w:sz w:val="24"/>
          <w:szCs w:val="24"/>
        </w:rPr>
        <w:t>the dashboard's cache duration</w:t>
      </w:r>
      <w:r w:rsidRPr="00CA23D5">
        <w:rPr>
          <w:sz w:val="24"/>
          <w:szCs w:val="24"/>
        </w:rPr>
        <w:t xml:space="preserve"> balancing data freshness against a real, finite</w:t>
      </w:r>
      <w:r w:rsidRPr="00CA23D5">
        <w:rPr>
          <w:sz w:val="24"/>
          <w:szCs w:val="24"/>
        </w:rPr>
        <w:t xml:space="preserve"> resource constraint, a consideration any production ML system must account for.</w:t>
      </w:r>
    </w:p>
    <w:p w:rsidR="005B17DF" w:rsidRPr="00CA23D5" w:rsidRDefault="00A9148A" w:rsidP="00CA23D5">
      <w:pPr>
        <w:pStyle w:val="Heading1"/>
        <w:spacing w:before="400" w:after="20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12. Limitations and Future Work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 xml:space="preserve">The system reports AQI from a single monitoring station rather than a </w:t>
      </w:r>
      <w:proofErr w:type="gramStart"/>
      <w:r w:rsidRPr="00CA23D5">
        <w:rPr>
          <w:sz w:val="24"/>
          <w:szCs w:val="24"/>
        </w:rPr>
        <w:t>city-wide</w:t>
      </w:r>
      <w:proofErr w:type="gramEnd"/>
      <w:r w:rsidRPr="00CA23D5">
        <w:rPr>
          <w:sz w:val="24"/>
          <w:szCs w:val="24"/>
        </w:rPr>
        <w:t xml:space="preserve"> average, which can differ noticeably from other sources or nearby stations.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>Day-3 forecast accuracy remains weak; a production system would likely benefit from incorporating an</w:t>
      </w:r>
      <w:r w:rsidRPr="00CA23D5">
        <w:rPr>
          <w:sz w:val="24"/>
          <w:szCs w:val="24"/>
        </w:rPr>
        <w:t xml:space="preserve"> actual multi-day weather forecast as an input rather than only current-moment conditions.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 xml:space="preserve">Only Ridge Regression and Random Forest </w:t>
      </w:r>
      <w:proofErr w:type="gramStart"/>
      <w:r w:rsidRPr="00CA23D5">
        <w:rPr>
          <w:sz w:val="24"/>
          <w:szCs w:val="24"/>
        </w:rPr>
        <w:t>were evaluated</w:t>
      </w:r>
      <w:proofErr w:type="gramEnd"/>
      <w:r w:rsidRPr="00CA23D5">
        <w:rPr>
          <w:sz w:val="24"/>
          <w:szCs w:val="24"/>
        </w:rPr>
        <w:t xml:space="preserve">; the brief's suggestion of a deep learning model (e.g. a small neural network) was not implemented within the </w:t>
      </w:r>
      <w:r w:rsidRPr="00CA23D5">
        <w:rPr>
          <w:sz w:val="24"/>
          <w:szCs w:val="24"/>
        </w:rPr>
        <w:t>project's time and compute budget.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 xml:space="preserve">The anomalous high-AQI readings identified in EDA </w:t>
      </w:r>
      <w:proofErr w:type="gramStart"/>
      <w:r w:rsidRPr="00CA23D5">
        <w:rPr>
          <w:sz w:val="24"/>
          <w:szCs w:val="24"/>
        </w:rPr>
        <w:t>were not verified</w:t>
      </w:r>
      <w:proofErr w:type="gramEnd"/>
      <w:r w:rsidRPr="00CA23D5">
        <w:rPr>
          <w:sz w:val="24"/>
          <w:szCs w:val="24"/>
        </w:rPr>
        <w:t xml:space="preserve"> against an independent ground truth source.</w:t>
      </w:r>
    </w:p>
    <w:p w:rsidR="005B17DF" w:rsidRPr="00CA23D5" w:rsidRDefault="00A9148A" w:rsidP="00CA23D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lastRenderedPageBreak/>
        <w:t>Model retraining frequency and backfill depth were constrained by free-tier compute budget rather than purely</w:t>
      </w:r>
      <w:r w:rsidRPr="00CA23D5">
        <w:rPr>
          <w:sz w:val="24"/>
          <w:szCs w:val="24"/>
        </w:rPr>
        <w:t xml:space="preserve"> by what would be ML-optimal.</w:t>
      </w:r>
    </w:p>
    <w:p w:rsidR="005B17DF" w:rsidRPr="00CA23D5" w:rsidRDefault="00A9148A" w:rsidP="00CA23D5">
      <w:pPr>
        <w:pStyle w:val="Heading1"/>
        <w:spacing w:before="400" w:after="200" w:line="360" w:lineRule="auto"/>
        <w:rPr>
          <w:b/>
          <w:bCs/>
          <w:color w:val="auto"/>
        </w:rPr>
      </w:pPr>
      <w:r w:rsidRPr="00CA23D5">
        <w:rPr>
          <w:b/>
          <w:bCs/>
          <w:color w:val="auto"/>
        </w:rPr>
        <w:t>13. Conclusion</w:t>
      </w:r>
    </w:p>
    <w:p w:rsidR="005B17DF" w:rsidRPr="00CA23D5" w:rsidRDefault="00A9148A" w:rsidP="00A9148A">
      <w:pPr>
        <w:spacing w:after="160" w:line="360" w:lineRule="auto"/>
        <w:jc w:val="both"/>
        <w:rPr>
          <w:sz w:val="24"/>
          <w:szCs w:val="24"/>
        </w:rPr>
      </w:pPr>
      <w:r w:rsidRPr="00CA23D5">
        <w:rPr>
          <w:sz w:val="24"/>
          <w:szCs w:val="24"/>
        </w:rPr>
        <w:t xml:space="preserve">The Pearls AQI Predictor successfully implements every required component of the project brief: an automated feature pipeline, historical backfill, a multi-model training pipeline with honest and </w:t>
      </w:r>
      <w:proofErr w:type="gramStart"/>
      <w:r w:rsidRPr="00CA23D5">
        <w:rPr>
          <w:sz w:val="24"/>
          <w:szCs w:val="24"/>
        </w:rPr>
        <w:t>fully-documente</w:t>
      </w:r>
      <w:r w:rsidRPr="00CA23D5">
        <w:rPr>
          <w:sz w:val="24"/>
          <w:szCs w:val="24"/>
        </w:rPr>
        <w:t>d</w:t>
      </w:r>
      <w:proofErr w:type="gramEnd"/>
      <w:r w:rsidRPr="00CA23D5">
        <w:rPr>
          <w:sz w:val="24"/>
          <w:szCs w:val="24"/>
        </w:rPr>
        <w:t xml:space="preserve"> accuracy metrics, CI/CD automation, an interactive dashboard with SHAP </w:t>
      </w:r>
      <w:proofErr w:type="spellStart"/>
      <w:r w:rsidRPr="00CA23D5">
        <w:rPr>
          <w:sz w:val="24"/>
          <w:szCs w:val="24"/>
        </w:rPr>
        <w:t>explainability</w:t>
      </w:r>
      <w:proofErr w:type="spellEnd"/>
      <w:r w:rsidRPr="00CA23D5">
        <w:rPr>
          <w:sz w:val="24"/>
          <w:szCs w:val="24"/>
        </w:rPr>
        <w:t xml:space="preserve"> and hazard alerts, and exploratory data analysis grounded in real, physically-consistent findings. Equally important to the working system is the debugging journey behi</w:t>
      </w:r>
      <w:r>
        <w:rPr>
          <w:sz w:val="24"/>
          <w:szCs w:val="24"/>
        </w:rPr>
        <w:t xml:space="preserve">nd it </w:t>
      </w:r>
      <w:r w:rsidRPr="00CA23D5">
        <w:rPr>
          <w:sz w:val="24"/>
          <w:szCs w:val="24"/>
        </w:rPr>
        <w:t xml:space="preserve"> diagnosing a dead data source, resolving environment and dependency conflicts, identifying and fixing a genuine train/serve skew bug, and managing a real cloud compute budget </w:t>
      </w:r>
      <w:r w:rsidRPr="00CA23D5">
        <w:rPr>
          <w:sz w:val="24"/>
          <w:szCs w:val="24"/>
        </w:rPr>
        <w:t>each of which reflects the kind of practical, end-to-end engineering ju</w:t>
      </w:r>
      <w:r w:rsidRPr="00CA23D5">
        <w:rPr>
          <w:sz w:val="24"/>
          <w:szCs w:val="24"/>
        </w:rPr>
        <w:t>dgment this internship project was designed to build.</w:t>
      </w:r>
    </w:p>
    <w:sectPr w:rsidR="005B17DF" w:rsidRPr="00CA23D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875557"/>
    <w:multiLevelType w:val="hybridMultilevel"/>
    <w:tmpl w:val="45C055B2"/>
    <w:lvl w:ilvl="0" w:tplc="12B88EE4">
      <w:start w:val="1"/>
      <w:numFmt w:val="bullet"/>
      <w:lvlText w:val="●"/>
      <w:lvlJc w:val="left"/>
      <w:pPr>
        <w:ind w:left="720" w:hanging="360"/>
      </w:pPr>
    </w:lvl>
    <w:lvl w:ilvl="1" w:tplc="2564E6FA">
      <w:start w:val="1"/>
      <w:numFmt w:val="bullet"/>
      <w:lvlText w:val="○"/>
      <w:lvlJc w:val="left"/>
      <w:pPr>
        <w:ind w:left="1440" w:hanging="360"/>
      </w:pPr>
    </w:lvl>
    <w:lvl w:ilvl="2" w:tplc="B5983322">
      <w:start w:val="1"/>
      <w:numFmt w:val="bullet"/>
      <w:lvlText w:val="■"/>
      <w:lvlJc w:val="left"/>
      <w:pPr>
        <w:ind w:left="2160" w:hanging="360"/>
      </w:pPr>
    </w:lvl>
    <w:lvl w:ilvl="3" w:tplc="2E34F328">
      <w:start w:val="1"/>
      <w:numFmt w:val="bullet"/>
      <w:lvlText w:val="●"/>
      <w:lvlJc w:val="left"/>
      <w:pPr>
        <w:ind w:left="2880" w:hanging="360"/>
      </w:pPr>
    </w:lvl>
    <w:lvl w:ilvl="4" w:tplc="07D6FE7C">
      <w:start w:val="1"/>
      <w:numFmt w:val="bullet"/>
      <w:lvlText w:val="○"/>
      <w:lvlJc w:val="left"/>
      <w:pPr>
        <w:ind w:left="3600" w:hanging="360"/>
      </w:pPr>
    </w:lvl>
    <w:lvl w:ilvl="5" w:tplc="87A670FA">
      <w:start w:val="1"/>
      <w:numFmt w:val="bullet"/>
      <w:lvlText w:val="■"/>
      <w:lvlJc w:val="left"/>
      <w:pPr>
        <w:ind w:left="4320" w:hanging="360"/>
      </w:pPr>
    </w:lvl>
    <w:lvl w:ilvl="6" w:tplc="AD94B2B4">
      <w:start w:val="1"/>
      <w:numFmt w:val="bullet"/>
      <w:lvlText w:val="●"/>
      <w:lvlJc w:val="left"/>
      <w:pPr>
        <w:ind w:left="5040" w:hanging="360"/>
      </w:pPr>
    </w:lvl>
    <w:lvl w:ilvl="7" w:tplc="45C4DF0E">
      <w:start w:val="1"/>
      <w:numFmt w:val="bullet"/>
      <w:lvlText w:val="●"/>
      <w:lvlJc w:val="left"/>
      <w:pPr>
        <w:ind w:left="5760" w:hanging="360"/>
      </w:pPr>
    </w:lvl>
    <w:lvl w:ilvl="8" w:tplc="A9CCA1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7DF"/>
    <w:rsid w:val="005B17DF"/>
    <w:rsid w:val="00A9148A"/>
    <w:rsid w:val="00CA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6B805"/>
  <w15:docId w15:val="{8B0CD8D5-36AC-407B-AFF2-22FC335B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2419</Words>
  <Characters>13791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2026-08-16T11:55:00Z</dcterms:created>
  <dcterms:modified xsi:type="dcterms:W3CDTF">2026-08-19T19:26:00Z</dcterms:modified>
</cp:coreProperties>
</file>