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7C15" w14:textId="77777777" w:rsidR="009B1BFC" w:rsidRDefault="009B1BFC" w:rsidP="008E7CD0">
      <w:r>
        <w:t xml:space="preserve">Muhammad Asif (Chairman Foreign Affairs </w:t>
      </w:r>
      <w:proofErr w:type="spellStart"/>
      <w:r>
        <w:t>Mukhtaran</w:t>
      </w:r>
      <w:proofErr w:type="spellEnd"/>
      <w:r>
        <w:t xml:space="preserve"> Rafiq Foundation) </w:t>
      </w:r>
    </w:p>
    <w:p w14:paraId="0D5E6909" w14:textId="6FD1708B" w:rsidR="008E7CD0" w:rsidRDefault="009B1BFC" w:rsidP="008E7CD0">
      <w:r>
        <w:t xml:space="preserve">As Chairman of Foreign Affairs for the </w:t>
      </w:r>
      <w:proofErr w:type="spellStart"/>
      <w:r>
        <w:t>Mukhtaran</w:t>
      </w:r>
      <w:proofErr w:type="spellEnd"/>
      <w:r>
        <w:t xml:space="preserve"> Rafiq Foundation, it is my privilege to welcome you to the foundation dedicated to serving humanity. In my opinion, </w:t>
      </w:r>
      <w:proofErr w:type="spellStart"/>
      <w:r>
        <w:t>Mukhtaran</w:t>
      </w:r>
      <w:proofErr w:type="spellEnd"/>
      <w:r>
        <w:t xml:space="preserve"> Rafiq Welfare Hospital is a remarkable institution in the healthcare field, offering free medical care to the less fortunate. What distinguishes this hospital is their unwavering commitment to their mission. This level of compassion and dedication is commendable, as it not only relieves physical pain but also empowers individuals to start anew. </w:t>
      </w:r>
      <w:proofErr w:type="spellStart"/>
      <w:r>
        <w:t>Mukhtaran</w:t>
      </w:r>
      <w:proofErr w:type="spellEnd"/>
      <w:r>
        <w:t xml:space="preserve"> Rafiq Welfare Hospital serves as a vital support system, offering top-notch healthcare that is otherwise inaccessible. It exemplifies compassion, dedication, and altruism, making valuable contributions to the healthcare industry.</w:t>
      </w:r>
    </w:p>
    <w:p w14:paraId="62EF52FD" w14:textId="77777777" w:rsidR="009B1BFC" w:rsidRDefault="009B1BFC" w:rsidP="008E7CD0"/>
    <w:p w14:paraId="6896DB4F" w14:textId="77777777" w:rsidR="009B1BFC" w:rsidRDefault="009B1BFC" w:rsidP="008E7CD0">
      <w:r>
        <w:t xml:space="preserve">Adnan Khalid Butt (Chairman </w:t>
      </w:r>
      <w:proofErr w:type="spellStart"/>
      <w:r>
        <w:t>Mukhtaran</w:t>
      </w:r>
      <w:proofErr w:type="spellEnd"/>
      <w:r>
        <w:t xml:space="preserve"> Rafiq Foundation) </w:t>
      </w:r>
    </w:p>
    <w:p w14:paraId="1450AA25" w14:textId="7F25CF83" w:rsidR="009B1BFC" w:rsidRDefault="009B1BFC" w:rsidP="008E7CD0">
      <w:r>
        <w:t xml:space="preserve">As the Chairman of the Board of Trustees for the </w:t>
      </w:r>
      <w:proofErr w:type="spellStart"/>
      <w:r>
        <w:t>Mukhtaran</w:t>
      </w:r>
      <w:proofErr w:type="spellEnd"/>
      <w:r>
        <w:t xml:space="preserve"> Rafiq Foundation, I am honored to be part of an organization dedicated to helping the less fortunate. The growth of the </w:t>
      </w:r>
      <w:proofErr w:type="spellStart"/>
      <w:r>
        <w:t>Mukhtaran</w:t>
      </w:r>
      <w:proofErr w:type="spellEnd"/>
      <w:r>
        <w:t xml:space="preserve"> Rafiq Welfare Hospital from a dispensary into a successful hospital showcases our commitment and hard work. We offer free medical tests and medications to numerous underprivileged patients daily, aiming to serve our community with compassion and diligence. Our objective is to expand this facility into a renowned national institution with the backing of kind-hearted donors. May this foundation touch the lives of even more individuals and bring about positive change in society.</w:t>
      </w:r>
    </w:p>
    <w:p w14:paraId="03C43B7E" w14:textId="77777777" w:rsidR="009B1BFC" w:rsidRDefault="009B1BFC" w:rsidP="008E7CD0"/>
    <w:p w14:paraId="5A0A0292" w14:textId="77777777" w:rsidR="009B1BFC" w:rsidRDefault="009B1BFC" w:rsidP="008E7CD0">
      <w:r>
        <w:t xml:space="preserve">Khalid Yaqoob (Senior Vice President </w:t>
      </w:r>
      <w:proofErr w:type="spellStart"/>
      <w:r>
        <w:t>Mukhtaran</w:t>
      </w:r>
      <w:proofErr w:type="spellEnd"/>
      <w:r>
        <w:t xml:space="preserve"> Rafiq Foundation) </w:t>
      </w:r>
    </w:p>
    <w:p w14:paraId="013D46AF" w14:textId="3A4A9384" w:rsidR="009B1BFC" w:rsidRDefault="009B1BFC" w:rsidP="008E7CD0">
      <w:r>
        <w:t xml:space="preserve">As the Senior Vice President of the </w:t>
      </w:r>
      <w:proofErr w:type="spellStart"/>
      <w:r>
        <w:t>Mukhtaran</w:t>
      </w:r>
      <w:proofErr w:type="spellEnd"/>
      <w:r>
        <w:t xml:space="preserve"> Rafiq Foundation, I am proud to lead a team dedicated to providing compassionate healthcare at the </w:t>
      </w:r>
      <w:proofErr w:type="spellStart"/>
      <w:r>
        <w:t>Mukhtaran</w:t>
      </w:r>
      <w:proofErr w:type="spellEnd"/>
      <w:r>
        <w:t xml:space="preserve"> Rafiq Welfare Hospital. Our goal is not only to treat illnesses and injuries but also to offer support to patients and their families. With a highly trained staff and state-of-the-art equipment, we deliver a wide range of medical services in a calm and comfortable environment. Our mission is to continue serving those in need and expanding our reach to provide quality care to all who require it. It is my hope and prayer that the foundation will continue to grow and make a positive impact on the lives of many (Amen).</w:t>
      </w:r>
    </w:p>
    <w:p w14:paraId="35D3FE56" w14:textId="77777777" w:rsidR="009B1BFC" w:rsidRDefault="009B1BFC" w:rsidP="008E7CD0"/>
    <w:p w14:paraId="2E2332F7" w14:textId="65BFC78A" w:rsidR="009B1BFC" w:rsidRDefault="009B1BFC" w:rsidP="008E7CD0">
      <w:r>
        <w:t xml:space="preserve">Khalil </w:t>
      </w:r>
      <w:r>
        <w:t>U</w:t>
      </w:r>
      <w:r>
        <w:t xml:space="preserve">r Rehman Qamar (Pakistani Screenwriter, Director, Urdu Poet) </w:t>
      </w:r>
    </w:p>
    <w:p w14:paraId="0CC955CE" w14:textId="4CDBFA6E" w:rsidR="009B1BFC" w:rsidRDefault="009B1BFC" w:rsidP="008E7CD0">
      <w:r>
        <w:t xml:space="preserve">Every human being strives to improve their world and the afterlife. Without a doubt, service to humanity is considered an important form of worship and the most effective way to please Allah Almighty. The </w:t>
      </w:r>
      <w:proofErr w:type="spellStart"/>
      <w:r>
        <w:t>Mukhtaran</w:t>
      </w:r>
      <w:proofErr w:type="spellEnd"/>
      <w:r>
        <w:t xml:space="preserve"> Rafiq Foundation focuses on helping the poor, especially in the area, who are in dire need of comprehensive healthcare. This institution operates without any commercial, political, or religious affiliation and is dedicated solely to providing free treatment to deserving patients. I vowed to fulfill all the needs of the hospital, and since then, it has become part of my faith to take steps in this regard. I strongly believe that everyone should actively participate in good work with such organizations.</w:t>
      </w:r>
    </w:p>
    <w:sectPr w:rsidR="009B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66"/>
    <w:rsid w:val="000F0366"/>
    <w:rsid w:val="00305353"/>
    <w:rsid w:val="00673683"/>
    <w:rsid w:val="008E7CD0"/>
    <w:rsid w:val="00933016"/>
    <w:rsid w:val="009B1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87E9"/>
  <w15:docId w15:val="{65CF0DAC-F20A-4E17-8BEC-8C7D8C61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2962</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850</dc:creator>
  <cp:keywords/>
  <dc:description/>
  <cp:lastModifiedBy>hp 850</cp:lastModifiedBy>
  <cp:revision>1</cp:revision>
  <dcterms:created xsi:type="dcterms:W3CDTF">2024-04-02T07:14:00Z</dcterms:created>
  <dcterms:modified xsi:type="dcterms:W3CDTF">2024-04-15T05:55:00Z</dcterms:modified>
</cp:coreProperties>
</file>