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Seller Handbook</w:t>
      </w:r>
    </w:p>
    <w:p>
      <w:r>
        <w:rPr>
          <w:b/>
        </w:rPr>
        <w:t xml:space="preserve">Last updated: </w:t>
      </w:r>
      <w:r>
        <w:t>July 2026</w:t>
      </w:r>
      <w:r>
        <w:t xml:space="preserve">  ·  CMS slug: </w:t>
      </w:r>
      <w:r>
        <w:rPr>
          <w:i/>
        </w:rPr>
        <w:t>seller-handbook</w:t>
      </w:r>
      <w:r>
        <w:t xml:space="preserve">  ·  Public URL: </w:t>
      </w:r>
      <w:r>
        <w:t>https://danypathmart.store/policies/seller-handbook</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r>
        <w:rPr>
          <w:i w:val="0"/>
          <w:sz w:val="22"/>
        </w:rPr>
        <w:t>Welcome to the DanyPathMart Seller Handbook.</w:t>
      </w:r>
    </w:p>
    <w:p>
      <w:r>
        <w:rPr>
          <w:i w:val="0"/>
          <w:sz w:val="22"/>
        </w:rPr>
        <w:t>This guide explains, in plain language, who DanyPathMart is, what DSD Groups stands for, and how selling works day to day. It is written for shop owners who use the seller dashboard at https://danypathmart.store/seller.</w:t>
      </w:r>
    </w:p>
    <w:p>
      <w:r>
        <w:rPr>
          <w:i w:val="0"/>
          <w:sz w:val="22"/>
        </w:rPr>
        <w:t>The legal rules you agreed to when you applied are in the Shop Seller Policy at /policies/shop-seller-policy. This handbook is the practical “how to” guide, plus the group mission, vision, and values.</w:t>
      </w:r>
    </w:p>
    <w:p>
      <w:r>
        <w:rPr>
          <w:i w:val="0"/>
          <w:sz w:val="22"/>
        </w:rPr>
        <w:t>Tagline: Your shop. Your sales. Our platform.</w:t>
      </w:r>
    </w:p>
    <w:p>
      <w:r>
        <w:rPr>
          <w:i w:val="0"/>
          <w:sz w:val="22"/>
        </w:rPr>
        <w:t>Platform note: DanyPathMart is currently operated as an online marketplace at https://danypathmart.store and is not yet formally registered in Ghana. We plan to complete formal registration as the platform grows. You remain responsible for your own shop’s business registration, tax, and any licences that apply to you in Ghana.</w:t>
      </w:r>
    </w:p>
    <w:p>
      <w:pPr>
        <w:pStyle w:val="Heading2"/>
      </w:pPr>
      <w:r>
        <w:t>1. DSD Groups — vision, mission, and core values</w:t>
      </w:r>
    </w:p>
    <w:p>
      <w:r>
        <w:rPr>
          <w:i w:val="0"/>
          <w:sz w:val="22"/>
        </w:rPr>
        <w:t>DanyPathMart (DPM) is a product company under DSD Groups. The vision, mission, and values below belong to DSD Groups and guide every product we build, including DPM.</w:t>
      </w:r>
    </w:p>
    <w:p>
      <w:r>
        <w:rPr>
          <w:i w:val="0"/>
          <w:sz w:val="22"/>
        </w:rPr>
        <w:t>Vision</w:t>
      </w:r>
    </w:p>
    <w:p>
      <w:r>
        <w:rPr>
          <w:i w:val="0"/>
          <w:sz w:val="22"/>
        </w:rPr>
        <w:t>To build a family of software products that power everyday life — commerce, services, and opportunity — for the people traditional tech leaves behind.</w:t>
      </w:r>
    </w:p>
    <w:p>
      <w:r>
        <w:rPr>
          <w:i w:val="0"/>
          <w:sz w:val="22"/>
        </w:rPr>
        <w:t>Mission</w:t>
      </w:r>
    </w:p>
    <w:p>
      <w:r>
        <w:rPr>
          <w:i w:val="0"/>
          <w:sz w:val="22"/>
        </w:rPr>
        <w:t>We find the problems ordinary people face and solve them with sharp, affordable software — expanding access wherever technology underserves them.</w:t>
      </w:r>
    </w:p>
    <w:p>
      <w:r>
        <w:rPr>
          <w:i w:val="0"/>
          <w:sz w:val="22"/>
        </w:rPr>
        <w:t>Core values</w:t>
      </w:r>
    </w:p>
    <w:p>
      <w:pPr>
        <w:pStyle w:val="ListBullet"/>
      </w:pPr>
      <w:r>
        <w:t>Problem-solving — we build for real problems, not trends</w:t>
      </w:r>
    </w:p>
    <w:p>
      <w:pPr>
        <w:pStyle w:val="ListBullet"/>
      </w:pPr>
      <w:r>
        <w:t>Ownership — we take full responsibility for what we build</w:t>
      </w:r>
    </w:p>
    <w:p>
      <w:pPr>
        <w:pStyle w:val="ListBullet"/>
      </w:pPr>
      <w:r>
        <w:t>Speed — we move fast and iterate faster than the problem changes</w:t>
      </w:r>
    </w:p>
    <w:p>
      <w:pPr>
        <w:pStyle w:val="ListBullet"/>
      </w:pPr>
      <w:r>
        <w:t>Trust — every product carries the DSD name</w:t>
      </w:r>
    </w:p>
    <w:p>
      <w:pPr>
        <w:pStyle w:val="ListBullet"/>
      </w:pPr>
      <w:r>
        <w:t>Growth — for our users, our team, and the company</w:t>
      </w:r>
    </w:p>
    <w:p>
      <w:pPr>
        <w:pStyle w:val="Heading2"/>
      </w:pPr>
      <w:r>
        <w:t>2. Who we are — DanyPathMart under DSD Groups</w:t>
      </w:r>
    </w:p>
    <w:p>
      <w:r>
        <w:rPr>
          <w:i w:val="0"/>
          <w:sz w:val="22"/>
        </w:rPr>
        <w:t>DSD Groups builds software products for everyday life. DanyPathMart is one of those products: an online marketplace in Ghana focused on school supplies and related goods, built so local shops and customers are not left behind by traditional tech.</w:t>
      </w:r>
    </w:p>
    <w:p>
      <w:r>
        <w:rPr>
          <w:i w:val="0"/>
          <w:sz w:val="22"/>
        </w:rPr>
        <w:t>On DPM we sell products directly as DanyPathMart on the main shop (/shop), and we also host independent shops on their own storefront links (/stores/your-shop-slug).</w:t>
      </w:r>
    </w:p>
    <w:p>
      <w:r>
        <w:rPr>
          <w:i w:val="0"/>
          <w:sz w:val="22"/>
        </w:rPr>
        <w:t>Customers find your products through your shop link. You manage products, orders, chat, payments, and renewals from the seller dashboard.</w:t>
      </w:r>
    </w:p>
    <w:p>
      <w:r>
        <w:rPr>
          <w:i w:val="0"/>
          <w:sz w:val="22"/>
        </w:rPr>
        <w:t>In short: DSD Groups is the parent; DanyPathMart is the commerce product you sell on.</w:t>
      </w:r>
    </w:p>
    <w:p>
      <w:pPr>
        <w:pStyle w:val="Heading2"/>
      </w:pPr>
      <w:r>
        <w:t>3. What we believe about money</w:t>
      </w:r>
    </w:p>
    <w:p>
      <w:r>
        <w:rPr>
          <w:i w:val="0"/>
          <w:sz w:val="22"/>
        </w:rPr>
        <w:t>Customer buys your product → money goes to you (Paystack, MoMo, or cash).</w:t>
      </w:r>
    </w:p>
    <w:p>
      <w:r>
        <w:rPr>
          <w:i w:val="0"/>
          <w:sz w:val="22"/>
        </w:rPr>
        <w:t>You pay DPM → only for shop registration or renewal subscription.</w:t>
      </w:r>
    </w:p>
    <w:p>
      <w:r>
        <w:rPr>
          <w:i w:val="0"/>
          <w:sz w:val="22"/>
        </w:rPr>
        <w:t>DPM does not take a commission on shop product sales.</w:t>
      </w:r>
    </w:p>
    <w:p>
      <w:r>
        <w:rPr>
          <w:i w:val="0"/>
          <w:sz w:val="22"/>
        </w:rPr>
        <w:t>Think of it this way: subscription is the fee to have your storefront on DPM. Sales money goes to you, not through a DPM “sales wallet.”</w:t>
      </w:r>
    </w:p>
    <w:p>
      <w:pPr>
        <w:pStyle w:val="Heading2"/>
      </w:pPr>
      <w:r>
        <w:t>4. What DPM does — and does not do</w:t>
      </w:r>
    </w:p>
    <w:p>
      <w:r>
        <w:rPr>
          <w:i w:val="0"/>
          <w:sz w:val="22"/>
        </w:rPr>
        <w:t>DPM does:</w:t>
      </w:r>
    </w:p>
    <w:p>
      <w:pPr>
        <w:pStyle w:val="ListBullet"/>
      </w:pPr>
      <w:r>
        <w:t>Host your public shop link and seller dashboard</w:t>
      </w:r>
    </w:p>
    <w:p>
      <w:pPr>
        <w:pStyle w:val="ListBullet"/>
      </w:pPr>
      <w:r>
        <w:t>Provide tools for products, orders, live chat, billing, and payment settings</w:t>
      </w:r>
    </w:p>
    <w:p>
      <w:pPr>
        <w:pStyle w:val="ListBullet"/>
      </w:pPr>
      <w:r>
        <w:t>Collect subscription / registration fees for the platform</w:t>
      </w:r>
    </w:p>
    <w:p>
      <w:pPr>
        <w:pStyle w:val="ListBullet"/>
      </w:pPr>
      <w:r>
        <w:t>Support platform issues (login, subscription payment to DPM, site bugs)</w:t>
      </w:r>
    </w:p>
    <w:p>
      <w:pPr>
        <w:pStyle w:val="ListBullet"/>
      </w:pPr>
      <w:r>
        <w:t>Enforce platform rules for trust and safety</w:t>
      </w:r>
    </w:p>
    <w:p>
      <w:r>
        <w:rPr>
          <w:i w:val="0"/>
          <w:sz w:val="22"/>
        </w:rPr>
        <w:t>DPM does not:</w:t>
      </w:r>
    </w:p>
    <w:p>
      <w:pPr>
        <w:pStyle w:val="ListBullet"/>
      </w:pPr>
      <w:r>
        <w:t>Take a cut of your normal shop product sales</w:t>
      </w:r>
    </w:p>
    <w:p>
      <w:pPr>
        <w:pStyle w:val="ListBullet"/>
      </w:pPr>
      <w:r>
        <w:t>Hold your sales proceeds in a DPM wallet for ordinary shop checkout</w:t>
      </w:r>
    </w:p>
    <w:p>
      <w:pPr>
        <w:pStyle w:val="ListBullet"/>
      </w:pPr>
      <w:r>
        <w:t>Run courier delivery for your shop orders (you arrange delivery or pickup)</w:t>
      </w:r>
    </w:p>
    <w:p>
      <w:pPr>
        <w:pStyle w:val="ListBullet"/>
      </w:pPr>
      <w:r>
        <w:t>Replace your duty to register your own business, pay tax, or hold licences that apply to you</w:t>
      </w:r>
    </w:p>
    <w:p>
      <w:pPr>
        <w:pStyle w:val="Heading2"/>
      </w:pPr>
      <w:r>
        <w:t>5. Our seller promise</w:t>
      </w:r>
    </w:p>
    <w:p>
      <w:r>
        <w:rPr>
          <w:i w:val="0"/>
          <w:sz w:val="22"/>
        </w:rPr>
        <w:t>When you sell on DanyPathMart, you commit to:</w:t>
      </w:r>
    </w:p>
    <w:p>
      <w:pPr>
        <w:pStyle w:val="ListBullet"/>
      </w:pPr>
      <w:r>
        <w:t>Use your own shop link for your products (not the main DPM /shop cart for your items)</w:t>
      </w:r>
    </w:p>
    <w:p>
      <w:pPr>
        <w:pStyle w:val="ListBullet"/>
      </w:pPr>
      <w:r>
        <w:t>Keep prices, stock, and descriptions honest</w:t>
      </w:r>
    </w:p>
    <w:p>
      <w:pPr>
        <w:pStyle w:val="ListBullet"/>
      </w:pPr>
      <w:r>
        <w:t>Turn on at least one way for customers to pay</w:t>
      </w:r>
    </w:p>
    <w:p>
      <w:pPr>
        <w:pStyle w:val="ListBullet"/>
      </w:pPr>
      <w:r>
        <w:t>Mark MoMo and cash orders as paid only after you have received the money</w:t>
      </w:r>
    </w:p>
    <w:p>
      <w:pPr>
        <w:pStyle w:val="ListBullet"/>
      </w:pPr>
      <w:r>
        <w:t>Update order status from Preparing → Out for delivery → Delivered</w:t>
      </w:r>
    </w:p>
    <w:p>
      <w:pPr>
        <w:pStyle w:val="ListBullet"/>
      </w:pPr>
      <w:r>
        <w:t>Keep a reachable customer service phone or WhatsApp number on your profile</w:t>
      </w:r>
    </w:p>
    <w:p>
      <w:pPr>
        <w:pStyle w:val="ListBullet"/>
      </w:pPr>
      <w:r>
        <w:t>Reply to customers promptly and professionally</w:t>
      </w:r>
    </w:p>
    <w:p>
      <w:pPr>
        <w:pStyle w:val="ListBullet"/>
      </w:pPr>
      <w:r>
        <w:t>Renew your subscription so your public link stays open</w:t>
      </w:r>
    </w:p>
    <w:p>
      <w:pPr>
        <w:pStyle w:val="ListBullet"/>
      </w:pPr>
      <w:r>
        <w:t>Follow the Shop Seller Policy and Acceptable Use Policy</w:t>
      </w:r>
    </w:p>
    <w:p>
      <w:pPr>
        <w:pStyle w:val="Heading2"/>
      </w:pPr>
      <w:r>
        <w:t>6. What customers should expect from DPM shops</w:t>
      </w:r>
    </w:p>
    <w:p>
      <w:r>
        <w:rPr>
          <w:i w:val="0"/>
          <w:sz w:val="22"/>
        </w:rPr>
        <w:t>Buyers shopping on a DPM shop link should be able to expect:</w:t>
      </w:r>
    </w:p>
    <w:p>
      <w:pPr>
        <w:pStyle w:val="ListBullet"/>
      </w:pPr>
      <w:r>
        <w:t>Clear product photos, prices in GHS, and honest stock</w:t>
      </w:r>
    </w:p>
    <w:p>
      <w:pPr>
        <w:pStyle w:val="ListBullet"/>
      </w:pPr>
      <w:r>
        <w:t>A way to reach the shop (phone / WhatsApp and/or live chat)</w:t>
      </w:r>
    </w:p>
    <w:p>
      <w:pPr>
        <w:pStyle w:val="ListBullet"/>
      </w:pPr>
      <w:r>
        <w:t>Payment options the shop has enabled (Paystack, MoMo, and/or pay in person)</w:t>
      </w:r>
    </w:p>
    <w:p>
      <w:pPr>
        <w:pStyle w:val="ListBullet"/>
      </w:pPr>
      <w:r>
        <w:t>Order status updates after payment is confirmed</w:t>
      </w:r>
    </w:p>
    <w:p>
      <w:pPr>
        <w:pStyle w:val="ListBullet"/>
      </w:pPr>
      <w:r>
        <w:t>Delivery or pickup arranged clearly with the shop</w:t>
      </w:r>
    </w:p>
    <w:p>
      <w:r>
        <w:rPr>
          <w:i w:val="0"/>
          <w:sz w:val="22"/>
        </w:rPr>
        <w:t>If something goes wrong on a shop order, the shop handles it first with the customer. Escalate to DPM under the Complaints &amp; Disputes Policy when needed.</w:t>
      </w:r>
    </w:p>
    <w:p>
      <w:pPr>
        <w:pStyle w:val="Heading2"/>
      </w:pPr>
      <w:r>
        <w:t>7. What selling on DanyPathMart means</w:t>
      </w:r>
    </w:p>
    <w:p>
      <w:r>
        <w:rPr>
          <w:i w:val="0"/>
          <w:sz w:val="22"/>
        </w:rPr>
        <w:t>DanyPathMart hosts your shop on our website. Customers find and buy your products through your own shop link.</w:t>
      </w:r>
    </w:p>
    <w:p>
      <w:r>
        <w:rPr>
          <w:i w:val="0"/>
          <w:sz w:val="22"/>
        </w:rPr>
        <w:t>You keep 100% of the money from your product sales. What you pay DPM for is your shop subscription (registration and renewal), which keeps your public shop link open and visible.</w:t>
      </w:r>
    </w:p>
    <w:p>
      <w:pPr>
        <w:pStyle w:val="Heading2"/>
      </w:pPr>
      <w:r>
        <w:t>8. Getting started — apply, invite, or approval</w:t>
      </w:r>
    </w:p>
    <w:p>
      <w:r>
        <w:rPr>
          <w:i w:val="0"/>
          <w:sz w:val="22"/>
        </w:rPr>
        <w:t>To sell, you need a customer account on DanyPathMart, then a shop attached to that account.</w:t>
      </w:r>
    </w:p>
    <w:p>
      <w:r>
        <w:rPr>
          <w:i w:val="0"/>
          <w:sz w:val="22"/>
        </w:rPr>
        <w:t>Most people apply at https://danypathmart.store/sell. You fill in your business details, contact phones (including a customer service or WhatsApp number customers can call), address, and how you want to receive money (for example bank or MoMo details for your records). You must accept the Terms, Privacy Policy, and Shop Seller Policy before you submit.</w:t>
      </w:r>
    </w:p>
    <w:p>
      <w:r>
        <w:rPr>
          <w:i w:val="0"/>
          <w:sz w:val="22"/>
        </w:rPr>
        <w:t>If DPM invited you, you will open a special link like /sell?invite=… . That link may pre-fill some fields. You still log in with your own account email — that same login becomes your seller dashboard login after approval.</w:t>
      </w:r>
    </w:p>
    <w:p>
      <w:r>
        <w:rPr>
          <w:i w:val="0"/>
          <w:sz w:val="22"/>
        </w:rPr>
        <w:t>Sometimes a registration fee is required when you apply (if billing is turned on and you are not on a free period or waiver). You pay that fee to DPM through Paystack. After that, DPM reviews your application. When you are approved, your shop is created and you can sign in at /seller with the same account.</w:t>
      </w:r>
    </w:p>
    <w:p>
      <w:r>
        <w:rPr>
          <w:i w:val="0"/>
          <w:sz w:val="22"/>
        </w:rPr>
        <w:t>Until you have a shop, opening /seller will simply guide you to apply.</w:t>
      </w:r>
    </w:p>
    <w:p>
      <w:pPr>
        <w:pStyle w:val="Heading2"/>
      </w:pPr>
      <w:r>
        <w:t>9. Your shop link (this is the most important link)</w:t>
      </w:r>
    </w:p>
    <w:p>
      <w:r>
        <w:rPr>
          <w:i w:val="0"/>
          <w:sz w:val="22"/>
        </w:rPr>
        <w:t>Your public shop address looks like:</w:t>
      </w:r>
    </w:p>
    <w:p>
      <w:r>
        <w:rPr>
          <w:i w:val="0"/>
          <w:sz w:val="22"/>
        </w:rPr>
        <w:t>https://danypathmart.store/stores/your-shop-slug</w:t>
      </w:r>
    </w:p>
    <w:p>
      <w:r>
        <w:rPr>
          <w:i w:val="0"/>
          <w:sz w:val="22"/>
        </w:rPr>
        <w:t>Share this link with customers — on WhatsApp, Instagram, flyers, or anywhere you market. This is where they browse your products and check out.</w:t>
      </w:r>
    </w:p>
    <w:p>
      <w:r>
        <w:rPr>
          <w:i w:val="0"/>
          <w:sz w:val="22"/>
        </w:rPr>
        <w:t>Do not tell customers to buy your items from the main DPM shop at /shop. Your items live on your store link. The cart on your link is for your shop only. Customers cannot mix your products with DPM’s own catalog or another shop’s products in the same cart on that link.</w:t>
      </w:r>
    </w:p>
    <w:p>
      <w:r>
        <w:rPr>
          <w:i w:val="0"/>
          <w:sz w:val="22"/>
        </w:rPr>
        <w:t>If your subscription has expired, customers who open your link will usually see that the store is not available. You can still log into the seller dashboard to renew and bring the link back.</w:t>
      </w:r>
    </w:p>
    <w:p>
      <w:pPr>
        <w:pStyle w:val="Heading2"/>
      </w:pPr>
      <w:r>
        <w:t>10. Seller dashboard — where everything lives</w:t>
      </w:r>
    </w:p>
    <w:p>
      <w:r>
        <w:rPr>
          <w:i w:val="0"/>
          <w:sz w:val="22"/>
        </w:rPr>
        <w:t>After approval, go to https://danypathmart.store/seller.</w:t>
      </w:r>
    </w:p>
    <w:p>
      <w:r>
        <w:rPr>
          <w:i w:val="0"/>
          <w:sz w:val="22"/>
        </w:rPr>
        <w:t>From the seller menu you can:</w:t>
      </w:r>
    </w:p>
    <w:p>
      <w:pPr>
        <w:pStyle w:val="ListBullet"/>
      </w:pPr>
      <w:r>
        <w:t>Overview — a snapshot of your shop and tools to share your link</w:t>
      </w:r>
    </w:p>
    <w:p>
      <w:pPr>
        <w:pStyle w:val="ListBullet"/>
      </w:pPr>
      <w:r>
        <w:t>Products — add and edit what you sell</w:t>
      </w:r>
    </w:p>
    <w:p>
      <w:pPr>
        <w:pStyle w:val="ListBullet"/>
      </w:pPr>
      <w:r>
        <w:t>Orders — see new orders, mark payments received, and update delivery status</w:t>
      </w:r>
    </w:p>
    <w:p>
      <w:pPr>
        <w:pStyle w:val="ListBullet"/>
      </w:pPr>
      <w:r>
        <w:t>Live chat — reply when customers message your shop</w:t>
      </w:r>
    </w:p>
    <w:p>
      <w:pPr>
        <w:pStyle w:val="ListBullet"/>
      </w:pPr>
      <w:r>
        <w:t>Billing — pay and manage your subscription</w:t>
      </w:r>
    </w:p>
    <w:p>
      <w:pPr>
        <w:pStyle w:val="ListBullet"/>
      </w:pPr>
      <w:r>
        <w:t>Payouts / Payments — choose how customers pay you (cash, MoMo, Paystack)</w:t>
      </w:r>
    </w:p>
    <w:p>
      <w:pPr>
        <w:pStyle w:val="ListBullet"/>
      </w:pPr>
      <w:r>
        <w:t>Settings / Profile — shop name, phones, pickup, map pin, storefront privacy, and bank/MoMo details</w:t>
      </w:r>
    </w:p>
    <w:p>
      <w:r>
        <w:rPr>
          <w:i w:val="0"/>
          <w:sz w:val="22"/>
        </w:rPr>
        <w:t>You can also open your personal customer account pages (for example security settings) from the seller area when linked in the menu.</w:t>
      </w:r>
    </w:p>
    <w:p>
      <w:pPr>
        <w:pStyle w:val="Heading2"/>
      </w:pPr>
      <w:r>
        <w:t>11. Subscription and renewals</w:t>
      </w:r>
    </w:p>
    <w:p>
      <w:r>
        <w:rPr>
          <w:i w:val="0"/>
          <w:sz w:val="22"/>
        </w:rPr>
        <w:t>Your subscription is what keeps your public shop link alive.</w:t>
      </w:r>
    </w:p>
    <w:p>
      <w:r>
        <w:rPr>
          <w:i w:val="0"/>
          <w:sz w:val="22"/>
        </w:rPr>
        <w:t>When it is nearly due, you should get reminders by email and in the dashboard — typically about 7 days before, 1 day before, and on the day it expires. Open Seller → Billing to see your current period, pay renewal (monthly or yearly, depending on what DPM offers), turn auto-renew on or off if that option is available, and download or print receipts for fees you have paid.</w:t>
      </w:r>
    </w:p>
    <w:p>
      <w:r>
        <w:rPr>
          <w:i w:val="0"/>
          <w:sz w:val="22"/>
        </w:rPr>
        <w:t>If the subscription lapses, customers lose access to your public link until you renew. Your seller login still works so you can pay and reopen the storefront.</w:t>
      </w:r>
    </w:p>
    <w:p>
      <w:r>
        <w:rPr>
          <w:i w:val="0"/>
          <w:sz w:val="22"/>
        </w:rPr>
        <w:t>Subscription fees are separate from customer orders. Paying a customer for a product is not the same as paying DPM for your shop subscription.</w:t>
      </w:r>
    </w:p>
    <w:p>
      <w:pPr>
        <w:pStyle w:val="Heading2"/>
      </w:pPr>
      <w:r>
        <w:t>12. How customers pay you (Seller → Payments / Payouts)</w:t>
      </w:r>
    </w:p>
    <w:p>
      <w:r>
        <w:rPr>
          <w:i w:val="0"/>
          <w:sz w:val="22"/>
        </w:rPr>
        <w:t>You must turn on at least one way for customers to pay. You can enable more than one.</w:t>
      </w:r>
    </w:p>
    <w:p>
      <w:r>
        <w:rPr>
          <w:i w:val="0"/>
          <w:sz w:val="22"/>
        </w:rPr>
        <w:t>Pay in person: The customer pays you in cash or by MoMo when they collect or when you deliver. The order appears as “Awaiting payment” until you confirm you have received the money.</w:t>
      </w:r>
    </w:p>
    <w:p>
      <w:r>
        <w:rPr>
          <w:i w:val="0"/>
          <w:sz w:val="22"/>
        </w:rPr>
        <w:t>Mobile money (manual): Your MoMo number is shown for the customer to pay offline. When the money hits your phone, go to Orders and mark that order as paid. Do not mark paid until you have actually received it.</w:t>
      </w:r>
    </w:p>
    <w:p>
      <w:r>
        <w:rPr>
          <w:i w:val="0"/>
          <w:sz w:val="22"/>
        </w:rPr>
        <w:t>Paystack (online): The customer pays online (card or MoMo through Paystack). Money goes to your Paystack subaccount, not into a DPM holding wallet. To use this, your shop usually needs to be verified by DPM and you must enter your Paystack subaccount code (it looks like ACCT_…). Until that is set up, keep MoMo or pay-in-person available so customers can still order.</w:t>
      </w:r>
    </w:p>
    <w:p>
      <w:r>
        <w:rPr>
          <w:i w:val="0"/>
          <w:sz w:val="22"/>
        </w:rPr>
        <w:t>DPM does not hold your sales proceeds for normal shop checkout. Paystack settles to you; MoMo and cash stay with you directly.</w:t>
      </w:r>
    </w:p>
    <w:p>
      <w:pPr>
        <w:pStyle w:val="Heading2"/>
      </w:pPr>
      <w:r>
        <w:t>13. Adding and managing products</w:t>
      </w:r>
    </w:p>
    <w:p>
      <w:r>
        <w:rPr>
          <w:i w:val="0"/>
          <w:sz w:val="22"/>
        </w:rPr>
        <w:t>Open Seller → Products.</w:t>
      </w:r>
    </w:p>
    <w:p>
      <w:r>
        <w:rPr>
          <w:i w:val="0"/>
          <w:sz w:val="22"/>
        </w:rPr>
        <w:t>For each product you can set the name, price in Ghana Cedis (GHS), how many you have in stock, category, description, and images (up to five). You can also add a short promo badge (for example “New”, “Sale”, or your own short label) and mark “free delivery” if you are offering that yourself — that badge is a promise from your shop, not a delivery arranged by DPM.</w:t>
      </w:r>
    </w:p>
    <w:p>
      <w:r>
        <w:rPr>
          <w:i w:val="0"/>
          <w:sz w:val="22"/>
        </w:rPr>
        <w:t>New products you create are typically published live on your store link right away. Keep descriptions, prices, and stock honest. If DPM ever unpublishes a listing (for example because something looked wrong), you will see a note; editing and fixing the product can put it back live according to the platform rules.</w:t>
      </w:r>
    </w:p>
    <w:p>
      <w:r>
        <w:rPr>
          <w:i w:val="0"/>
          <w:sz w:val="22"/>
        </w:rPr>
        <w:t>There is no special “pre-order” or air-freight mode for marketplace shops — sell what you can fulfil from stock you control.</w:t>
      </w:r>
    </w:p>
    <w:p>
      <w:r>
        <w:rPr>
          <w:i w:val="0"/>
          <w:sz w:val="22"/>
        </w:rPr>
        <w:t>When stock hits zero, customers should not be able to buy that item until you restock.</w:t>
      </w:r>
    </w:p>
    <w:p>
      <w:pPr>
        <w:pStyle w:val="Heading2"/>
      </w:pPr>
      <w:r>
        <w:t>14. When an order arrives — step by step</w:t>
      </w:r>
    </w:p>
    <w:p>
      <w:r>
        <w:rPr>
          <w:i w:val="0"/>
          <w:sz w:val="22"/>
        </w:rPr>
        <w:t>Orders from your shop link appear under Seller → Orders.</w:t>
      </w:r>
    </w:p>
    <w:p>
      <w:r>
        <w:rPr>
          <w:i w:val="0"/>
          <w:sz w:val="22"/>
        </w:rPr>
        <w:t>If the customer paid with Paystack, payment is confirmed automatically. You can start preparing the order.</w:t>
      </w:r>
    </w:p>
    <w:p>
      <w:r>
        <w:rPr>
          <w:i w:val="0"/>
          <w:sz w:val="22"/>
        </w:rPr>
        <w:t>If they chose MoMo or pay in person, the order starts as Awaiting payment. Contact the customer if needed, wait until you receive the money, then use Mark as paid. Only then should you pack and send.</w:t>
      </w:r>
    </w:p>
    <w:p>
      <w:r>
        <w:rPr>
          <w:i w:val="0"/>
          <w:sz w:val="22"/>
        </w:rPr>
        <w:t>After payment is confirmed, move the order through the statuses in order:</w:t>
      </w:r>
    </w:p>
    <w:p>
      <w:r>
        <w:rPr>
          <w:i w:val="0"/>
          <w:sz w:val="22"/>
        </w:rPr>
        <w:t>Preparing — you are packing or getting the item ready</w:t>
      </w:r>
    </w:p>
    <w:p>
      <w:r>
        <w:rPr>
          <w:i w:val="0"/>
          <w:sz w:val="22"/>
        </w:rPr>
        <w:t>Out for delivery — it is on the way (or you are arranging handover)</w:t>
      </w:r>
    </w:p>
    <w:p>
      <w:r>
        <w:rPr>
          <w:i w:val="0"/>
          <w:sz w:val="22"/>
        </w:rPr>
        <w:t>Delivered — the customer has received it</w:t>
      </w:r>
    </w:p>
    <w:p>
      <w:r>
        <w:rPr>
          <w:i w:val="0"/>
          <w:sz w:val="22"/>
        </w:rPr>
        <w:t>You can add a short note for the customer when you update status. Do not skip ahead while the order is still awaiting payment, cancelled, or already delivered.</w:t>
      </w:r>
    </w:p>
    <w:p>
      <w:r>
        <w:rPr>
          <w:i w:val="0"/>
          <w:sz w:val="22"/>
        </w:rPr>
        <w:t>You can export order lists as CSV from the orders area if you need records for your own bookkeeping.</w:t>
      </w:r>
    </w:p>
    <w:p>
      <w:pPr>
        <w:pStyle w:val="Heading2"/>
      </w:pPr>
      <w:r>
        <w:t>15. Delivery and shop pickup</w:t>
      </w:r>
    </w:p>
    <w:p>
      <w:r>
        <w:rPr>
          <w:i w:val="0"/>
          <w:sz w:val="22"/>
        </w:rPr>
        <w:t>You are responsible for getting the order to the customer when they choose delivery. DPM does not run a courier for your shop orders. Delivery fees are usually arranged between you and the customer (they are not automatically added inside checkout the way DPM’s own catalog shipping works). Be clear about cost and timing in your chat or phone call.</w:t>
      </w:r>
    </w:p>
    <w:p>
      <w:r>
        <w:rPr>
          <w:i w:val="0"/>
          <w:sz w:val="22"/>
        </w:rPr>
        <w:t>If you offer pickup, turn it on in Seller → Settings / Profile and set your map pin so customers know where to come. At checkout on your shop link, they can choose pickup when that option is available. Still update the order statuses so both you and the customer can see progress.</w:t>
      </w:r>
    </w:p>
    <w:p>
      <w:pPr>
        <w:pStyle w:val="Heading2"/>
      </w:pPr>
      <w:r>
        <w:t>16. Unpaid orders and stock</w:t>
      </w:r>
    </w:p>
    <w:p>
      <w:r>
        <w:rPr>
          <w:i w:val="0"/>
          <w:sz w:val="22"/>
        </w:rPr>
        <w:t>When someone places an order with MoMo or pay in person, that stock is reserved for a limited time so two people cannot buy the same last item. If they never pay, the order is cancelled automatically after the reservation period (often about 48 hours, depending on platform settings) and the stock goes back.</w:t>
      </w:r>
    </w:p>
    <w:p>
      <w:r>
        <w:rPr>
          <w:i w:val="0"/>
          <w:sz w:val="22"/>
        </w:rPr>
        <w:t>Follow up politely with customers who said they would pay by MoMo or in person. Mark paid quickly once money arrives so you do not leave orders stuck.</w:t>
      </w:r>
    </w:p>
    <w:p>
      <w:pPr>
        <w:pStyle w:val="Heading2"/>
      </w:pPr>
      <w:r>
        <w:t>17. Talking to customers — phone and live chat</w:t>
      </w:r>
    </w:p>
    <w:p>
      <w:r>
        <w:rPr>
          <w:i w:val="0"/>
          <w:sz w:val="22"/>
        </w:rPr>
        <w:t>Put a clear customer service phone or WhatsApp number on your shop profile. It appears on your public store page so buyers can reach you.</w:t>
      </w:r>
    </w:p>
    <w:p>
      <w:r>
        <w:rPr>
          <w:i w:val="0"/>
          <w:sz w:val="22"/>
        </w:rPr>
        <w:t>Customers can also message through DPM’s live chat when their conversation is routed to your shop. Open Seller → Live chat (or the shop chat icon in the seller area) and reply with text or images. Answer promptly — good communication prevents disputes.</w:t>
      </w:r>
    </w:p>
    <w:p>
      <w:r>
        <w:rPr>
          <w:i w:val="0"/>
          <w:sz w:val="22"/>
        </w:rPr>
        <w:t>If the problem is about the DPM platform itself (login, subscription payment to DPM, a site bug), use Contact on the main website. If the problem is about a shop order payment or delivery you arranged, you handle it first with the customer. Escalate to DPM only when needed under the Complaints &amp; Disputes Policy.</w:t>
      </w:r>
    </w:p>
    <w:p>
      <w:pPr>
        <w:pStyle w:val="Heading2"/>
      </w:pPr>
      <w:r>
        <w:t>18. Sharing your shop and referring other sellers</w:t>
      </w:r>
    </w:p>
    <w:p>
      <w:r>
        <w:rPr>
          <w:i w:val="0"/>
          <w:sz w:val="22"/>
        </w:rPr>
        <w:t>On your Overview page you can copy your public store link to share with buyers.</w:t>
      </w:r>
    </w:p>
    <w:p>
      <w:r>
        <w:rPr>
          <w:i w:val="0"/>
          <w:sz w:val="22"/>
        </w:rPr>
        <w:t>If DPM’s referral program is enabled, you may also see a link to invite someone else to apply as a shop (often /sell?ref=…). Rewards, if any, are set by DPM (for example a discount or share related to registration fees). Promoters are a separate program with their own /promoter dashboard — that is not the same as your seller tools.</w:t>
      </w:r>
    </w:p>
    <w:p>
      <w:pPr>
        <w:pStyle w:val="Heading2"/>
      </w:pPr>
      <w:r>
        <w:t>19. Storefront privacy modes</w:t>
      </w:r>
    </w:p>
    <w:p>
      <w:r>
        <w:rPr>
          <w:i w:val="0"/>
          <w:sz w:val="22"/>
        </w:rPr>
        <w:t>In shop settings you may see options that control how “open” your store feels on the marketplace (for example whether browse-all-shops style links are shown). Use the mode that matches how you want customers to shop with you. Your own /stores/your-slug link still works when your subscription is active.</w:t>
      </w:r>
    </w:p>
    <w:p>
      <w:pPr>
        <w:pStyle w:val="Heading2"/>
      </w:pPr>
      <w:r>
        <w:t>20. Trust, reports, and staying in good standing</w:t>
      </w:r>
    </w:p>
    <w:p>
      <w:r>
        <w:rPr>
          <w:i w:val="0"/>
          <w:sz w:val="22"/>
        </w:rPr>
        <w:t>Customers can report a problem only from an order they actually placed with you. Respond calmly and professionally. Repeated or serious issues can lead to warnings, restrictions, or suspension under the Shop Seller Policy and Acceptable Use Policy.</w:t>
      </w:r>
    </w:p>
    <w:p>
      <w:r>
        <w:rPr>
          <w:i w:val="0"/>
          <w:sz w:val="22"/>
        </w:rPr>
        <w:t>Sell only products you are allowed to sell. No illegal goods, counterfeits, or anything banned in the Acceptable Use Policy. Keep prices and stock accurate.</w:t>
      </w:r>
    </w:p>
    <w:p>
      <w:pPr>
        <w:pStyle w:val="Heading2"/>
      </w:pPr>
      <w:r>
        <w:t>21. Quick checklist before you go live</w:t>
      </w:r>
    </w:p>
    <w:p>
      <w:pPr>
        <w:pStyle w:val="ListBullet"/>
      </w:pPr>
      <w:r>
        <w:t>☐ Your subscription is active (or you have an approved waiver / free period)</w:t>
      </w:r>
    </w:p>
    <w:p>
      <w:pPr>
        <w:pStyle w:val="ListBullet"/>
      </w:pPr>
      <w:r>
        <w:t>☐ At least one payment method is turned on in Seller → Payments</w:t>
      </w:r>
    </w:p>
    <w:p>
      <w:pPr>
        <w:pStyle w:val="ListBullet"/>
      </w:pPr>
      <w:r>
        <w:t>☐ Products are listed with correct prices, stock, and clear photos</w:t>
      </w:r>
    </w:p>
    <w:p>
      <w:pPr>
        <w:pStyle w:val="ListBullet"/>
      </w:pPr>
      <w:r>
        <w:t>☐ Customer service phone or WhatsApp is filled in on your profile</w:t>
      </w:r>
    </w:p>
    <w:p>
      <w:pPr>
        <w:pStyle w:val="ListBullet"/>
      </w:pPr>
      <w:r>
        <w:t>☐ You have tested ordering on your own /stores/… link</w:t>
      </w:r>
    </w:p>
    <w:p>
      <w:pPr>
        <w:pStyle w:val="ListBullet"/>
      </w:pPr>
      <w:r>
        <w:t>☐ You know how to Mark as paid for MoMo and cash orders</w:t>
      </w:r>
    </w:p>
    <w:p>
      <w:pPr>
        <w:pStyle w:val="ListBullet"/>
      </w:pPr>
      <w:r>
        <w:t>☐ You know how to move an order from Preparing to Delivered</w:t>
      </w:r>
    </w:p>
    <w:p>
      <w:pPr>
        <w:pStyle w:val="ListBullet"/>
      </w:pPr>
      <w:r>
        <w:t>☐ You understand that delivery or pickup is your responsibility</w:t>
      </w:r>
    </w:p>
    <w:p>
      <w:pPr>
        <w:pStyle w:val="ListBullet"/>
      </w:pPr>
      <w:r>
        <w:t>☐ You understand your own business registration and tax duties in Ghana</w:t>
      </w:r>
    </w:p>
    <w:p>
      <w:pPr>
        <w:pStyle w:val="ListBullet"/>
      </w:pPr>
      <w:r>
        <w:t>☐ You have read the seller promise and core values above</w:t>
      </w:r>
    </w:p>
    <w:p>
      <w:pPr>
        <w:pStyle w:val="Heading2"/>
      </w:pPr>
      <w:r>
        <w:t>22. Where to read more</w:t>
      </w:r>
    </w:p>
    <w:p>
      <w:r>
        <w:rPr>
          <w:i w:val="0"/>
          <w:sz w:val="22"/>
        </w:rPr>
        <w:t>Shop Seller Policy — /policies/shop-seller-policy</w:t>
      </w:r>
    </w:p>
    <w:p>
      <w:r>
        <w:rPr>
          <w:i w:val="0"/>
          <w:sz w:val="22"/>
        </w:rPr>
        <w:t>Payment Policy — /policies/payments</w:t>
      </w:r>
    </w:p>
    <w:p>
      <w:r>
        <w:rPr>
          <w:i w:val="0"/>
          <w:sz w:val="22"/>
        </w:rPr>
        <w:t>Complaints &amp; Disputes — /policies/complaints-disputes</w:t>
      </w:r>
    </w:p>
    <w:p>
      <w:r>
        <w:rPr>
          <w:i w:val="0"/>
          <w:sz w:val="22"/>
        </w:rPr>
        <w:t>Terms of Service — /policies/terms</w:t>
      </w:r>
    </w:p>
    <w:p>
      <w:r>
        <w:rPr>
          <w:i w:val="0"/>
          <w:sz w:val="22"/>
        </w:rPr>
        <w:t>Privacy Policy — /policies/privacy</w:t>
      </w:r>
    </w:p>
    <w:p>
      <w:r>
        <w:rPr>
          <w:i w:val="0"/>
          <w:sz w:val="22"/>
        </w:rPr>
        <w:t>Acceptable Use — /policies/acceptable-use</w:t>
      </w:r>
    </w:p>
    <w:p>
      <w:r>
        <w:rPr>
          <w:i w:val="0"/>
          <w:sz w:val="22"/>
        </w:rPr>
        <w:t>Seller dashboard — https://danypathmart.store/seller</w:t>
      </w:r>
    </w:p>
    <w:p>
      <w:r>
        <w:rPr>
          <w:i w:val="0"/>
          <w:sz w:val="22"/>
        </w:rPr>
        <w:t>Apply to sell — https://danypathmart.store/sell</w:t>
      </w:r>
    </w:p>
    <w:p>
      <w:r>
        <w:rPr>
          <w:i w:val="0"/>
          <w:sz w:val="22"/>
        </w:rPr>
        <w:t>If something in this handbook does not match what you see on the site, contact DPM support through the main Contact page and we will help clarify.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