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BBEC5" w14:textId="0D86C929" w:rsidR="000363C0" w:rsidRDefault="00D741CE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1" allowOverlap="1" wp14:anchorId="1F6B6E39" wp14:editId="2DE7D1EF">
            <wp:simplePos x="0" y="0"/>
            <wp:positionH relativeFrom="column">
              <wp:posOffset>-337185</wp:posOffset>
            </wp:positionH>
            <wp:positionV relativeFrom="paragraph">
              <wp:posOffset>-1000125</wp:posOffset>
            </wp:positionV>
            <wp:extent cx="1359785" cy="904875"/>
            <wp:effectExtent l="0" t="0" r="0" b="0"/>
            <wp:wrapNone/>
            <wp:docPr id="3" name="Imagen 3" descr="C:\Users\cnicolas\AppData\Local\Microsoft\Windows\INetCache\Content.MSO\4A7EC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nicolas\AppData\Local\Microsoft\Windows\INetCache\Content.MSO\4A7EC5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7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183">
        <w:rPr>
          <w:rFonts w:cstheme="minorHAnsi"/>
          <w:b/>
          <w:bCs/>
          <w:color w:val="262626" w:themeColor="text1" w:themeTint="D9"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710D9" w:rsidRPr="000363C0" w14:paraId="60012530" w14:textId="77777777" w:rsidTr="007710D9">
        <w:tc>
          <w:tcPr>
            <w:tcW w:w="8828" w:type="dxa"/>
            <w:shd w:val="clear" w:color="auto" w:fill="002060"/>
          </w:tcPr>
          <w:p w14:paraId="6E8E97A4" w14:textId="77777777" w:rsidR="007710D9" w:rsidRDefault="007710D9" w:rsidP="007710D9">
            <w:pPr>
              <w:spacing w:before="0" w:after="0"/>
              <w:jc w:val="center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</w:p>
          <w:p w14:paraId="427FB786" w14:textId="4D75C38A" w:rsidR="007710D9" w:rsidRDefault="007710D9" w:rsidP="007710D9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  <w:r w:rsidRPr="000363C0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 xml:space="preserve">Diplomado en </w:t>
            </w:r>
            <w:r w:rsidR="00DB2EF7">
              <w:t xml:space="preserve"> </w:t>
            </w:r>
            <w:r w:rsidR="00D82803"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  <w:t>PRODUCT MANAGER</w:t>
            </w:r>
          </w:p>
          <w:p w14:paraId="77C304C8" w14:textId="0F9B66B8" w:rsidR="00DB2EF7" w:rsidRDefault="00DB2EF7" w:rsidP="007710D9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  <w:lang w:val="es-ES"/>
              </w:rPr>
            </w:pPr>
          </w:p>
          <w:p w14:paraId="57C05046" w14:textId="0D331C4E" w:rsidR="00DB2EF7" w:rsidRPr="00DB2EF7" w:rsidRDefault="00DB2EF7" w:rsidP="007710D9">
            <w:pPr>
              <w:spacing w:before="0" w:after="0"/>
              <w:jc w:val="both"/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</w:pPr>
            <w:r w:rsidRPr="00DB2EF7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PROGRAMA MÓDULO</w:t>
            </w:r>
            <w:r w:rsidR="00D82803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 </w:t>
            </w:r>
            <w:r w:rsidR="00371B48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2</w:t>
            </w:r>
            <w:r w:rsidRPr="00DB2EF7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: </w:t>
            </w:r>
          </w:p>
          <w:p w14:paraId="38B056DD" w14:textId="54134048" w:rsidR="007710D9" w:rsidRPr="000363C0" w:rsidRDefault="00827518" w:rsidP="00827518">
            <w:pPr>
              <w:spacing w:before="0" w:after="0"/>
              <w:jc w:val="both"/>
              <w:rPr>
                <w:rFonts w:cstheme="minorHAnsi"/>
                <w:b/>
                <w:bCs/>
                <w:color w:val="FFFFFF" w:themeColor="background1"/>
                <w:lang w:val="es-ES"/>
              </w:rPr>
            </w:pPr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E</w:t>
            </w:r>
            <w:r w:rsidR="004039AF"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>l rol de los datos</w:t>
            </w:r>
            <w:r>
              <w:rPr>
                <w:rFonts w:cstheme="minorHAnsi"/>
                <w:bCs/>
                <w:color w:val="FFFFFF" w:themeColor="background1"/>
                <w:sz w:val="24"/>
                <w:szCs w:val="40"/>
                <w:lang w:val="es-ES"/>
              </w:rPr>
              <w:t xml:space="preserve"> en la toma de decisiones del Product Manager</w:t>
            </w:r>
          </w:p>
        </w:tc>
      </w:tr>
    </w:tbl>
    <w:p w14:paraId="006B5070" w14:textId="2FF998C1" w:rsidR="000363C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1565E335" w14:textId="00CA24FD" w:rsidR="000363C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1DC3829E" w14:textId="77777777" w:rsidTr="00293FC6">
        <w:tc>
          <w:tcPr>
            <w:tcW w:w="8828" w:type="dxa"/>
            <w:shd w:val="clear" w:color="auto" w:fill="BFBFBF" w:themeFill="background1" w:themeFillShade="BF"/>
          </w:tcPr>
          <w:p w14:paraId="329BCAE5" w14:textId="6D806BCE" w:rsid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ANTECEDENTES GENERALES</w:t>
            </w:r>
          </w:p>
        </w:tc>
      </w:tr>
    </w:tbl>
    <w:p w14:paraId="65F9A6A2" w14:textId="77777777" w:rsidR="000363C0" w:rsidRPr="00420C2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7DD73B57" w14:textId="77777777" w:rsidR="00D741CE" w:rsidRPr="00420C20" w:rsidRDefault="00D741CE" w:rsidP="000363C0">
      <w:pPr>
        <w:pStyle w:val="Prrafodelista"/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3604"/>
      </w:tblGrid>
      <w:tr w:rsidR="00420C20" w:rsidRPr="00420C20" w14:paraId="6FAFCBAF" w14:textId="77777777" w:rsidTr="00371B48">
        <w:trPr>
          <w:trHeight w:val="169"/>
        </w:trPr>
        <w:tc>
          <w:tcPr>
            <w:tcW w:w="2244" w:type="dxa"/>
          </w:tcPr>
          <w:p w14:paraId="2FD37881" w14:textId="6C5B16EC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Módulo          :</w:t>
            </w:r>
          </w:p>
        </w:tc>
        <w:tc>
          <w:tcPr>
            <w:tcW w:w="3604" w:type="dxa"/>
          </w:tcPr>
          <w:p w14:paraId="5EC2BBE9" w14:textId="5C43626E" w:rsidR="00D12B61" w:rsidRPr="00420C20" w:rsidRDefault="00371B48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371B48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Data Science para el Product Manager</w:t>
            </w:r>
          </w:p>
        </w:tc>
      </w:tr>
      <w:tr w:rsidR="00420C20" w:rsidRPr="00420C20" w14:paraId="3154AE63" w14:textId="77777777" w:rsidTr="00371B48">
        <w:trPr>
          <w:trHeight w:val="164"/>
        </w:trPr>
        <w:tc>
          <w:tcPr>
            <w:tcW w:w="2244" w:type="dxa"/>
          </w:tcPr>
          <w:p w14:paraId="4625E3F2" w14:textId="0771156A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Docente          :</w:t>
            </w:r>
          </w:p>
        </w:tc>
        <w:tc>
          <w:tcPr>
            <w:tcW w:w="3604" w:type="dxa"/>
          </w:tcPr>
          <w:p w14:paraId="36A69FFE" w14:textId="5A9879F2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</w:p>
        </w:tc>
      </w:tr>
      <w:tr w:rsidR="00420C20" w:rsidRPr="00420C20" w14:paraId="370B989D" w14:textId="77777777" w:rsidTr="00371B48">
        <w:trPr>
          <w:trHeight w:val="169"/>
        </w:trPr>
        <w:tc>
          <w:tcPr>
            <w:tcW w:w="2244" w:type="dxa"/>
          </w:tcPr>
          <w:p w14:paraId="18B2E103" w14:textId="5AE1C198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Email               :</w:t>
            </w:r>
          </w:p>
        </w:tc>
        <w:tc>
          <w:tcPr>
            <w:tcW w:w="3604" w:type="dxa"/>
          </w:tcPr>
          <w:p w14:paraId="216EE9C9" w14:textId="268B318D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</w:p>
        </w:tc>
      </w:tr>
      <w:tr w:rsidR="00420C20" w:rsidRPr="00420C20" w14:paraId="023142B5" w14:textId="77777777" w:rsidTr="00371B48">
        <w:trPr>
          <w:trHeight w:val="169"/>
        </w:trPr>
        <w:tc>
          <w:tcPr>
            <w:tcW w:w="2244" w:type="dxa"/>
          </w:tcPr>
          <w:p w14:paraId="52EA9BA5" w14:textId="569AFF6F" w:rsidR="00D12B61" w:rsidRPr="00420C20" w:rsidRDefault="00D12B61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Duración         :</w:t>
            </w:r>
          </w:p>
        </w:tc>
        <w:tc>
          <w:tcPr>
            <w:tcW w:w="3604" w:type="dxa"/>
          </w:tcPr>
          <w:p w14:paraId="0D61F644" w14:textId="129D68A7" w:rsidR="00D12B61" w:rsidRPr="00420C20" w:rsidRDefault="00371B48" w:rsidP="00B67F44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6 </w:t>
            </w:r>
            <w:r w:rsidR="00B67F44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clases</w:t>
            </w:r>
          </w:p>
        </w:tc>
      </w:tr>
    </w:tbl>
    <w:p w14:paraId="16610366" w14:textId="69116414" w:rsidR="00D12B61" w:rsidRDefault="00D12B61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79FB6809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2FB2D0A7" w14:textId="41BB804C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DESCRIPCIÓN DEL MÓDULO</w:t>
            </w:r>
          </w:p>
        </w:tc>
      </w:tr>
    </w:tbl>
    <w:p w14:paraId="5B393412" w14:textId="77777777" w:rsidR="00293FC6" w:rsidRPr="00420C20" w:rsidRDefault="00293FC6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437430B6" w14:textId="1AA46131" w:rsidR="007710D9" w:rsidRDefault="0057312F" w:rsidP="000363C0">
      <w:pPr>
        <w:spacing w:before="0" w:after="0"/>
        <w:jc w:val="both"/>
        <w:rPr>
          <w:rFonts w:cstheme="minorHAnsi"/>
          <w:bCs/>
          <w:color w:val="262626" w:themeColor="text1" w:themeTint="D9"/>
        </w:rPr>
      </w:pPr>
      <w:r>
        <w:rPr>
          <w:rFonts w:cstheme="minorHAnsi"/>
          <w:bCs/>
          <w:color w:val="262626" w:themeColor="text1" w:themeTint="D9"/>
        </w:rPr>
        <w:t xml:space="preserve">Este módulo busca </w:t>
      </w:r>
      <w:r w:rsidR="000858C8">
        <w:rPr>
          <w:rFonts w:cstheme="minorHAnsi"/>
          <w:bCs/>
          <w:color w:val="262626" w:themeColor="text1" w:themeTint="D9"/>
        </w:rPr>
        <w:t>introducir al alumno en la importancia</w:t>
      </w:r>
      <w:r w:rsidR="00100609">
        <w:rPr>
          <w:rFonts w:cstheme="minorHAnsi"/>
          <w:bCs/>
          <w:color w:val="262626" w:themeColor="text1" w:themeTint="D9"/>
        </w:rPr>
        <w:t xml:space="preserve"> de</w:t>
      </w:r>
      <w:r w:rsidR="000858C8">
        <w:rPr>
          <w:rFonts w:cstheme="minorHAnsi"/>
          <w:bCs/>
          <w:color w:val="262626" w:themeColor="text1" w:themeTint="D9"/>
        </w:rPr>
        <w:t xml:space="preserve"> los datos, estableciendo el marco teórico para su exploración y análisis. Se indagará en </w:t>
      </w:r>
      <w:r w:rsidR="00827518">
        <w:rPr>
          <w:rFonts w:cstheme="minorHAnsi"/>
          <w:bCs/>
          <w:color w:val="262626" w:themeColor="text1" w:themeTint="D9"/>
        </w:rPr>
        <w:t xml:space="preserve">las herramientas </w:t>
      </w:r>
      <w:r w:rsidR="000858C8">
        <w:rPr>
          <w:rFonts w:cstheme="minorHAnsi"/>
          <w:bCs/>
          <w:color w:val="262626" w:themeColor="text1" w:themeTint="D9"/>
        </w:rPr>
        <w:t xml:space="preserve">analíticas que la ciencia de datos ofrece </w:t>
      </w:r>
      <w:r w:rsidR="00E24E6C">
        <w:rPr>
          <w:rFonts w:cstheme="minorHAnsi"/>
          <w:bCs/>
          <w:color w:val="262626" w:themeColor="text1" w:themeTint="D9"/>
        </w:rPr>
        <w:t xml:space="preserve">no sólo </w:t>
      </w:r>
      <w:r w:rsidR="00827518">
        <w:rPr>
          <w:rFonts w:cstheme="minorHAnsi"/>
          <w:bCs/>
          <w:color w:val="262626" w:themeColor="text1" w:themeTint="D9"/>
        </w:rPr>
        <w:t xml:space="preserve">para </w:t>
      </w:r>
      <w:r w:rsidR="000858C8">
        <w:rPr>
          <w:rFonts w:cstheme="minorHAnsi"/>
          <w:bCs/>
          <w:color w:val="262626" w:themeColor="text1" w:themeTint="D9"/>
        </w:rPr>
        <w:t>resolver problemáticas comunes del negocio</w:t>
      </w:r>
      <w:r w:rsidR="00E24E6C">
        <w:rPr>
          <w:rFonts w:cstheme="minorHAnsi"/>
          <w:bCs/>
          <w:color w:val="262626" w:themeColor="text1" w:themeTint="D9"/>
        </w:rPr>
        <w:t xml:space="preserve">, sino que también para proponer mejoras </w:t>
      </w:r>
      <w:r w:rsidR="00B86537">
        <w:rPr>
          <w:rFonts w:cstheme="minorHAnsi"/>
          <w:bCs/>
          <w:color w:val="262626" w:themeColor="text1" w:themeTint="D9"/>
        </w:rPr>
        <w:t>clave</w:t>
      </w:r>
      <w:r w:rsidR="00F40A5F">
        <w:rPr>
          <w:rFonts w:cstheme="minorHAnsi"/>
          <w:bCs/>
          <w:color w:val="262626" w:themeColor="text1" w:themeTint="D9"/>
        </w:rPr>
        <w:t xml:space="preserve"> en el mismo</w:t>
      </w:r>
      <w:r w:rsidR="000858C8">
        <w:rPr>
          <w:rFonts w:cstheme="minorHAnsi"/>
          <w:bCs/>
          <w:color w:val="262626" w:themeColor="text1" w:themeTint="D9"/>
        </w:rPr>
        <w:t>.</w:t>
      </w:r>
    </w:p>
    <w:p w14:paraId="781A3D6D" w14:textId="77777777" w:rsidR="007710D9" w:rsidRPr="00420C20" w:rsidRDefault="007710D9" w:rsidP="000363C0">
      <w:pPr>
        <w:spacing w:before="0" w:after="0"/>
        <w:jc w:val="both"/>
        <w:rPr>
          <w:rFonts w:cstheme="minorHAnsi"/>
          <w:bCs/>
          <w:color w:val="262626" w:themeColor="text1" w:themeTint="D9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672C04BF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5B29A1AB" w14:textId="120F10DE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RESULTADOS DE APRENDIZAJE(RA) </w:t>
            </w:r>
          </w:p>
        </w:tc>
      </w:tr>
    </w:tbl>
    <w:p w14:paraId="1198B1EC" w14:textId="054304D8" w:rsidR="00D61C67" w:rsidRPr="00420C20" w:rsidRDefault="00D61C67" w:rsidP="000363C0">
      <w:pPr>
        <w:spacing w:before="0" w:after="0"/>
        <w:jc w:val="both"/>
        <w:rPr>
          <w:rFonts w:cstheme="minorHAnsi"/>
          <w:b/>
          <w:color w:val="262626" w:themeColor="text1" w:themeTint="D9"/>
          <w:lang w:val="es-ES_tradnl"/>
        </w:rPr>
      </w:pPr>
    </w:p>
    <w:p w14:paraId="6161F408" w14:textId="4C3A7EA6" w:rsidR="00596F0B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color w:val="262626" w:themeColor="text1" w:themeTint="D9"/>
          <w:lang w:val="es-ES"/>
        </w:rPr>
        <w:t>RA 1: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 xml:space="preserve"> El alumno </w:t>
      </w:r>
      <w:r w:rsidR="00A5654D">
        <w:rPr>
          <w:rFonts w:cstheme="minorHAnsi"/>
          <w:b/>
          <w:bCs/>
          <w:color w:val="262626" w:themeColor="text1" w:themeTint="D9"/>
          <w:lang w:val="es-ES"/>
        </w:rPr>
        <w:t>maneja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 </w:t>
      </w:r>
      <w:r w:rsidR="00063CEC">
        <w:rPr>
          <w:rFonts w:cstheme="minorHAnsi"/>
          <w:b/>
          <w:bCs/>
          <w:color w:val="262626" w:themeColor="text1" w:themeTint="D9"/>
          <w:lang w:val="es-ES"/>
        </w:rPr>
        <w:t xml:space="preserve">los fundamentos </w:t>
      </w:r>
      <w:r w:rsidR="00596F0B">
        <w:rPr>
          <w:rFonts w:cstheme="minorHAnsi"/>
          <w:b/>
          <w:bCs/>
          <w:color w:val="262626" w:themeColor="text1" w:themeTint="D9"/>
          <w:lang w:val="es-ES"/>
        </w:rPr>
        <w:t>del Data Science</w:t>
      </w:r>
    </w:p>
    <w:p w14:paraId="428413AB" w14:textId="45520C97" w:rsidR="00E77CD0" w:rsidRPr="00420C20" w:rsidRDefault="00596F0B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>RA 2: El alumno entiende las diferencias y similitudes entre las funciones del Data Scientist y las del Product Management</w:t>
      </w:r>
    </w:p>
    <w:p w14:paraId="32E266AF" w14:textId="4DCC7C08" w:rsidR="00E77CD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420C20">
        <w:rPr>
          <w:rFonts w:cstheme="minorHAnsi"/>
          <w:b/>
          <w:bCs/>
          <w:color w:val="262626" w:themeColor="text1" w:themeTint="D9"/>
          <w:lang w:val="es-ES"/>
        </w:rPr>
        <w:t>RA 2: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 xml:space="preserve"> El alumno es capaz diferenciar distintas fuentes </w:t>
      </w:r>
      <w:r w:rsidR="007B09D0">
        <w:rPr>
          <w:rFonts w:cstheme="minorHAnsi"/>
          <w:b/>
          <w:bCs/>
          <w:color w:val="262626" w:themeColor="text1" w:themeTint="D9"/>
          <w:lang w:val="es-ES"/>
        </w:rPr>
        <w:t xml:space="preserve">y estructuras </w:t>
      </w:r>
      <w:r w:rsidR="00B86537">
        <w:rPr>
          <w:rFonts w:cstheme="minorHAnsi"/>
          <w:b/>
          <w:bCs/>
          <w:color w:val="262626" w:themeColor="text1" w:themeTint="D9"/>
          <w:lang w:val="es-ES"/>
        </w:rPr>
        <w:t>de datos</w:t>
      </w:r>
    </w:p>
    <w:p w14:paraId="2F900147" w14:textId="4626B12E" w:rsidR="007B09D0" w:rsidRDefault="007B09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 xml:space="preserve">RA 3: El alumno 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puede </w:t>
      </w:r>
      <w:r>
        <w:rPr>
          <w:rFonts w:cstheme="minorHAnsi"/>
          <w:b/>
          <w:bCs/>
          <w:color w:val="262626" w:themeColor="text1" w:themeTint="D9"/>
          <w:lang w:val="es-ES"/>
        </w:rPr>
        <w:t>modela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>r</w:t>
      </w:r>
      <w:r>
        <w:rPr>
          <w:rFonts w:cstheme="minorHAnsi"/>
          <w:b/>
          <w:bCs/>
          <w:color w:val="262626" w:themeColor="text1" w:themeTint="D9"/>
          <w:lang w:val="es-ES"/>
        </w:rPr>
        <w:t xml:space="preserve"> problemáticas complejas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 xml:space="preserve"> del negocio</w:t>
      </w:r>
      <w:r>
        <w:rPr>
          <w:rFonts w:cstheme="minorHAnsi"/>
          <w:b/>
          <w:bCs/>
          <w:color w:val="262626" w:themeColor="text1" w:themeTint="D9"/>
          <w:lang w:val="es-ES"/>
        </w:rPr>
        <w:t xml:space="preserve">, 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>distinguiendo</w:t>
      </w:r>
      <w:r>
        <w:rPr>
          <w:rFonts w:cstheme="minorHAnsi"/>
          <w:b/>
          <w:bCs/>
          <w:color w:val="262626" w:themeColor="text1" w:themeTint="D9"/>
          <w:lang w:val="es-ES"/>
        </w:rPr>
        <w:t xml:space="preserve"> </w:t>
      </w:r>
      <w:r w:rsidR="00F40A5F">
        <w:rPr>
          <w:rFonts w:cstheme="minorHAnsi"/>
          <w:b/>
          <w:bCs/>
          <w:color w:val="262626" w:themeColor="text1" w:themeTint="D9"/>
          <w:lang w:val="es-ES"/>
        </w:rPr>
        <w:t>las potenciales soluciones</w:t>
      </w:r>
    </w:p>
    <w:p w14:paraId="01FABA0E" w14:textId="704A0A85" w:rsidR="007B09D0" w:rsidRDefault="007B09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>RA 4: El alumno logra entender y explicar s</w:t>
      </w:r>
      <w:r w:rsidR="00AD0EC6">
        <w:rPr>
          <w:rFonts w:cstheme="minorHAnsi"/>
          <w:b/>
          <w:bCs/>
          <w:color w:val="262626" w:themeColor="text1" w:themeTint="D9"/>
          <w:lang w:val="es-ES"/>
        </w:rPr>
        <w:t>oluciones analíticas avanzadas</w:t>
      </w:r>
    </w:p>
    <w:p w14:paraId="79F61329" w14:textId="77777777" w:rsidR="00AD0EC6" w:rsidRPr="00420C20" w:rsidRDefault="00AD0EC6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48AFF643" w14:textId="316D8D06" w:rsidR="00E77CD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93FC6" w14:paraId="55C7C702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1EA54E6" w14:textId="60803BF5" w:rsidR="00293FC6" w:rsidRPr="00293FC6" w:rsidRDefault="00293FC6" w:rsidP="00293FC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CONTENIDO</w:t>
            </w:r>
          </w:p>
        </w:tc>
      </w:tr>
    </w:tbl>
    <w:p w14:paraId="52C7F8CB" w14:textId="77777777" w:rsidR="000363C0" w:rsidRPr="00420C20" w:rsidRDefault="000363C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913"/>
        <w:gridCol w:w="2943"/>
      </w:tblGrid>
      <w:tr w:rsidR="00420C20" w:rsidRPr="00420C20" w14:paraId="29FCC794" w14:textId="77777777" w:rsidTr="00420C20">
        <w:tc>
          <w:tcPr>
            <w:tcW w:w="2972" w:type="dxa"/>
          </w:tcPr>
          <w:p w14:paraId="595780E4" w14:textId="10B699C4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UNIDAD</w:t>
            </w:r>
          </w:p>
        </w:tc>
        <w:tc>
          <w:tcPr>
            <w:tcW w:w="2913" w:type="dxa"/>
          </w:tcPr>
          <w:p w14:paraId="0CF8892B" w14:textId="4B86A415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Evidencia de Aprendizaje</w:t>
            </w:r>
          </w:p>
        </w:tc>
        <w:tc>
          <w:tcPr>
            <w:tcW w:w="2943" w:type="dxa"/>
          </w:tcPr>
          <w:p w14:paraId="35B2DE09" w14:textId="5C6A1F5F" w:rsidR="00E77CD0" w:rsidRPr="00420C20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Instrumento</w:t>
            </w:r>
          </w:p>
        </w:tc>
      </w:tr>
      <w:tr w:rsidR="00420C20" w:rsidRPr="0097116A" w14:paraId="6596F636" w14:textId="77777777" w:rsidTr="00420C20">
        <w:tc>
          <w:tcPr>
            <w:tcW w:w="2972" w:type="dxa"/>
          </w:tcPr>
          <w:p w14:paraId="6181371B" w14:textId="6EA242F8" w:rsidR="00E77CD0" w:rsidRPr="005A59D8" w:rsidRDefault="00E77CD0" w:rsidP="00972D26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</w:rPr>
            </w:pPr>
            <w:r w:rsidRPr="005A59D8">
              <w:rPr>
                <w:rFonts w:cstheme="minorHAnsi"/>
                <w:b/>
                <w:bCs/>
                <w:color w:val="262626" w:themeColor="text1" w:themeTint="D9"/>
              </w:rPr>
              <w:t>Unidad I</w:t>
            </w:r>
            <w:r w:rsidR="0097116A" w:rsidRPr="005A59D8">
              <w:rPr>
                <w:rFonts w:cstheme="minorHAnsi"/>
                <w:b/>
                <w:bCs/>
                <w:color w:val="262626" w:themeColor="text1" w:themeTint="D9"/>
              </w:rPr>
              <w:t xml:space="preserve">: </w:t>
            </w:r>
            <w:r w:rsidR="00972D26">
              <w:rPr>
                <w:rFonts w:cstheme="minorHAnsi"/>
                <w:b/>
                <w:bCs/>
                <w:color w:val="262626" w:themeColor="text1" w:themeTint="D9"/>
              </w:rPr>
              <w:t>Datos</w:t>
            </w:r>
          </w:p>
        </w:tc>
        <w:tc>
          <w:tcPr>
            <w:tcW w:w="2913" w:type="dxa"/>
          </w:tcPr>
          <w:p w14:paraId="352BE572" w14:textId="2C6A530C" w:rsidR="00E77CD0" w:rsidRPr="0097116A" w:rsidRDefault="00E77CD0" w:rsidP="000363C0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n-US"/>
              </w:rPr>
            </w:pPr>
          </w:p>
        </w:tc>
        <w:tc>
          <w:tcPr>
            <w:tcW w:w="2943" w:type="dxa"/>
          </w:tcPr>
          <w:p w14:paraId="700E09B2" w14:textId="1056FF02" w:rsidR="00E77CD0" w:rsidRPr="0097116A" w:rsidRDefault="00E77CD0" w:rsidP="00B813FB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n-US"/>
              </w:rPr>
            </w:pPr>
          </w:p>
        </w:tc>
      </w:tr>
      <w:tr w:rsidR="005B0E6C" w:rsidRPr="00420C20" w14:paraId="3F4241A6" w14:textId="77777777" w:rsidTr="00420C20">
        <w:tc>
          <w:tcPr>
            <w:tcW w:w="2972" w:type="dxa"/>
          </w:tcPr>
          <w:p w14:paraId="512365AD" w14:textId="26A89BD8" w:rsidR="005B0E6C" w:rsidRPr="00420C20" w:rsidRDefault="00972D26" w:rsidP="00AD0EC6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Unidad II</w:t>
            </w:r>
            <w:r w:rsidR="005B0E6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: Análisis de datos</w:t>
            </w:r>
          </w:p>
        </w:tc>
        <w:tc>
          <w:tcPr>
            <w:tcW w:w="2913" w:type="dxa"/>
          </w:tcPr>
          <w:p w14:paraId="5600870C" w14:textId="76AF31B7" w:rsidR="005B0E6C" w:rsidRDefault="00972D2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Caso</w:t>
            </w:r>
          </w:p>
        </w:tc>
        <w:tc>
          <w:tcPr>
            <w:tcW w:w="2943" w:type="dxa"/>
          </w:tcPr>
          <w:p w14:paraId="6D49B218" w14:textId="6D97D902" w:rsidR="005B0E6C" w:rsidRDefault="00972D2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Rúbrica</w:t>
            </w:r>
          </w:p>
        </w:tc>
      </w:tr>
      <w:tr w:rsidR="005B0E6C" w:rsidRPr="00420C20" w14:paraId="185B2F53" w14:textId="77777777" w:rsidTr="00420C20">
        <w:tc>
          <w:tcPr>
            <w:tcW w:w="2972" w:type="dxa"/>
          </w:tcPr>
          <w:p w14:paraId="094CF008" w14:textId="73BFA869" w:rsidR="005B0E6C" w:rsidRPr="00420C20" w:rsidRDefault="00AD0EC6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Unidad </w:t>
            </w:r>
            <w:r w:rsidR="00972D2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III: Analítica a</w:t>
            </w:r>
            <w:r w:rsidR="005B0E6C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vanzada</w:t>
            </w:r>
          </w:p>
        </w:tc>
        <w:tc>
          <w:tcPr>
            <w:tcW w:w="2913" w:type="dxa"/>
          </w:tcPr>
          <w:p w14:paraId="67A11D93" w14:textId="3E64A969" w:rsidR="005B0E6C" w:rsidRPr="00420C20" w:rsidRDefault="00B813FB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Caso</w:t>
            </w:r>
          </w:p>
        </w:tc>
        <w:tc>
          <w:tcPr>
            <w:tcW w:w="2943" w:type="dxa"/>
          </w:tcPr>
          <w:p w14:paraId="2AF872DC" w14:textId="28C830D7" w:rsidR="005B0E6C" w:rsidRPr="00420C20" w:rsidRDefault="00694677" w:rsidP="005B0E6C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Rúbrica</w:t>
            </w:r>
          </w:p>
        </w:tc>
      </w:tr>
    </w:tbl>
    <w:p w14:paraId="7DF3551F" w14:textId="77777777" w:rsidR="00E77CD0" w:rsidRPr="00420C20" w:rsidRDefault="00E77CD0" w:rsidP="000363C0">
      <w:pPr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</w:p>
    <w:p w14:paraId="2D34579E" w14:textId="52F9D161" w:rsidR="00E77CD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 w:rsidRPr="007710D9">
        <w:rPr>
          <w:rFonts w:cstheme="minorHAnsi"/>
          <w:b/>
          <w:bCs/>
          <w:color w:val="262626" w:themeColor="text1" w:themeTint="D9"/>
          <w:lang w:val="es-ES"/>
        </w:rPr>
        <w:t xml:space="preserve">Nota: </w:t>
      </w:r>
      <w:r w:rsidRPr="00420C20">
        <w:rPr>
          <w:rFonts w:cstheme="minorHAnsi"/>
          <w:b/>
          <w:bCs/>
          <w:color w:val="262626" w:themeColor="text1" w:themeTint="D9"/>
          <w:lang w:val="es-ES"/>
        </w:rPr>
        <w:t>Evidencia de Aprendizaje</w:t>
      </w:r>
      <w:r>
        <w:rPr>
          <w:rFonts w:cstheme="minorHAnsi"/>
          <w:b/>
          <w:bCs/>
          <w:color w:val="262626" w:themeColor="text1" w:themeTint="D9"/>
          <w:lang w:val="es-ES"/>
        </w:rPr>
        <w:t>: talle</w:t>
      </w:r>
      <w:r w:rsidR="005B0E6C">
        <w:rPr>
          <w:rFonts w:cstheme="minorHAnsi"/>
          <w:b/>
          <w:bCs/>
          <w:color w:val="262626" w:themeColor="text1" w:themeTint="D9"/>
          <w:lang w:val="es-ES"/>
        </w:rPr>
        <w:t>r</w:t>
      </w:r>
      <w:r>
        <w:rPr>
          <w:rFonts w:cstheme="minorHAnsi"/>
          <w:b/>
          <w:bCs/>
          <w:color w:val="262626" w:themeColor="text1" w:themeTint="D9"/>
          <w:lang w:val="es-ES"/>
        </w:rPr>
        <w:t>, control, trabajo, caso, etc.</w:t>
      </w:r>
    </w:p>
    <w:p w14:paraId="16E2F737" w14:textId="4D54CDD6" w:rsidR="00420C2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bCs/>
          <w:color w:val="262626" w:themeColor="text1" w:themeTint="D9"/>
          <w:lang w:val="es-ES"/>
        </w:rPr>
      </w:pPr>
      <w:r>
        <w:rPr>
          <w:rFonts w:cstheme="minorHAnsi"/>
          <w:b/>
          <w:bCs/>
          <w:color w:val="262626" w:themeColor="text1" w:themeTint="D9"/>
          <w:lang w:val="es-ES"/>
        </w:rPr>
        <w:t>Instrumento: rúbrica, lista de cotejo, etc.</w:t>
      </w:r>
    </w:p>
    <w:p w14:paraId="0E0DC322" w14:textId="77777777" w:rsidR="00420C20" w:rsidRPr="00420C20" w:rsidRDefault="00420C20" w:rsidP="000363C0">
      <w:pPr>
        <w:tabs>
          <w:tab w:val="left" w:pos="1562"/>
        </w:tabs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43CF556E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1F3DF6E" w14:textId="7E6FEA66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METODOLOGIA GEN</w:t>
            </w:r>
            <w:r w:rsidR="00694677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E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RAL DEL CURSO</w:t>
            </w:r>
          </w:p>
        </w:tc>
      </w:tr>
    </w:tbl>
    <w:p w14:paraId="542606C8" w14:textId="77777777" w:rsidR="00267606" w:rsidRPr="00267606" w:rsidRDefault="00267606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39DAC4AE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La base metodológica del curso es en base a la Resolución de Casos. En el desarrollo y cumplimiento de esta metodología se incluyen:</w:t>
      </w:r>
    </w:p>
    <w:p w14:paraId="18B80AB9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3A88D5AA" w14:textId="77777777" w:rsidR="00AB4AC5" w:rsidRPr="00420C20" w:rsidRDefault="00AB4AC5" w:rsidP="000363C0">
      <w:pPr>
        <w:pStyle w:val="Prrafodelista"/>
        <w:numPr>
          <w:ilvl w:val="0"/>
          <w:numId w:val="33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Clases Expositivas</w:t>
      </w:r>
    </w:p>
    <w:p w14:paraId="2E79AC6E" w14:textId="77777777" w:rsidR="00AB4AC5" w:rsidRPr="00420C20" w:rsidRDefault="00AB4AC5" w:rsidP="000363C0">
      <w:pPr>
        <w:pStyle w:val="Prrafodelista"/>
        <w:numPr>
          <w:ilvl w:val="0"/>
          <w:numId w:val="33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Presentaciones</w:t>
      </w:r>
    </w:p>
    <w:p w14:paraId="0CD8D15B" w14:textId="77777777" w:rsidR="00AB4AC5" w:rsidRPr="00420C20" w:rsidRDefault="00AB4AC5" w:rsidP="000363C0">
      <w:pPr>
        <w:pStyle w:val="Prrafodelista"/>
        <w:numPr>
          <w:ilvl w:val="0"/>
          <w:numId w:val="33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Análisis de casos</w:t>
      </w:r>
    </w:p>
    <w:p w14:paraId="74E437EB" w14:textId="77777777" w:rsidR="00AB4AC5" w:rsidRPr="00420C20" w:rsidRDefault="00AB4AC5" w:rsidP="000363C0">
      <w:pPr>
        <w:pStyle w:val="Prrafodelista"/>
        <w:numPr>
          <w:ilvl w:val="0"/>
          <w:numId w:val="33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Discusión grupal</w:t>
      </w:r>
    </w:p>
    <w:p w14:paraId="7242247C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356FC498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CC4D016" w14:textId="6CFD0D78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ACTIVIDADES 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DE EVALUACIÓN</w:t>
            </w:r>
          </w:p>
        </w:tc>
      </w:tr>
    </w:tbl>
    <w:p w14:paraId="6E7E9B76" w14:textId="77777777" w:rsidR="00AB4AC5" w:rsidRPr="00267606" w:rsidRDefault="00AB4AC5" w:rsidP="000363C0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"/>
        </w:rPr>
      </w:pPr>
    </w:p>
    <w:p w14:paraId="02102E4E" w14:textId="26AED96F" w:rsidR="00A365B7" w:rsidRPr="00420C20" w:rsidRDefault="00A365B7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Las calificaciones parciales y sus respectivas ponderaciones que conformarán la nota final son las siguientes:</w:t>
      </w:r>
    </w:p>
    <w:p w14:paraId="1CD84EB1" w14:textId="77777777" w:rsidR="00DC0EEF" w:rsidRPr="00420C20" w:rsidRDefault="00DC0EEF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0BB7D335" w14:textId="6AE77540" w:rsidR="00694677" w:rsidRDefault="00B813FB" w:rsidP="00AD0EC6">
      <w:pPr>
        <w:pStyle w:val="Prrafodelista"/>
        <w:numPr>
          <w:ilvl w:val="0"/>
          <w:numId w:val="44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Caso</w:t>
      </w:r>
      <w:r w:rsidR="008B5A8E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#1</w:t>
      </w: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: 5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0% (Evaluación </w:t>
      </w:r>
      <w:r w:rsidR="00506F9A">
        <w:rPr>
          <w:rFonts w:cstheme="minorHAnsi"/>
          <w:color w:val="262626" w:themeColor="text1" w:themeTint="D9"/>
          <w:sz w:val="24"/>
          <w:szCs w:val="24"/>
          <w:lang w:val="es-ES_tradnl"/>
        </w:rPr>
        <w:t>grupal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>)</w:t>
      </w:r>
    </w:p>
    <w:p w14:paraId="482FC966" w14:textId="41487440" w:rsidR="00694677" w:rsidRPr="00AD0EC6" w:rsidRDefault="008B5A8E" w:rsidP="00AD0EC6">
      <w:pPr>
        <w:pStyle w:val="Prrafodelista"/>
        <w:numPr>
          <w:ilvl w:val="0"/>
          <w:numId w:val="44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Caso #2</w:t>
      </w:r>
      <w:r w:rsidR="00B813FB">
        <w:rPr>
          <w:rFonts w:cstheme="minorHAnsi"/>
          <w:color w:val="262626" w:themeColor="text1" w:themeTint="D9"/>
          <w:sz w:val="24"/>
          <w:szCs w:val="24"/>
          <w:lang w:val="es-ES_tradnl"/>
        </w:rPr>
        <w:t>: 5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0% (Evaluación </w:t>
      </w:r>
      <w:r w:rsidR="001E0C99">
        <w:rPr>
          <w:rFonts w:cstheme="minorHAnsi"/>
          <w:color w:val="262626" w:themeColor="text1" w:themeTint="D9"/>
          <w:sz w:val="24"/>
          <w:szCs w:val="24"/>
          <w:lang w:val="es-ES_tradnl"/>
        </w:rPr>
        <w:t>grupal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>)</w:t>
      </w:r>
    </w:p>
    <w:p w14:paraId="34380150" w14:textId="77777777" w:rsidR="00A365B7" w:rsidRPr="00420C20" w:rsidRDefault="00A365B7" w:rsidP="000363C0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p w14:paraId="176887DB" w14:textId="63B20E66" w:rsidR="00694677" w:rsidRDefault="00694677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El caso</w:t>
      </w:r>
      <w:r w:rsidR="008B5A8E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#1</w:t>
      </w: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corresponderá a una problemática común en Marketing, la cual se deberá abordar considerando los fundamentos del Data Science.</w:t>
      </w:r>
    </w:p>
    <w:p w14:paraId="63973420" w14:textId="2AE2192D" w:rsidR="002F7868" w:rsidRPr="00420C20" w:rsidRDefault="008B5A8E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El caso #2 consistirá </w:t>
      </w:r>
      <w:r w:rsidR="00126887"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en </w:t>
      </w:r>
      <w:r w:rsidR="00DC0EEF"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presentar 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una </w:t>
      </w: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planificación 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>que</w:t>
      </w:r>
      <w:r w:rsidR="00DC0EEF"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incluirá los contenidos </w:t>
      </w:r>
      <w:r>
        <w:rPr>
          <w:rFonts w:cstheme="minorHAnsi"/>
          <w:color w:val="262626" w:themeColor="text1" w:themeTint="D9"/>
          <w:sz w:val="24"/>
          <w:szCs w:val="24"/>
          <w:lang w:val="es-ES_tradnl"/>
        </w:rPr>
        <w:t>de modelos predictivos y fundamentos discutidos a lo largo del curso</w:t>
      </w:r>
      <w:r w:rsidR="00694677">
        <w:rPr>
          <w:rFonts w:cstheme="minorHAnsi"/>
          <w:color w:val="262626" w:themeColor="text1" w:themeTint="D9"/>
          <w:sz w:val="24"/>
          <w:szCs w:val="24"/>
          <w:lang w:val="es-ES_tradnl"/>
        </w:rPr>
        <w:t>.</w:t>
      </w:r>
    </w:p>
    <w:p w14:paraId="3AB79634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70F05DFB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0733FFFE" w14:textId="5D2AC7E2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BIBLIOGRAFÍA</w:t>
            </w:r>
          </w:p>
        </w:tc>
      </w:tr>
    </w:tbl>
    <w:p w14:paraId="300A15EB" w14:textId="2695091C" w:rsidR="00B30C5C" w:rsidRPr="00267606" w:rsidRDefault="00B30C5C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"/>
        </w:rPr>
      </w:pPr>
    </w:p>
    <w:p w14:paraId="61A96E94" w14:textId="77777777" w:rsidR="00AB4AC5" w:rsidRPr="00420C20" w:rsidRDefault="00AB4AC5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  <w:r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>Bibliografía Básica</w:t>
      </w:r>
    </w:p>
    <w:p w14:paraId="76247933" w14:textId="696386BB" w:rsidR="00DC0EEF" w:rsidRPr="005B0939" w:rsidRDefault="00000000" w:rsidP="005B0939">
      <w:pPr>
        <w:pStyle w:val="Prrafodelista"/>
        <w:numPr>
          <w:ilvl w:val="0"/>
          <w:numId w:val="45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</w:rPr>
      </w:pPr>
      <w:hyperlink r:id="rId9" w:history="1">
        <w:r w:rsidR="005B0939" w:rsidRPr="005B0939">
          <w:rPr>
            <w:rStyle w:val="Hipervnculo"/>
            <w:rFonts w:cstheme="minorHAnsi"/>
            <w:sz w:val="24"/>
            <w:szCs w:val="24"/>
          </w:rPr>
          <w:t>https://hbr.org/2012/10/data-scientist-the-sexiest-job-of-the-21st-century</w:t>
        </w:r>
      </w:hyperlink>
    </w:p>
    <w:p w14:paraId="380ACEAB" w14:textId="2A349BA3" w:rsidR="005B0939" w:rsidRDefault="005B0939" w:rsidP="005B0939">
      <w:pPr>
        <w:pStyle w:val="Prrafodelista"/>
        <w:numPr>
          <w:ilvl w:val="0"/>
          <w:numId w:val="45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5B0939">
        <w:rPr>
          <w:rFonts w:cstheme="minorHAnsi"/>
          <w:color w:val="262626" w:themeColor="text1" w:themeTint="D9"/>
          <w:sz w:val="24"/>
          <w:szCs w:val="24"/>
          <w:lang w:val="en-US"/>
        </w:rPr>
        <w:t>Peter Bruce &amp; Andrew Bruce “Practical Statistics for Data Scientists: 50 Essential Concepts 1st Edition”</w:t>
      </w:r>
    </w:p>
    <w:p w14:paraId="6F9E2ED8" w14:textId="5D3A87F2" w:rsidR="005B0939" w:rsidRPr="005B0939" w:rsidRDefault="005B0939" w:rsidP="005B0939">
      <w:pPr>
        <w:pStyle w:val="Prrafodelista"/>
        <w:numPr>
          <w:ilvl w:val="0"/>
          <w:numId w:val="45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  <w:r>
        <w:rPr>
          <w:rFonts w:cstheme="minorHAnsi"/>
          <w:color w:val="262626" w:themeColor="text1" w:themeTint="D9"/>
          <w:sz w:val="24"/>
          <w:szCs w:val="24"/>
          <w:lang w:val="en-US"/>
        </w:rPr>
        <w:t>Andreas Kretz “The Data Engineering Cookbook”</w:t>
      </w:r>
    </w:p>
    <w:p w14:paraId="30425A9D" w14:textId="511319C7" w:rsidR="005B0939" w:rsidRDefault="00000000" w:rsidP="005B0939">
      <w:pPr>
        <w:pStyle w:val="Prrafodelista"/>
        <w:numPr>
          <w:ilvl w:val="0"/>
          <w:numId w:val="45"/>
        </w:num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  <w:hyperlink r:id="rId10" w:history="1">
        <w:r w:rsidR="005B0939" w:rsidRPr="005B0939">
          <w:rPr>
            <w:rStyle w:val="Hipervnculo"/>
            <w:rFonts w:cstheme="minorHAnsi"/>
            <w:sz w:val="24"/>
            <w:szCs w:val="24"/>
            <w:lang w:val="en-US"/>
          </w:rPr>
          <w:t>https://waitbutwhy.com/2015/01/artificial-intelligence-revolution-1.html</w:t>
        </w:r>
      </w:hyperlink>
    </w:p>
    <w:p w14:paraId="622B522A" w14:textId="77777777" w:rsidR="005B0939" w:rsidRPr="005B0939" w:rsidRDefault="005B0939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3F437EAD" w14:textId="77777777" w:rsidR="005B0939" w:rsidRPr="005B0939" w:rsidRDefault="005B0939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529C65A3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459079C5" w14:textId="4C9A255D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lastRenderedPageBreak/>
              <w:t xml:space="preserve">PROGRAMACIÓN DE ACTIVIDADES EN FUNCIÓN DE </w:t>
            </w:r>
            <w:r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>CADA</w:t>
            </w:r>
            <w:r w:rsidRPr="00293FC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t xml:space="preserve"> SEMANA ACADÉMICA</w:t>
            </w:r>
          </w:p>
        </w:tc>
      </w:tr>
    </w:tbl>
    <w:p w14:paraId="54F40DB5" w14:textId="77777777" w:rsidR="00267606" w:rsidRPr="00420C20" w:rsidRDefault="00267606" w:rsidP="00267606">
      <w:pPr>
        <w:spacing w:before="0" w:after="0"/>
        <w:jc w:val="both"/>
        <w:rPr>
          <w:rFonts w:cstheme="minorHAnsi"/>
          <w:b/>
          <w:color w:val="262626" w:themeColor="text1" w:themeTint="D9"/>
          <w:lang w:val="es-ES_tradnl"/>
        </w:rPr>
      </w:pPr>
    </w:p>
    <w:p w14:paraId="31BEBD62" w14:textId="77777777" w:rsidR="00267606" w:rsidRPr="00420C20" w:rsidRDefault="00267606" w:rsidP="00267606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</w:rPr>
      </w:pPr>
    </w:p>
    <w:p w14:paraId="7D743044" w14:textId="77777777" w:rsidR="00267606" w:rsidRPr="00420C20" w:rsidRDefault="00267606" w:rsidP="00267606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ES_tradnl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779"/>
        <w:gridCol w:w="1157"/>
        <w:gridCol w:w="1277"/>
        <w:gridCol w:w="3904"/>
      </w:tblGrid>
      <w:tr w:rsidR="00267606" w:rsidRPr="00420C20" w14:paraId="1CB69244" w14:textId="77777777" w:rsidTr="008B5A8E">
        <w:trPr>
          <w:trHeight w:val="351"/>
        </w:trPr>
        <w:tc>
          <w:tcPr>
            <w:tcW w:w="704" w:type="dxa"/>
          </w:tcPr>
          <w:p w14:paraId="6D6C8E78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Sesión</w:t>
            </w:r>
          </w:p>
        </w:tc>
        <w:tc>
          <w:tcPr>
            <w:tcW w:w="1758" w:type="dxa"/>
          </w:tcPr>
          <w:p w14:paraId="78A295D7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Unidad/Contenido</w:t>
            </w:r>
          </w:p>
        </w:tc>
        <w:tc>
          <w:tcPr>
            <w:tcW w:w="1247" w:type="dxa"/>
          </w:tcPr>
          <w:p w14:paraId="105B49E0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 w:rsidRPr="00420C20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Actividades</w:t>
            </w:r>
          </w:p>
        </w:tc>
        <w:tc>
          <w:tcPr>
            <w:tcW w:w="1263" w:type="dxa"/>
          </w:tcPr>
          <w:p w14:paraId="192DD817" w14:textId="21085597" w:rsidR="00267606" w:rsidRPr="00420C20" w:rsidRDefault="005B0939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Evaluaciones</w:t>
            </w:r>
          </w:p>
        </w:tc>
        <w:tc>
          <w:tcPr>
            <w:tcW w:w="3856" w:type="dxa"/>
          </w:tcPr>
          <w:p w14:paraId="0EC7A94C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  <w:lang w:val="es-ES_tradnl"/>
              </w:rPr>
              <w:t>Bibliografía</w:t>
            </w:r>
          </w:p>
        </w:tc>
      </w:tr>
      <w:tr w:rsidR="00267606" w:rsidRPr="00420C20" w14:paraId="0DE3341E" w14:textId="77777777" w:rsidTr="008B5A8E">
        <w:trPr>
          <w:trHeight w:val="351"/>
        </w:trPr>
        <w:tc>
          <w:tcPr>
            <w:tcW w:w="704" w:type="dxa"/>
          </w:tcPr>
          <w:p w14:paraId="23160363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</w:t>
            </w:r>
          </w:p>
        </w:tc>
        <w:tc>
          <w:tcPr>
            <w:tcW w:w="1758" w:type="dxa"/>
          </w:tcPr>
          <w:p w14:paraId="1E8CA7C9" w14:textId="04EF8045" w:rsidR="00267606" w:rsidRPr="00420C20" w:rsidRDefault="004010B9" w:rsidP="00AF0B4D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I</w:t>
            </w:r>
            <w:r w:rsidR="005A59D8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/Introducción </w:t>
            </w:r>
            <w:r w:rsidR="00AF0B4D">
              <w:rPr>
                <w:rFonts w:cstheme="minorHAnsi"/>
                <w:color w:val="262626" w:themeColor="text1" w:themeTint="D9"/>
                <w:sz w:val="24"/>
                <w:szCs w:val="24"/>
              </w:rPr>
              <w:t>al data science</w:t>
            </w:r>
            <w:r w:rsidR="008B5A8E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e Importancia de los datos</w:t>
            </w:r>
          </w:p>
        </w:tc>
        <w:tc>
          <w:tcPr>
            <w:tcW w:w="1247" w:type="dxa"/>
          </w:tcPr>
          <w:p w14:paraId="150D940D" w14:textId="2F9DA208" w:rsidR="00267606" w:rsidRPr="00420C20" w:rsidRDefault="009652E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</w:p>
        </w:tc>
        <w:tc>
          <w:tcPr>
            <w:tcW w:w="1263" w:type="dxa"/>
          </w:tcPr>
          <w:p w14:paraId="44F57BE2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856" w:type="dxa"/>
          </w:tcPr>
          <w:p w14:paraId="189E59AE" w14:textId="606FE487" w:rsidR="00267606" w:rsidRPr="00420C20" w:rsidRDefault="00405EFC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405EFC">
              <w:rPr>
                <w:rFonts w:cstheme="minorHAnsi"/>
                <w:color w:val="262626" w:themeColor="text1" w:themeTint="D9"/>
                <w:sz w:val="24"/>
                <w:szCs w:val="24"/>
              </w:rPr>
              <w:t>https://hbr.org/2012/10/data-scientist-the-sexiest-job-of-the-21st-century</w:t>
            </w:r>
          </w:p>
        </w:tc>
      </w:tr>
      <w:tr w:rsidR="00267606" w:rsidRPr="00420C20" w14:paraId="41178C24" w14:textId="77777777" w:rsidTr="008B5A8E">
        <w:trPr>
          <w:trHeight w:val="367"/>
        </w:trPr>
        <w:tc>
          <w:tcPr>
            <w:tcW w:w="704" w:type="dxa"/>
          </w:tcPr>
          <w:p w14:paraId="37AB982E" w14:textId="0D37A2D0" w:rsidR="00267606" w:rsidRPr="00420C20" w:rsidRDefault="008B5A8E" w:rsidP="00CB4C18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758" w:type="dxa"/>
          </w:tcPr>
          <w:p w14:paraId="4CF9FEF1" w14:textId="187E298A" w:rsidR="00267606" w:rsidRPr="00420C20" w:rsidRDefault="004010B9" w:rsidP="00350D85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I</w:t>
            </w:r>
            <w:r w:rsidR="005B0E6C">
              <w:rPr>
                <w:rFonts w:cstheme="minorHAnsi"/>
                <w:color w:val="262626" w:themeColor="text1" w:themeTint="D9"/>
                <w:sz w:val="24"/>
                <w:szCs w:val="24"/>
              </w:rPr>
              <w:t>I</w:t>
            </w:r>
            <w:r w:rsidR="00350D85">
              <w:rPr>
                <w:rFonts w:cstheme="minorHAnsi"/>
                <w:color w:val="262626" w:themeColor="text1" w:themeTint="D9"/>
                <w:sz w:val="24"/>
                <w:szCs w:val="24"/>
              </w:rPr>
              <w:t>/Introducción a Python</w:t>
            </w:r>
          </w:p>
        </w:tc>
        <w:tc>
          <w:tcPr>
            <w:tcW w:w="1247" w:type="dxa"/>
          </w:tcPr>
          <w:p w14:paraId="2DB64269" w14:textId="3F683C6B" w:rsidR="00267606" w:rsidRPr="00420C20" w:rsidRDefault="009652E6" w:rsidP="00CB4C18">
            <w:pPr>
              <w:spacing w:before="0" w:after="0"/>
              <w:ind w:left="-24" w:firstLine="24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  <w:r w:rsidR="008B5A8E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y práctica</w:t>
            </w:r>
          </w:p>
        </w:tc>
        <w:tc>
          <w:tcPr>
            <w:tcW w:w="1263" w:type="dxa"/>
          </w:tcPr>
          <w:p w14:paraId="441E8E56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856" w:type="dxa"/>
          </w:tcPr>
          <w:p w14:paraId="63474B10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</w:p>
        </w:tc>
      </w:tr>
      <w:tr w:rsidR="00267606" w:rsidRPr="00B67F44" w14:paraId="0963123B" w14:textId="77777777" w:rsidTr="008B5A8E">
        <w:trPr>
          <w:trHeight w:val="351"/>
        </w:trPr>
        <w:tc>
          <w:tcPr>
            <w:tcW w:w="704" w:type="dxa"/>
          </w:tcPr>
          <w:p w14:paraId="3F680710" w14:textId="4F0CFE8B" w:rsidR="00267606" w:rsidRPr="00420C20" w:rsidRDefault="008B5A8E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758" w:type="dxa"/>
          </w:tcPr>
          <w:p w14:paraId="14E3BD51" w14:textId="12449CCA" w:rsidR="00405EFC" w:rsidRPr="00405EFC" w:rsidRDefault="004010B9" w:rsidP="005B0939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I</w:t>
            </w:r>
            <w:r w:rsidR="00AF0B4D">
              <w:rPr>
                <w:rFonts w:cstheme="minorHAnsi"/>
                <w:color w:val="262626" w:themeColor="text1" w:themeTint="D9"/>
                <w:sz w:val="24"/>
                <w:szCs w:val="24"/>
              </w:rPr>
              <w:t>I</w:t>
            </w:r>
            <w:r w:rsidR="00350D85">
              <w:rPr>
                <w:rFonts w:cstheme="minorHAnsi"/>
                <w:color w:val="262626" w:themeColor="text1" w:themeTint="D9"/>
                <w:sz w:val="24"/>
                <w:szCs w:val="24"/>
              </w:rPr>
              <w:t>/Análisis exploratori</w:t>
            </w:r>
            <w:r w:rsidR="00405EFC">
              <w:rPr>
                <w:rFonts w:cstheme="minorHAnsi"/>
                <w:color w:val="262626" w:themeColor="text1" w:themeTint="D9"/>
                <w:sz w:val="24"/>
                <w:szCs w:val="24"/>
              </w:rPr>
              <w:t>o</w:t>
            </w:r>
          </w:p>
        </w:tc>
        <w:tc>
          <w:tcPr>
            <w:tcW w:w="1247" w:type="dxa"/>
          </w:tcPr>
          <w:p w14:paraId="7FE2915B" w14:textId="45DB8459" w:rsidR="00267606" w:rsidRPr="00420C20" w:rsidRDefault="009652E6" w:rsidP="009652E6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Clase </w:t>
            </w:r>
            <w:r w:rsidR="008B5A8E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expositiva y 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práctica</w:t>
            </w:r>
          </w:p>
        </w:tc>
        <w:tc>
          <w:tcPr>
            <w:tcW w:w="1263" w:type="dxa"/>
          </w:tcPr>
          <w:p w14:paraId="31EF5475" w14:textId="77777777" w:rsidR="00267606" w:rsidRPr="00420C20" w:rsidRDefault="00267606" w:rsidP="00CB4C18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856" w:type="dxa"/>
          </w:tcPr>
          <w:p w14:paraId="4587E4D8" w14:textId="10BB2F6C" w:rsidR="00267606" w:rsidRPr="00405EFC" w:rsidRDefault="00405EFC" w:rsidP="00405EFC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 w:rsidRPr="00405EFC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Peter Bruce &amp; Andrew Bruce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 “</w:t>
            </w:r>
            <w:r w:rsidRPr="00405EFC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Practical Statistics for Data Scientists: 50 Essential Concepts 1st Edition</w:t>
            </w:r>
            <w:r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”</w:t>
            </w:r>
          </w:p>
        </w:tc>
      </w:tr>
      <w:tr w:rsidR="008B5A8E" w:rsidRPr="008B5A8E" w14:paraId="64F1B829" w14:textId="77777777" w:rsidTr="008B5A8E">
        <w:trPr>
          <w:trHeight w:val="335"/>
        </w:trPr>
        <w:tc>
          <w:tcPr>
            <w:tcW w:w="704" w:type="dxa"/>
          </w:tcPr>
          <w:p w14:paraId="38BF1A28" w14:textId="42CCBC1B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758" w:type="dxa"/>
          </w:tcPr>
          <w:p w14:paraId="165B3744" w14:textId="5647F4F9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II/Modelos tradicionales/ Analítica aplicada</w:t>
            </w:r>
          </w:p>
        </w:tc>
        <w:tc>
          <w:tcPr>
            <w:tcW w:w="1247" w:type="dxa"/>
          </w:tcPr>
          <w:p w14:paraId="4463F129" w14:textId="2D817032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 y práctica</w:t>
            </w:r>
          </w:p>
        </w:tc>
        <w:tc>
          <w:tcPr>
            <w:tcW w:w="1263" w:type="dxa"/>
          </w:tcPr>
          <w:p w14:paraId="49279A58" w14:textId="3AC8D68C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Caso #1</w:t>
            </w:r>
          </w:p>
        </w:tc>
        <w:tc>
          <w:tcPr>
            <w:tcW w:w="3856" w:type="dxa"/>
          </w:tcPr>
          <w:p w14:paraId="0F5903C1" w14:textId="75C376A0" w:rsidR="008B5A8E" w:rsidRPr="008B5A8E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</w:pPr>
            <w:r w:rsidRPr="005B0939">
              <w:rPr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>Andreas Kretz “The Data Engineering Cookbook”</w:t>
            </w:r>
          </w:p>
        </w:tc>
      </w:tr>
      <w:tr w:rsidR="008B5A8E" w:rsidRPr="00420C20" w14:paraId="4738AD1C" w14:textId="77777777" w:rsidTr="008B5A8E">
        <w:trPr>
          <w:trHeight w:val="335"/>
        </w:trPr>
        <w:tc>
          <w:tcPr>
            <w:tcW w:w="704" w:type="dxa"/>
          </w:tcPr>
          <w:p w14:paraId="09E9899D" w14:textId="4EDE29F8" w:rsidR="008B5A8E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758" w:type="dxa"/>
          </w:tcPr>
          <w:p w14:paraId="5F50F060" w14:textId="76F290A3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II/Analítica aplicada</w:t>
            </w:r>
          </w:p>
        </w:tc>
        <w:tc>
          <w:tcPr>
            <w:tcW w:w="1247" w:type="dxa"/>
          </w:tcPr>
          <w:p w14:paraId="3F227063" w14:textId="7137D444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expositiva, Revisión Caso</w:t>
            </w:r>
          </w:p>
        </w:tc>
        <w:tc>
          <w:tcPr>
            <w:tcW w:w="1263" w:type="dxa"/>
          </w:tcPr>
          <w:p w14:paraId="273E53D1" w14:textId="77777777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  <w:tc>
          <w:tcPr>
            <w:tcW w:w="3856" w:type="dxa"/>
          </w:tcPr>
          <w:p w14:paraId="1D224834" w14:textId="5D5D4806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</w:p>
        </w:tc>
      </w:tr>
      <w:tr w:rsidR="008B5A8E" w:rsidRPr="00420C20" w14:paraId="43A93554" w14:textId="77777777" w:rsidTr="008B5A8E">
        <w:trPr>
          <w:trHeight w:val="335"/>
        </w:trPr>
        <w:tc>
          <w:tcPr>
            <w:tcW w:w="704" w:type="dxa"/>
          </w:tcPr>
          <w:p w14:paraId="6455EA2E" w14:textId="7130429B" w:rsidR="008B5A8E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1758" w:type="dxa"/>
          </w:tcPr>
          <w:p w14:paraId="4F05CCD6" w14:textId="6EDA414A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III/Modelamiento avanzado e Inteligencia Artificial</w:t>
            </w:r>
          </w:p>
        </w:tc>
        <w:tc>
          <w:tcPr>
            <w:tcW w:w="1247" w:type="dxa"/>
          </w:tcPr>
          <w:p w14:paraId="2C901DB0" w14:textId="4638C074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Clase expositiva</w:t>
            </w:r>
          </w:p>
        </w:tc>
        <w:tc>
          <w:tcPr>
            <w:tcW w:w="1263" w:type="dxa"/>
          </w:tcPr>
          <w:p w14:paraId="2FCFAAA7" w14:textId="47A430F1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Caso #2</w:t>
            </w:r>
          </w:p>
        </w:tc>
        <w:tc>
          <w:tcPr>
            <w:tcW w:w="3856" w:type="dxa"/>
          </w:tcPr>
          <w:p w14:paraId="4CD2879B" w14:textId="242215B0" w:rsidR="008B5A8E" w:rsidRPr="00420C20" w:rsidRDefault="008B5A8E" w:rsidP="008B5A8E">
            <w:pPr>
              <w:spacing w:before="0" w:after="0"/>
              <w:jc w:val="both"/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</w:pPr>
            <w:r w:rsidRPr="00405EFC">
              <w:rPr>
                <w:rFonts w:cstheme="minorHAnsi"/>
                <w:color w:val="262626" w:themeColor="text1" w:themeTint="D9"/>
                <w:sz w:val="24"/>
                <w:szCs w:val="24"/>
                <w:lang w:val="es-ES_tradnl"/>
              </w:rPr>
              <w:t>https://waitbutwhy.com/2015/01/artificial-intelligence-revolution-1.html</w:t>
            </w:r>
          </w:p>
        </w:tc>
      </w:tr>
    </w:tbl>
    <w:p w14:paraId="2832EDD0" w14:textId="77777777" w:rsidR="00267606" w:rsidRDefault="00267606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6D3FB411" w14:textId="77777777" w:rsidR="008B5A8E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3FEBE357" w14:textId="77777777" w:rsidR="008B5A8E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0A3BECB3" w14:textId="77777777" w:rsidR="008B5A8E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37F4383D" w14:textId="77777777" w:rsidR="008B5A8E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577D617D" w14:textId="77777777" w:rsidR="008B5A8E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0011CCEF" w14:textId="77777777" w:rsidR="008B5A8E" w:rsidRDefault="008B5A8E" w:rsidP="00267606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  <w:lang w:val="es-ES_tradnl"/>
        </w:rPr>
      </w:pPr>
    </w:p>
    <w:p w14:paraId="1AFDEAD2" w14:textId="77777777" w:rsidR="00BF68FA" w:rsidRPr="00420C20" w:rsidRDefault="00BF68FA" w:rsidP="000363C0">
      <w:pPr>
        <w:spacing w:before="0" w:after="0"/>
        <w:jc w:val="both"/>
        <w:rPr>
          <w:rFonts w:cstheme="minorHAnsi"/>
          <w:b/>
          <w:color w:val="262626" w:themeColor="text1" w:themeTint="D9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67606" w14:paraId="0EF43E94" w14:textId="77777777" w:rsidTr="00CB4C18">
        <w:tc>
          <w:tcPr>
            <w:tcW w:w="8828" w:type="dxa"/>
            <w:shd w:val="clear" w:color="auto" w:fill="BFBFBF" w:themeFill="background1" w:themeFillShade="BF"/>
          </w:tcPr>
          <w:p w14:paraId="6129782D" w14:textId="0431CD28" w:rsidR="00267606" w:rsidRPr="00293FC6" w:rsidRDefault="00267606" w:rsidP="00267606">
            <w:pPr>
              <w:pStyle w:val="Prrafodelista"/>
              <w:numPr>
                <w:ilvl w:val="0"/>
                <w:numId w:val="34"/>
              </w:numPr>
              <w:spacing w:before="0" w:after="0"/>
              <w:jc w:val="both"/>
              <w:rPr>
                <w:rFonts w:cstheme="minorHAnsi"/>
                <w:b/>
                <w:bCs/>
                <w:color w:val="262626" w:themeColor="text1" w:themeTint="D9"/>
                <w:lang w:val="es-ES"/>
              </w:rPr>
            </w:pPr>
            <w:r w:rsidRPr="00267606">
              <w:rPr>
                <w:rFonts w:cstheme="minorHAnsi"/>
                <w:b/>
                <w:bCs/>
                <w:color w:val="262626" w:themeColor="text1" w:themeTint="D9"/>
                <w:lang w:val="es-ES"/>
              </w:rPr>
              <w:lastRenderedPageBreak/>
              <w:t>NORMATIVAS DEL CURSO</w:t>
            </w:r>
          </w:p>
        </w:tc>
      </w:tr>
    </w:tbl>
    <w:p w14:paraId="514B1E84" w14:textId="49D050DA" w:rsidR="00BF68FA" w:rsidRPr="00420C20" w:rsidRDefault="00BF68FA" w:rsidP="000363C0">
      <w:pPr>
        <w:spacing w:before="0" w:after="0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9DE949B" w14:textId="77777777" w:rsidR="00B30C5C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La calificación de las evaluaciones se hará con nota entre 1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y 7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</w:p>
    <w:p w14:paraId="7AF7D24D" w14:textId="5A9A0151" w:rsidR="00BF68FA" w:rsidRPr="00420C20" w:rsidRDefault="000C2E8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El estudiantado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deberá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tener al menos un 75% de asistencia en el curso para poder aprobarlo</w:t>
      </w:r>
      <w:r w:rsidR="00050C5D" w:rsidRPr="00420C20">
        <w:rPr>
          <w:rFonts w:cstheme="minorHAnsi"/>
          <w:color w:val="262626" w:themeColor="text1" w:themeTint="D9"/>
          <w:sz w:val="24"/>
          <w:szCs w:val="24"/>
          <w:lang w:val="es-ES_tradnl"/>
        </w:rPr>
        <w:t xml:space="preserve"> (no considerar para versión online).</w:t>
      </w:r>
    </w:p>
    <w:p w14:paraId="104BC591" w14:textId="77777777" w:rsidR="00A365B7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Los alumnos d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eberán haber leído y estudiado anticipadamente la bibliografía </w:t>
      </w:r>
      <w:r w:rsidRPr="00420C20">
        <w:rPr>
          <w:rFonts w:cstheme="minorHAnsi"/>
          <w:color w:val="262626" w:themeColor="text1" w:themeTint="D9"/>
          <w:sz w:val="24"/>
          <w:szCs w:val="24"/>
        </w:rPr>
        <w:t>señalada por el profesor para cada clase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45E70D3D" w14:textId="77777777" w:rsidR="00A365B7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El profesor se reserva el derecho de agregar, eliminar o reemplazar bibliografía durante el transcurso del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>curso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 para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>asegurar los objetivos de la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asignatura y el programa.</w:t>
      </w:r>
    </w:p>
    <w:p w14:paraId="4BF3B487" w14:textId="77777777" w:rsidR="00B30C5C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La ausencia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de controles, presentaciones u otras actividades evaluativas de manera 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injustificada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por parte del </w:t>
      </w:r>
      <w:r w:rsidRPr="00420C20">
        <w:rPr>
          <w:rFonts w:cstheme="minorHAnsi"/>
          <w:color w:val="262626" w:themeColor="text1" w:themeTint="D9"/>
          <w:sz w:val="24"/>
          <w:szCs w:val="24"/>
        </w:rPr>
        <w:t>alumno será calificada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 xml:space="preserve"> con nota 1.0</w:t>
      </w:r>
    </w:p>
    <w:p w14:paraId="5F6170F0" w14:textId="77777777" w:rsidR="00BF68FA" w:rsidRPr="00420C20" w:rsidRDefault="00BF68FA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>L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a ausencia </w:t>
      </w:r>
      <w:r w:rsidRPr="00420C20">
        <w:rPr>
          <w:rFonts w:cstheme="minorHAnsi"/>
          <w:color w:val="262626" w:themeColor="text1" w:themeTint="D9"/>
          <w:sz w:val="24"/>
          <w:szCs w:val="24"/>
        </w:rPr>
        <w:t>a una clase</w:t>
      </w:r>
      <w:r w:rsidR="00A365B7" w:rsidRPr="00420C20">
        <w:rPr>
          <w:rFonts w:cstheme="minorHAnsi"/>
          <w:color w:val="262626" w:themeColor="text1" w:themeTint="D9"/>
          <w:sz w:val="24"/>
          <w:szCs w:val="24"/>
        </w:rPr>
        <w:t xml:space="preserve"> no lo exime de las obligaciones académicas señaladas ese día.</w:t>
      </w:r>
    </w:p>
    <w:p w14:paraId="3836957C" w14:textId="77777777" w:rsidR="00BF68FA" w:rsidRPr="00420C20" w:rsidRDefault="00A365B7" w:rsidP="000363C0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spacing w:before="0" w:after="0" w:line="259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Toda forma de copia y/o plagio está penalizada,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ante esta situación el alumno será </w:t>
      </w:r>
      <w:r w:rsidRPr="00420C20">
        <w:rPr>
          <w:rFonts w:cstheme="minorHAnsi"/>
          <w:color w:val="262626" w:themeColor="text1" w:themeTint="D9"/>
          <w:sz w:val="24"/>
          <w:szCs w:val="24"/>
        </w:rPr>
        <w:t xml:space="preserve">reprobado </w:t>
      </w:r>
      <w:r w:rsidR="00BF68FA" w:rsidRPr="00420C20">
        <w:rPr>
          <w:rFonts w:cstheme="minorHAnsi"/>
          <w:color w:val="262626" w:themeColor="text1" w:themeTint="D9"/>
          <w:sz w:val="24"/>
          <w:szCs w:val="24"/>
        </w:rPr>
        <w:t xml:space="preserve">automáticamente del curso </w:t>
      </w:r>
      <w:r w:rsidRPr="00420C20">
        <w:rPr>
          <w:rFonts w:cstheme="minorHAnsi"/>
          <w:color w:val="262626" w:themeColor="text1" w:themeTint="D9"/>
          <w:sz w:val="24"/>
          <w:szCs w:val="24"/>
        </w:rPr>
        <w:t>con nota 1</w:t>
      </w:r>
      <w:r w:rsidR="00B30C5C" w:rsidRPr="00420C20">
        <w:rPr>
          <w:rFonts w:cstheme="minorHAnsi"/>
          <w:color w:val="262626" w:themeColor="text1" w:themeTint="D9"/>
          <w:sz w:val="24"/>
          <w:szCs w:val="24"/>
        </w:rPr>
        <w:t>.0</w:t>
      </w:r>
    </w:p>
    <w:sectPr w:rsidR="00BF68FA" w:rsidRPr="00420C20" w:rsidSect="00A365B7">
      <w:head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23CC1" w14:textId="77777777" w:rsidR="00437F04" w:rsidRDefault="00437F04">
      <w:r>
        <w:separator/>
      </w:r>
    </w:p>
  </w:endnote>
  <w:endnote w:type="continuationSeparator" w:id="0">
    <w:p w14:paraId="60D0654C" w14:textId="77777777" w:rsidR="00437F04" w:rsidRDefault="0043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F803B" w14:textId="77777777" w:rsidR="00437F04" w:rsidRDefault="00437F04">
      <w:r>
        <w:separator/>
      </w:r>
    </w:p>
  </w:footnote>
  <w:footnote w:type="continuationSeparator" w:id="0">
    <w:p w14:paraId="20D0436C" w14:textId="77777777" w:rsidR="00437F04" w:rsidRDefault="00437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5097" w14:textId="730F822C" w:rsidR="00892B52" w:rsidRPr="00B30C5C" w:rsidRDefault="00583F20" w:rsidP="00B30C5C">
    <w:pPr>
      <w:pStyle w:val="Encabezado"/>
      <w:jc w:val="center"/>
    </w:pPr>
    <w:r>
      <w:rPr>
        <w:noProof/>
      </w:rPr>
      <w:drawing>
        <wp:inline distT="0" distB="0" distL="0" distR="0" wp14:anchorId="3501CF0A" wp14:editId="73754BD2">
          <wp:extent cx="1649839" cy="704619"/>
          <wp:effectExtent l="0" t="0" r="0" b="635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plomados-Gri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987" cy="716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9E9"/>
    <w:multiLevelType w:val="hybridMultilevel"/>
    <w:tmpl w:val="7C16C4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6366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86504"/>
    <w:multiLevelType w:val="hybridMultilevel"/>
    <w:tmpl w:val="4E98A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72CB3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CCF"/>
    <w:multiLevelType w:val="hybridMultilevel"/>
    <w:tmpl w:val="8B8027B4"/>
    <w:lvl w:ilvl="0" w:tplc="73EA5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22BF"/>
    <w:multiLevelType w:val="hybridMultilevel"/>
    <w:tmpl w:val="625822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D3F47"/>
    <w:multiLevelType w:val="multilevel"/>
    <w:tmpl w:val="09DC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4518"/>
    <w:multiLevelType w:val="hybridMultilevel"/>
    <w:tmpl w:val="F61A0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837D5"/>
    <w:multiLevelType w:val="multilevel"/>
    <w:tmpl w:val="D928577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B53CBE"/>
    <w:multiLevelType w:val="hybridMultilevel"/>
    <w:tmpl w:val="CF3A6FAA"/>
    <w:lvl w:ilvl="0" w:tplc="E8CA39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155C8"/>
    <w:multiLevelType w:val="multilevel"/>
    <w:tmpl w:val="F1E43ACE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438F0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34091"/>
    <w:multiLevelType w:val="hybridMultilevel"/>
    <w:tmpl w:val="1778C2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E2312"/>
    <w:multiLevelType w:val="hybridMultilevel"/>
    <w:tmpl w:val="508A1A94"/>
    <w:lvl w:ilvl="0" w:tplc="0FA0DDD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55A02"/>
    <w:multiLevelType w:val="hybridMultilevel"/>
    <w:tmpl w:val="1868BE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AE76AAC"/>
    <w:multiLevelType w:val="hybridMultilevel"/>
    <w:tmpl w:val="09DC9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47D32"/>
    <w:multiLevelType w:val="hybridMultilevel"/>
    <w:tmpl w:val="95E4DF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97D42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42A97"/>
    <w:multiLevelType w:val="hybridMultilevel"/>
    <w:tmpl w:val="42DA2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D6DD5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F2202"/>
    <w:multiLevelType w:val="hybridMultilevel"/>
    <w:tmpl w:val="D68425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E2F93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32BB4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A7A8B"/>
    <w:multiLevelType w:val="hybridMultilevel"/>
    <w:tmpl w:val="F1E43AC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3F54"/>
    <w:multiLevelType w:val="hybridMultilevel"/>
    <w:tmpl w:val="90C20F98"/>
    <w:lvl w:ilvl="0" w:tplc="98C2C4E4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7034D"/>
    <w:multiLevelType w:val="hybridMultilevel"/>
    <w:tmpl w:val="947E1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84F36"/>
    <w:multiLevelType w:val="hybridMultilevel"/>
    <w:tmpl w:val="2BB07E1E"/>
    <w:lvl w:ilvl="0" w:tplc="DC52B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G Omega" w:hAnsi="CG Omega" w:hint="default"/>
      </w:rPr>
    </w:lvl>
    <w:lvl w:ilvl="1" w:tplc="83141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G Omega" w:hAnsi="CG Omega" w:hint="default"/>
      </w:rPr>
    </w:lvl>
    <w:lvl w:ilvl="2" w:tplc="D6ECC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G Omega" w:hAnsi="CG Omega" w:hint="default"/>
      </w:rPr>
    </w:lvl>
    <w:lvl w:ilvl="3" w:tplc="6EAE8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G Omega" w:hAnsi="CG Omega" w:hint="default"/>
      </w:rPr>
    </w:lvl>
    <w:lvl w:ilvl="4" w:tplc="9C98F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G Omega" w:hAnsi="CG Omega" w:hint="default"/>
      </w:rPr>
    </w:lvl>
    <w:lvl w:ilvl="5" w:tplc="4D74D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G Omega" w:hAnsi="CG Omega" w:hint="default"/>
      </w:rPr>
    </w:lvl>
    <w:lvl w:ilvl="6" w:tplc="08981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G Omega" w:hAnsi="CG Omega" w:hint="default"/>
      </w:rPr>
    </w:lvl>
    <w:lvl w:ilvl="7" w:tplc="2C286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G Omega" w:hAnsi="CG Omega" w:hint="default"/>
      </w:rPr>
    </w:lvl>
    <w:lvl w:ilvl="8" w:tplc="0EB6B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G Omega" w:hAnsi="CG Omega" w:hint="default"/>
      </w:rPr>
    </w:lvl>
  </w:abstractNum>
  <w:abstractNum w:abstractNumId="27" w15:restartNumberingAfterBreak="0">
    <w:nsid w:val="5D140BA9"/>
    <w:multiLevelType w:val="hybridMultilevel"/>
    <w:tmpl w:val="4462E51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32715"/>
    <w:multiLevelType w:val="hybridMultilevel"/>
    <w:tmpl w:val="EA8C873E"/>
    <w:lvl w:ilvl="0" w:tplc="49500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C8E100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27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0A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780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60A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6F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C1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23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F26772F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756B6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94C1B"/>
    <w:multiLevelType w:val="hybridMultilevel"/>
    <w:tmpl w:val="D0701872"/>
    <w:lvl w:ilvl="0" w:tplc="0B96D76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4D03A1C"/>
    <w:multiLevelType w:val="hybridMultilevel"/>
    <w:tmpl w:val="2ACC38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86F3C"/>
    <w:multiLevelType w:val="hybridMultilevel"/>
    <w:tmpl w:val="2ECE072E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7D1D88"/>
    <w:multiLevelType w:val="hybridMultilevel"/>
    <w:tmpl w:val="61CC6D7A"/>
    <w:lvl w:ilvl="0" w:tplc="5882D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CE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16F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E45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268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904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222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1A5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CF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E3B2632"/>
    <w:multiLevelType w:val="hybridMultilevel"/>
    <w:tmpl w:val="FE48C3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8007A"/>
    <w:multiLevelType w:val="hybridMultilevel"/>
    <w:tmpl w:val="A59857E0"/>
    <w:lvl w:ilvl="0" w:tplc="F48E93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FE916CF"/>
    <w:multiLevelType w:val="singleLevel"/>
    <w:tmpl w:val="FFFFFFFF"/>
    <w:lvl w:ilvl="0">
      <w:start w:val="1"/>
      <w:numFmt w:val="bullet"/>
      <w:pStyle w:val="Logro"/>
      <w:lvlText w:val=""/>
      <w:legacy w:legacy="1" w:legacySpace="0" w:legacyIndent="240"/>
      <w:lvlJc w:val="left"/>
      <w:pPr>
        <w:ind w:left="420" w:hanging="240"/>
      </w:pPr>
      <w:rPr>
        <w:rFonts w:ascii="Wingdings" w:hAnsi="Wingdings"/>
        <w:sz w:val="12"/>
      </w:rPr>
    </w:lvl>
  </w:abstractNum>
  <w:abstractNum w:abstractNumId="38" w15:restartNumberingAfterBreak="0">
    <w:nsid w:val="700C4D18"/>
    <w:multiLevelType w:val="hybridMultilevel"/>
    <w:tmpl w:val="8AFED21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A5F7C"/>
    <w:multiLevelType w:val="hybridMultilevel"/>
    <w:tmpl w:val="A5A419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2249B"/>
    <w:multiLevelType w:val="multilevel"/>
    <w:tmpl w:val="EA8C873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68B7575"/>
    <w:multiLevelType w:val="hybridMultilevel"/>
    <w:tmpl w:val="7E724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F20B4"/>
    <w:multiLevelType w:val="hybridMultilevel"/>
    <w:tmpl w:val="780839E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23530"/>
    <w:multiLevelType w:val="hybridMultilevel"/>
    <w:tmpl w:val="64D2456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49C8E100">
      <w:start w:val="16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7BA2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6F70A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F6780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8660A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B276F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CBAC1A5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3762376A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CD2604D"/>
    <w:multiLevelType w:val="hybridMultilevel"/>
    <w:tmpl w:val="67BACA28"/>
    <w:lvl w:ilvl="0" w:tplc="F844F3D2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num w:numId="1" w16cid:durableId="1483813690">
    <w:abstractNumId w:val="15"/>
  </w:num>
  <w:num w:numId="2" w16cid:durableId="1864896475">
    <w:abstractNumId w:val="6"/>
  </w:num>
  <w:num w:numId="3" w16cid:durableId="952981881">
    <w:abstractNumId w:val="23"/>
  </w:num>
  <w:num w:numId="4" w16cid:durableId="1564565337">
    <w:abstractNumId w:val="10"/>
  </w:num>
  <w:num w:numId="5" w16cid:durableId="640381064">
    <w:abstractNumId w:val="7"/>
  </w:num>
  <w:num w:numId="6" w16cid:durableId="718745518">
    <w:abstractNumId w:val="26"/>
  </w:num>
  <w:num w:numId="7" w16cid:durableId="1018965648">
    <w:abstractNumId w:val="34"/>
  </w:num>
  <w:num w:numId="8" w16cid:durableId="2044624883">
    <w:abstractNumId w:val="28"/>
  </w:num>
  <w:num w:numId="9" w16cid:durableId="463237374">
    <w:abstractNumId w:val="40"/>
  </w:num>
  <w:num w:numId="10" w16cid:durableId="622154672">
    <w:abstractNumId w:val="43"/>
  </w:num>
  <w:num w:numId="11" w16cid:durableId="32192273">
    <w:abstractNumId w:val="36"/>
  </w:num>
  <w:num w:numId="12" w16cid:durableId="100105729">
    <w:abstractNumId w:val="31"/>
  </w:num>
  <w:num w:numId="13" w16cid:durableId="67773530">
    <w:abstractNumId w:val="8"/>
  </w:num>
  <w:num w:numId="14" w16cid:durableId="1057364125">
    <w:abstractNumId w:val="20"/>
  </w:num>
  <w:num w:numId="15" w16cid:durableId="1913351721">
    <w:abstractNumId w:val="35"/>
  </w:num>
  <w:num w:numId="16" w16cid:durableId="1755932977">
    <w:abstractNumId w:val="16"/>
  </w:num>
  <w:num w:numId="17" w16cid:durableId="1649819569">
    <w:abstractNumId w:val="39"/>
  </w:num>
  <w:num w:numId="18" w16cid:durableId="1665666968">
    <w:abstractNumId w:val="33"/>
  </w:num>
  <w:num w:numId="19" w16cid:durableId="54352337">
    <w:abstractNumId w:val="44"/>
  </w:num>
  <w:num w:numId="20" w16cid:durableId="1344162800">
    <w:abstractNumId w:val="27"/>
  </w:num>
  <w:num w:numId="21" w16cid:durableId="2115175772">
    <w:abstractNumId w:val="14"/>
  </w:num>
  <w:num w:numId="22" w16cid:durableId="373622597">
    <w:abstractNumId w:val="25"/>
  </w:num>
  <w:num w:numId="23" w16cid:durableId="1295871354">
    <w:abstractNumId w:val="2"/>
  </w:num>
  <w:num w:numId="24" w16cid:durableId="532771297">
    <w:abstractNumId w:val="24"/>
  </w:num>
  <w:num w:numId="25" w16cid:durableId="1245652571">
    <w:abstractNumId w:val="9"/>
  </w:num>
  <w:num w:numId="26" w16cid:durableId="1320619464">
    <w:abstractNumId w:val="4"/>
  </w:num>
  <w:num w:numId="27" w16cid:durableId="155264691">
    <w:abstractNumId w:val="13"/>
  </w:num>
  <w:num w:numId="28" w16cid:durableId="872352175">
    <w:abstractNumId w:val="38"/>
  </w:num>
  <w:num w:numId="29" w16cid:durableId="1949659249">
    <w:abstractNumId w:val="42"/>
  </w:num>
  <w:num w:numId="30" w16cid:durableId="1653024415">
    <w:abstractNumId w:val="37"/>
  </w:num>
  <w:num w:numId="31" w16cid:durableId="1784959175">
    <w:abstractNumId w:val="0"/>
  </w:num>
  <w:num w:numId="32" w16cid:durableId="375128368">
    <w:abstractNumId w:val="12"/>
  </w:num>
  <w:num w:numId="33" w16cid:durableId="1834568630">
    <w:abstractNumId w:val="18"/>
  </w:num>
  <w:num w:numId="34" w16cid:durableId="771704067">
    <w:abstractNumId w:val="41"/>
  </w:num>
  <w:num w:numId="35" w16cid:durableId="1385131660">
    <w:abstractNumId w:val="21"/>
  </w:num>
  <w:num w:numId="36" w16cid:durableId="376011078">
    <w:abstractNumId w:val="1"/>
  </w:num>
  <w:num w:numId="37" w16cid:durableId="1759331120">
    <w:abstractNumId w:val="11"/>
  </w:num>
  <w:num w:numId="38" w16cid:durableId="62683051">
    <w:abstractNumId w:val="19"/>
  </w:num>
  <w:num w:numId="39" w16cid:durableId="1106969435">
    <w:abstractNumId w:val="30"/>
  </w:num>
  <w:num w:numId="40" w16cid:durableId="1203449">
    <w:abstractNumId w:val="29"/>
  </w:num>
  <w:num w:numId="41" w16cid:durableId="1541280878">
    <w:abstractNumId w:val="3"/>
  </w:num>
  <w:num w:numId="42" w16cid:durableId="844126778">
    <w:abstractNumId w:val="17"/>
  </w:num>
  <w:num w:numId="43" w16cid:durableId="1234584362">
    <w:abstractNumId w:val="22"/>
  </w:num>
  <w:num w:numId="44" w16cid:durableId="1393307087">
    <w:abstractNumId w:val="5"/>
  </w:num>
  <w:num w:numId="45" w16cid:durableId="15311876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1"/>
    <w:rsid w:val="00001A23"/>
    <w:rsid w:val="00026808"/>
    <w:rsid w:val="000363C0"/>
    <w:rsid w:val="00050418"/>
    <w:rsid w:val="00050C5D"/>
    <w:rsid w:val="00063CEC"/>
    <w:rsid w:val="000858C8"/>
    <w:rsid w:val="00091966"/>
    <w:rsid w:val="00097ADC"/>
    <w:rsid w:val="000C0DE8"/>
    <w:rsid w:val="000C2E8A"/>
    <w:rsid w:val="000C5DD6"/>
    <w:rsid w:val="00100609"/>
    <w:rsid w:val="001138A8"/>
    <w:rsid w:val="0012242B"/>
    <w:rsid w:val="00126887"/>
    <w:rsid w:val="001303EE"/>
    <w:rsid w:val="00147D93"/>
    <w:rsid w:val="00153FC3"/>
    <w:rsid w:val="0016120F"/>
    <w:rsid w:val="00184C46"/>
    <w:rsid w:val="001E0C99"/>
    <w:rsid w:val="001E69C8"/>
    <w:rsid w:val="001E69EE"/>
    <w:rsid w:val="002278DB"/>
    <w:rsid w:val="00267606"/>
    <w:rsid w:val="00293FC6"/>
    <w:rsid w:val="002A0A23"/>
    <w:rsid w:val="002D32B6"/>
    <w:rsid w:val="002D62C9"/>
    <w:rsid w:val="002F1710"/>
    <w:rsid w:val="002F7868"/>
    <w:rsid w:val="00305AE3"/>
    <w:rsid w:val="003331F0"/>
    <w:rsid w:val="0033774A"/>
    <w:rsid w:val="00350D85"/>
    <w:rsid w:val="00355C87"/>
    <w:rsid w:val="00371B48"/>
    <w:rsid w:val="003B3200"/>
    <w:rsid w:val="003D133A"/>
    <w:rsid w:val="003D2F41"/>
    <w:rsid w:val="003D4E2F"/>
    <w:rsid w:val="004010B9"/>
    <w:rsid w:val="004039AF"/>
    <w:rsid w:val="00405EFC"/>
    <w:rsid w:val="004178A7"/>
    <w:rsid w:val="00420C20"/>
    <w:rsid w:val="00437F04"/>
    <w:rsid w:val="00455324"/>
    <w:rsid w:val="00465CD1"/>
    <w:rsid w:val="00483350"/>
    <w:rsid w:val="004A409C"/>
    <w:rsid w:val="004B0450"/>
    <w:rsid w:val="004B1728"/>
    <w:rsid w:val="004C24B4"/>
    <w:rsid w:val="004F3460"/>
    <w:rsid w:val="004F4EE6"/>
    <w:rsid w:val="00506F9A"/>
    <w:rsid w:val="0052264A"/>
    <w:rsid w:val="00532DB0"/>
    <w:rsid w:val="00533F30"/>
    <w:rsid w:val="00541B55"/>
    <w:rsid w:val="00546B12"/>
    <w:rsid w:val="00555CD7"/>
    <w:rsid w:val="00555D4A"/>
    <w:rsid w:val="00561C3A"/>
    <w:rsid w:val="00564E9E"/>
    <w:rsid w:val="0057312F"/>
    <w:rsid w:val="00583F20"/>
    <w:rsid w:val="00596F0B"/>
    <w:rsid w:val="00596F3A"/>
    <w:rsid w:val="005A59D8"/>
    <w:rsid w:val="005B0939"/>
    <w:rsid w:val="005B0E6C"/>
    <w:rsid w:val="005E2193"/>
    <w:rsid w:val="00632A1A"/>
    <w:rsid w:val="006359C9"/>
    <w:rsid w:val="00647767"/>
    <w:rsid w:val="00660463"/>
    <w:rsid w:val="00670E55"/>
    <w:rsid w:val="00685E7D"/>
    <w:rsid w:val="006942A3"/>
    <w:rsid w:val="00694677"/>
    <w:rsid w:val="006D0C59"/>
    <w:rsid w:val="006D19F1"/>
    <w:rsid w:val="006E6DB7"/>
    <w:rsid w:val="007444FB"/>
    <w:rsid w:val="007544E2"/>
    <w:rsid w:val="007710D9"/>
    <w:rsid w:val="00777D7A"/>
    <w:rsid w:val="0079587D"/>
    <w:rsid w:val="007B09D0"/>
    <w:rsid w:val="007B33C2"/>
    <w:rsid w:val="007D7034"/>
    <w:rsid w:val="00825933"/>
    <w:rsid w:val="00827518"/>
    <w:rsid w:val="00844EA1"/>
    <w:rsid w:val="00874D26"/>
    <w:rsid w:val="00892B52"/>
    <w:rsid w:val="008B5A8E"/>
    <w:rsid w:val="008E2F14"/>
    <w:rsid w:val="008F59E6"/>
    <w:rsid w:val="00907E11"/>
    <w:rsid w:val="009220F6"/>
    <w:rsid w:val="00942935"/>
    <w:rsid w:val="00950333"/>
    <w:rsid w:val="009518A5"/>
    <w:rsid w:val="009652E6"/>
    <w:rsid w:val="00966A64"/>
    <w:rsid w:val="0097116A"/>
    <w:rsid w:val="00972D26"/>
    <w:rsid w:val="00982BE7"/>
    <w:rsid w:val="00983F83"/>
    <w:rsid w:val="009A1D31"/>
    <w:rsid w:val="009B436E"/>
    <w:rsid w:val="009C1183"/>
    <w:rsid w:val="009C3FC2"/>
    <w:rsid w:val="009C4B06"/>
    <w:rsid w:val="009E35FF"/>
    <w:rsid w:val="009F3E71"/>
    <w:rsid w:val="00A13DB1"/>
    <w:rsid w:val="00A17E24"/>
    <w:rsid w:val="00A24E04"/>
    <w:rsid w:val="00A365B7"/>
    <w:rsid w:val="00A37A3E"/>
    <w:rsid w:val="00A45422"/>
    <w:rsid w:val="00A5654D"/>
    <w:rsid w:val="00A57E68"/>
    <w:rsid w:val="00A639F9"/>
    <w:rsid w:val="00A75503"/>
    <w:rsid w:val="00A9280F"/>
    <w:rsid w:val="00AB4AC5"/>
    <w:rsid w:val="00AC7A48"/>
    <w:rsid w:val="00AD0EC6"/>
    <w:rsid w:val="00AE7AC8"/>
    <w:rsid w:val="00AF0B4D"/>
    <w:rsid w:val="00B30C5C"/>
    <w:rsid w:val="00B46AA7"/>
    <w:rsid w:val="00B579BF"/>
    <w:rsid w:val="00B604E1"/>
    <w:rsid w:val="00B67F44"/>
    <w:rsid w:val="00B71F6C"/>
    <w:rsid w:val="00B74EEA"/>
    <w:rsid w:val="00B813FB"/>
    <w:rsid w:val="00B86537"/>
    <w:rsid w:val="00BA00C4"/>
    <w:rsid w:val="00BC54BF"/>
    <w:rsid w:val="00BE12CB"/>
    <w:rsid w:val="00BF68FA"/>
    <w:rsid w:val="00C10434"/>
    <w:rsid w:val="00C10BB6"/>
    <w:rsid w:val="00C20F30"/>
    <w:rsid w:val="00C21C7B"/>
    <w:rsid w:val="00C40743"/>
    <w:rsid w:val="00C4343D"/>
    <w:rsid w:val="00C44BD6"/>
    <w:rsid w:val="00C938A2"/>
    <w:rsid w:val="00CB17B6"/>
    <w:rsid w:val="00CB74C8"/>
    <w:rsid w:val="00CC0E06"/>
    <w:rsid w:val="00CC3532"/>
    <w:rsid w:val="00CD5680"/>
    <w:rsid w:val="00CD79D3"/>
    <w:rsid w:val="00CF38B6"/>
    <w:rsid w:val="00CF6013"/>
    <w:rsid w:val="00D12B61"/>
    <w:rsid w:val="00D26548"/>
    <w:rsid w:val="00D342E0"/>
    <w:rsid w:val="00D46AE4"/>
    <w:rsid w:val="00D61C67"/>
    <w:rsid w:val="00D70C70"/>
    <w:rsid w:val="00D72F40"/>
    <w:rsid w:val="00D741CE"/>
    <w:rsid w:val="00D82803"/>
    <w:rsid w:val="00D913E5"/>
    <w:rsid w:val="00D923C9"/>
    <w:rsid w:val="00DB2EF7"/>
    <w:rsid w:val="00DB6F59"/>
    <w:rsid w:val="00DC0EEF"/>
    <w:rsid w:val="00DE1497"/>
    <w:rsid w:val="00DE3520"/>
    <w:rsid w:val="00E030CD"/>
    <w:rsid w:val="00E07508"/>
    <w:rsid w:val="00E14B71"/>
    <w:rsid w:val="00E24E6C"/>
    <w:rsid w:val="00E66594"/>
    <w:rsid w:val="00E72C52"/>
    <w:rsid w:val="00E77413"/>
    <w:rsid w:val="00E77CD0"/>
    <w:rsid w:val="00E82A2E"/>
    <w:rsid w:val="00E91D83"/>
    <w:rsid w:val="00E92651"/>
    <w:rsid w:val="00EA210D"/>
    <w:rsid w:val="00EB0C64"/>
    <w:rsid w:val="00ED4D4A"/>
    <w:rsid w:val="00ED526C"/>
    <w:rsid w:val="00F13601"/>
    <w:rsid w:val="00F40A5F"/>
    <w:rsid w:val="00F9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2C2BBF"/>
  <w15:docId w15:val="{B6B5B9FD-ED5A-413E-ACC7-2CDD5F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EFC"/>
  </w:style>
  <w:style w:type="paragraph" w:styleId="Ttulo1">
    <w:name w:val="heading 1"/>
    <w:basedOn w:val="Normal"/>
    <w:next w:val="Normal"/>
    <w:link w:val="Ttulo1Car"/>
    <w:uiPriority w:val="9"/>
    <w:qFormat/>
    <w:rsid w:val="00420C2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0C2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0C2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420C2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420C2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420C2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420C2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420C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420C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C2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20C20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20C20"/>
    <w:rPr>
      <w:caps/>
      <w:color w:val="243F60" w:themeColor="accent1" w:themeShade="7F"/>
      <w:spacing w:val="15"/>
    </w:rPr>
  </w:style>
  <w:style w:type="paragraph" w:styleId="Encabezado">
    <w:name w:val="header"/>
    <w:basedOn w:val="Normal"/>
    <w:link w:val="EncabezadoCar"/>
    <w:uiPriority w:val="99"/>
    <w:rsid w:val="004B17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55D4A"/>
    <w:rPr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4B17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58D3"/>
    <w:rPr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rsid w:val="004B1728"/>
    <w:rPr>
      <w:rFonts w:cs="Times New Roman"/>
    </w:rPr>
  </w:style>
  <w:style w:type="paragraph" w:styleId="Sangra2detindependiente">
    <w:name w:val="Body Text Indent 2"/>
    <w:basedOn w:val="Normal"/>
    <w:link w:val="Sangra2detindependienteCar"/>
    <w:uiPriority w:val="99"/>
    <w:rsid w:val="004B1728"/>
    <w:pPr>
      <w:spacing w:line="360" w:lineRule="auto"/>
      <w:ind w:left="360"/>
      <w:jc w:val="both"/>
    </w:pPr>
    <w:rPr>
      <w:rFonts w:ascii="Times" w:hAnsi="Times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D58D3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1"/>
    <w:uiPriority w:val="99"/>
    <w:semiHidden/>
    <w:rsid w:val="004B1728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D58D3"/>
    <w:rPr>
      <w:sz w:val="0"/>
      <w:szCs w:val="0"/>
      <w:lang w:val="en-US" w:eastAsia="en-US"/>
    </w:rPr>
  </w:style>
  <w:style w:type="character" w:customStyle="1" w:styleId="TextodegloboCar">
    <w:name w:val="Texto de globo Car"/>
    <w:uiPriority w:val="99"/>
    <w:semiHidden/>
    <w:rsid w:val="004B1728"/>
    <w:rPr>
      <w:rFonts w:ascii="Tahoma" w:hAnsi="Tahoma"/>
      <w:sz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4B1728"/>
    <w:pPr>
      <w:ind w:left="720"/>
      <w:contextualSpacing/>
    </w:pPr>
  </w:style>
  <w:style w:type="paragraph" w:customStyle="1" w:styleId="Logro">
    <w:name w:val="Logro"/>
    <w:basedOn w:val="Textoindependiente"/>
    <w:rsid w:val="00AC7A48"/>
    <w:pPr>
      <w:numPr>
        <w:numId w:val="30"/>
      </w:numPr>
      <w:tabs>
        <w:tab w:val="num" w:pos="360"/>
        <w:tab w:val="num" w:pos="720"/>
      </w:tabs>
      <w:spacing w:after="60" w:line="240" w:lineRule="atLeast"/>
      <w:ind w:left="0" w:firstLine="0"/>
      <w:jc w:val="both"/>
    </w:pPr>
    <w:rPr>
      <w:rFonts w:ascii="Garamond" w:hAnsi="Garamond"/>
      <w:sz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C7A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C7A48"/>
    <w:rPr>
      <w:sz w:val="24"/>
      <w:szCs w:val="24"/>
      <w:lang w:val="en-US" w:eastAsia="en-US"/>
    </w:rPr>
  </w:style>
  <w:style w:type="table" w:customStyle="1" w:styleId="Listamedia1-nfasis11">
    <w:name w:val="Lista media 1 - Énfasis 11"/>
    <w:basedOn w:val="Tablanormal"/>
    <w:uiPriority w:val="65"/>
    <w:rsid w:val="006D0C59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aconcuadrcula">
    <w:name w:val="Table Grid"/>
    <w:basedOn w:val="Tablanormal"/>
    <w:uiPriority w:val="59"/>
    <w:rsid w:val="00E6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72C52"/>
    <w:pPr>
      <w:widowControl w:val="0"/>
      <w:autoSpaceDE w:val="0"/>
      <w:autoSpaceDN w:val="0"/>
      <w:ind w:left="136"/>
    </w:pPr>
    <w:rPr>
      <w:rFonts w:ascii="Carlito" w:eastAsia="Carlito" w:hAnsi="Carlito" w:cs="Carlito"/>
      <w:sz w:val="22"/>
      <w:szCs w:val="2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C2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C2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C2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420C20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420C2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0C2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420C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20C2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locked/>
    <w:rsid w:val="00420C20"/>
    <w:rPr>
      <w:b/>
      <w:bCs/>
    </w:rPr>
  </w:style>
  <w:style w:type="character" w:styleId="nfasis">
    <w:name w:val="Emphasis"/>
    <w:uiPriority w:val="20"/>
    <w:qFormat/>
    <w:locked/>
    <w:rsid w:val="00420C20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420C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20C2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20C2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C2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C20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420C2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20C2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20C2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20C2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20C2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20C2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71B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aitbutwhy.com/2015/01/artificial-intelligence-revolution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br.org/2012/10/data-scientist-the-sexiest-job-of-the-21st-centu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3E9BE-523A-4D83-B75D-6264051B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Home SA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creator>CEspinosa</dc:creator>
  <cp:lastModifiedBy>Vargas Venegas Daniel</cp:lastModifiedBy>
  <cp:revision>2</cp:revision>
  <cp:lastPrinted>2013-03-11T19:56:00Z</cp:lastPrinted>
  <dcterms:created xsi:type="dcterms:W3CDTF">2024-08-15T15:29:00Z</dcterms:created>
  <dcterms:modified xsi:type="dcterms:W3CDTF">2024-08-15T15:29:00Z</dcterms:modified>
</cp:coreProperties>
</file>