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824" w:rsidRPr="00871824" w:rsidRDefault="00871824" w:rsidP="00871824">
      <w:pPr>
        <w:spacing w:line="240" w:lineRule="auto"/>
        <w:rPr>
          <w:rFonts w:eastAsia="DengXian" w:cstheme="minorHAnsi"/>
          <w:lang w:val="en-GB"/>
        </w:rPr>
      </w:pPr>
      <w:r w:rsidRPr="00871824">
        <w:rPr>
          <w:rFonts w:eastAsia="DengXian" w:cstheme="minorHAnsi"/>
          <w:lang w:val="en-GB"/>
        </w:rPr>
        <w:t>BIOSTAT724 Project 3: Studen</w:t>
      </w:r>
      <w:bookmarkStart w:id="0" w:name="_GoBack"/>
      <w:bookmarkEnd w:id="0"/>
      <w:r w:rsidRPr="00871824">
        <w:rPr>
          <w:rFonts w:eastAsia="DengXian" w:cstheme="minorHAnsi"/>
          <w:lang w:val="en-GB"/>
        </w:rPr>
        <w:t>t Rubric</w:t>
      </w:r>
    </w:p>
    <w:p w:rsidR="00871824" w:rsidRPr="00871824" w:rsidRDefault="00871824" w:rsidP="00871824">
      <w:pPr>
        <w:spacing w:after="0" w:line="240" w:lineRule="auto"/>
        <w:rPr>
          <w:rFonts w:eastAsia="Times New Roman" w:cstheme="minorHAnsi"/>
        </w:rPr>
      </w:pPr>
      <w:r w:rsidRPr="00871824">
        <w:rPr>
          <w:rFonts w:eastAsia="Times New Roman" w:cstheme="minorHAnsi"/>
        </w:rPr>
        <w:t xml:space="preserve">Total Points: 100 </w:t>
      </w:r>
    </w:p>
    <w:p w:rsidR="00871824" w:rsidRPr="00871824" w:rsidRDefault="00871824" w:rsidP="00871824">
      <w:pPr>
        <w:spacing w:after="0" w:line="240" w:lineRule="auto"/>
        <w:rPr>
          <w:rFonts w:eastAsia="Times New Roman" w:cstheme="minorHAnsi"/>
        </w:rPr>
      </w:pPr>
      <w:r w:rsidRPr="00871824">
        <w:rPr>
          <w:rFonts w:eastAsia="Times New Roman" w:cstheme="minorHAnsi"/>
        </w:rPr>
        <w:t> </w:t>
      </w:r>
    </w:p>
    <w:p w:rsidR="00871824" w:rsidRPr="00871824" w:rsidRDefault="00871824" w:rsidP="008718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Background </w:t>
      </w:r>
      <w:r w:rsidRPr="00871824">
        <w:rPr>
          <w:rFonts w:ascii="Calibri" w:eastAsia="Times New Roman" w:hAnsi="Calibri" w:cs="Calibri"/>
          <w:b/>
          <w:bCs/>
        </w:rPr>
        <w:t>(10 points)</w:t>
      </w:r>
    </w:p>
    <w:p w:rsidR="00871824" w:rsidRPr="00871824" w:rsidRDefault="00871824" w:rsidP="0087182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Brief background on kinds of problems that the normal-normal model is appropriate for </w:t>
      </w:r>
      <w:r w:rsidRPr="00871824">
        <w:rPr>
          <w:rFonts w:ascii="Calibri" w:eastAsia="Times New Roman" w:hAnsi="Calibri" w:cs="Calibri"/>
          <w:i/>
          <w:iCs/>
        </w:rPr>
        <w:t>(3 points)</w:t>
      </w:r>
    </w:p>
    <w:p w:rsidR="00871824" w:rsidRPr="00871824" w:rsidRDefault="00871824" w:rsidP="0087182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Target of inference </w:t>
      </w:r>
      <w:r w:rsidRPr="00871824">
        <w:rPr>
          <w:rFonts w:ascii="Calibri" w:eastAsia="Times New Roman" w:hAnsi="Calibri" w:cs="Calibri"/>
          <w:i/>
          <w:iCs/>
        </w:rPr>
        <w:t xml:space="preserve">(2 points) </w:t>
      </w:r>
    </w:p>
    <w:p w:rsidR="00871824" w:rsidRPr="00871824" w:rsidRDefault="00871824" w:rsidP="0087182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Introduce example </w:t>
      </w:r>
      <w:r w:rsidRPr="00871824">
        <w:rPr>
          <w:rFonts w:ascii="Calibri" w:eastAsia="Times New Roman" w:hAnsi="Calibri" w:cs="Calibri"/>
          <w:i/>
          <w:iCs/>
        </w:rPr>
        <w:t>(5 points)</w:t>
      </w:r>
    </w:p>
    <w:p w:rsidR="00871824" w:rsidRPr="00871824" w:rsidRDefault="00871824" w:rsidP="0087182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Normal PDF </w:t>
      </w:r>
      <w:r w:rsidRPr="00871824">
        <w:rPr>
          <w:rFonts w:ascii="Calibri" w:eastAsia="Times New Roman" w:hAnsi="Calibri" w:cs="Calibri"/>
          <w:b/>
          <w:bCs/>
        </w:rPr>
        <w:t>(10 points)</w:t>
      </w:r>
    </w:p>
    <w:p w:rsidR="00871824" w:rsidRPr="00871824" w:rsidRDefault="00871824" w:rsidP="0087182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Equation </w:t>
      </w:r>
      <w:r w:rsidRPr="00871824">
        <w:rPr>
          <w:rFonts w:ascii="Calibri" w:eastAsia="Times New Roman" w:hAnsi="Calibri" w:cs="Calibri"/>
          <w:i/>
          <w:iCs/>
        </w:rPr>
        <w:t xml:space="preserve">(2 points) </w:t>
      </w:r>
    </w:p>
    <w:p w:rsidR="00871824" w:rsidRPr="00871824" w:rsidRDefault="00871824" w:rsidP="0087182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Mean, Median, Mode, Variance </w:t>
      </w:r>
      <w:r w:rsidRPr="00871824">
        <w:rPr>
          <w:rFonts w:ascii="Calibri" w:eastAsia="Times New Roman" w:hAnsi="Calibri" w:cs="Calibri"/>
          <w:i/>
          <w:iCs/>
        </w:rPr>
        <w:t>(4 points -- 1 point each)</w:t>
      </w:r>
    </w:p>
    <w:p w:rsidR="00871824" w:rsidRPr="00871824" w:rsidRDefault="00871824" w:rsidP="0087182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Plain language description of what kinds of problems normal distributions are good for </w:t>
      </w:r>
      <w:r w:rsidRPr="00871824">
        <w:rPr>
          <w:rFonts w:ascii="Calibri" w:eastAsia="Times New Roman" w:hAnsi="Calibri" w:cs="Calibri"/>
          <w:i/>
          <w:iCs/>
        </w:rPr>
        <w:t>(2 points)</w:t>
      </w:r>
    </w:p>
    <w:p w:rsidR="00871824" w:rsidRPr="00871824" w:rsidRDefault="00871824" w:rsidP="0087182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Give example and how to interpret it in the context of our example </w:t>
      </w:r>
      <w:r w:rsidRPr="00871824">
        <w:rPr>
          <w:rFonts w:ascii="Calibri" w:eastAsia="Times New Roman" w:hAnsi="Calibri" w:cs="Calibri"/>
          <w:i/>
          <w:iCs/>
        </w:rPr>
        <w:t>(2 points)</w:t>
      </w:r>
    </w:p>
    <w:p w:rsidR="00871824" w:rsidRPr="00871824" w:rsidRDefault="00871824" w:rsidP="0087182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Normal Prior </w:t>
      </w:r>
      <w:r w:rsidRPr="00871824">
        <w:rPr>
          <w:rFonts w:ascii="Calibri" w:eastAsia="Times New Roman" w:hAnsi="Calibri" w:cs="Calibri"/>
          <w:b/>
          <w:bCs/>
        </w:rPr>
        <w:t xml:space="preserve">(10 points) </w:t>
      </w:r>
    </w:p>
    <w:p w:rsidR="00871824" w:rsidRPr="00871824" w:rsidRDefault="00871824" w:rsidP="00871824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Discuss how normal distribution can be used to describe information about the target parameter prior to study </w:t>
      </w:r>
      <w:r w:rsidRPr="00871824">
        <w:rPr>
          <w:rFonts w:ascii="Calibri" w:eastAsia="Times New Roman" w:hAnsi="Calibri" w:cs="Calibri"/>
          <w:i/>
          <w:iCs/>
        </w:rPr>
        <w:t xml:space="preserve">(5 points) </w:t>
      </w:r>
    </w:p>
    <w:p w:rsidR="00871824" w:rsidRPr="00871824" w:rsidRDefault="00871824" w:rsidP="00871824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Relate it to your example </w:t>
      </w:r>
      <w:r w:rsidRPr="00871824">
        <w:rPr>
          <w:rFonts w:ascii="Calibri" w:eastAsia="Times New Roman" w:hAnsi="Calibri" w:cs="Calibri"/>
          <w:i/>
          <w:iCs/>
        </w:rPr>
        <w:t xml:space="preserve">(5 points)  </w:t>
      </w:r>
    </w:p>
    <w:p w:rsidR="00871824" w:rsidRPr="00871824" w:rsidRDefault="00871824" w:rsidP="0087182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Normal Likelihood </w:t>
      </w:r>
      <w:r w:rsidRPr="00871824">
        <w:rPr>
          <w:rFonts w:ascii="Calibri" w:eastAsia="Times New Roman" w:hAnsi="Calibri" w:cs="Calibri"/>
          <w:b/>
          <w:bCs/>
        </w:rPr>
        <w:t xml:space="preserve">(20 points) </w:t>
      </w:r>
    </w:p>
    <w:p w:rsidR="00871824" w:rsidRPr="00871824" w:rsidRDefault="00871824" w:rsidP="0087182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Explain what a likelihood function is generally </w:t>
      </w:r>
      <w:r w:rsidRPr="00871824">
        <w:rPr>
          <w:rFonts w:ascii="Calibri" w:eastAsia="Times New Roman" w:hAnsi="Calibri" w:cs="Calibri"/>
          <w:i/>
          <w:iCs/>
        </w:rPr>
        <w:t>(3 points)</w:t>
      </w:r>
    </w:p>
    <w:p w:rsidR="00871824" w:rsidRPr="00871824" w:rsidRDefault="00871824" w:rsidP="0087182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Show the equation for the normal likelihood </w:t>
      </w:r>
      <w:r w:rsidRPr="00871824">
        <w:rPr>
          <w:rFonts w:ascii="Calibri" w:eastAsia="Times New Roman" w:hAnsi="Calibri" w:cs="Calibri"/>
          <w:i/>
          <w:iCs/>
        </w:rPr>
        <w:t xml:space="preserve">(2 points) </w:t>
      </w:r>
    </w:p>
    <w:p w:rsidR="00871824" w:rsidRPr="00871824" w:rsidRDefault="00871824" w:rsidP="0087182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Explain each part of the equation in plain English </w:t>
      </w:r>
      <w:r w:rsidRPr="00871824">
        <w:rPr>
          <w:rFonts w:ascii="Calibri" w:eastAsia="Times New Roman" w:hAnsi="Calibri" w:cs="Calibri"/>
          <w:i/>
          <w:iCs/>
        </w:rPr>
        <w:t>(3 points)</w:t>
      </w:r>
    </w:p>
    <w:p w:rsidR="00871824" w:rsidRPr="00871824" w:rsidRDefault="00871824" w:rsidP="0087182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Show the likelihood for your example </w:t>
      </w:r>
      <w:r w:rsidRPr="00871824">
        <w:rPr>
          <w:rFonts w:ascii="Calibri" w:eastAsia="Times New Roman" w:hAnsi="Calibri" w:cs="Calibri"/>
          <w:i/>
          <w:iCs/>
        </w:rPr>
        <w:t>(6 points -- 3 points each)</w:t>
      </w:r>
    </w:p>
    <w:p w:rsidR="00871824" w:rsidRPr="00871824" w:rsidRDefault="00871824" w:rsidP="00871824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Include plot </w:t>
      </w:r>
    </w:p>
    <w:p w:rsidR="00871824" w:rsidRPr="00871824" w:rsidRDefault="00871824" w:rsidP="00871824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Interpret in plain English </w:t>
      </w:r>
    </w:p>
    <w:p w:rsidR="00871824" w:rsidRPr="00871824" w:rsidRDefault="00871824" w:rsidP="00871824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Show how the likelihood function is derived </w:t>
      </w:r>
      <w:r w:rsidRPr="00871824">
        <w:rPr>
          <w:rFonts w:ascii="Calibri" w:eastAsia="Times New Roman" w:hAnsi="Calibri" w:cs="Calibri"/>
          <w:i/>
          <w:iCs/>
        </w:rPr>
        <w:t>(6 points)</w:t>
      </w:r>
    </w:p>
    <w:p w:rsidR="00871824" w:rsidRPr="00871824" w:rsidRDefault="00871824" w:rsidP="0087182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Normal-Normal Posterior </w:t>
      </w:r>
      <w:r w:rsidRPr="00871824">
        <w:rPr>
          <w:rFonts w:ascii="Calibri" w:eastAsia="Times New Roman" w:hAnsi="Calibri" w:cs="Calibri"/>
          <w:b/>
          <w:bCs/>
        </w:rPr>
        <w:t xml:space="preserve">(20 points) </w:t>
      </w:r>
    </w:p>
    <w:p w:rsidR="00871824" w:rsidRPr="00871824" w:rsidRDefault="00871824" w:rsidP="00871824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>Balance of prior and new data -- design a graphical illustration of how prior information and new data are weighted differently in the normal-normal model</w:t>
      </w:r>
      <w:r w:rsidRPr="00871824">
        <w:rPr>
          <w:rFonts w:ascii="Calibri" w:eastAsia="Times New Roman" w:hAnsi="Calibri" w:cs="Calibri"/>
          <w:i/>
          <w:iCs/>
        </w:rPr>
        <w:t xml:space="preserve"> (7 points) </w:t>
      </w:r>
    </w:p>
    <w:p w:rsidR="00871824" w:rsidRPr="00871824" w:rsidRDefault="00871824" w:rsidP="00871824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Posterior distribution for the example </w:t>
      </w:r>
      <w:r w:rsidRPr="00871824">
        <w:rPr>
          <w:rFonts w:ascii="Calibri" w:eastAsia="Times New Roman" w:hAnsi="Calibri" w:cs="Calibri"/>
          <w:i/>
          <w:iCs/>
        </w:rPr>
        <w:t>(13 points)</w:t>
      </w:r>
    </w:p>
    <w:p w:rsidR="00871824" w:rsidRPr="00871824" w:rsidRDefault="00871824" w:rsidP="00871824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Show posterior for your example </w:t>
      </w:r>
      <w:r w:rsidRPr="00871824">
        <w:rPr>
          <w:rFonts w:ascii="Calibri" w:eastAsia="Times New Roman" w:hAnsi="Calibri" w:cs="Calibri"/>
          <w:i/>
          <w:iCs/>
        </w:rPr>
        <w:t>(6 points -- 3 points each)</w:t>
      </w:r>
    </w:p>
    <w:p w:rsidR="00871824" w:rsidRPr="00871824" w:rsidRDefault="00871824" w:rsidP="00871824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Use equations </w:t>
      </w:r>
    </w:p>
    <w:p w:rsidR="00871824" w:rsidRPr="00871824" w:rsidRDefault="00871824" w:rsidP="00871824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>Use plots</w:t>
      </w:r>
    </w:p>
    <w:p w:rsidR="00871824" w:rsidRPr="00871824" w:rsidRDefault="00871824" w:rsidP="00871824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Report 95% equal-tailed CI </w:t>
      </w:r>
      <w:r w:rsidRPr="00871824">
        <w:rPr>
          <w:rFonts w:ascii="Calibri" w:eastAsia="Times New Roman" w:hAnsi="Calibri" w:cs="Calibri"/>
          <w:i/>
          <w:iCs/>
        </w:rPr>
        <w:t>(2 points)</w:t>
      </w:r>
    </w:p>
    <w:p w:rsidR="00871824" w:rsidRPr="00871824" w:rsidRDefault="00871824" w:rsidP="00871824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Report a posterior probability that is clinically relevant based on your example </w:t>
      </w:r>
      <w:r w:rsidRPr="00871824">
        <w:rPr>
          <w:rFonts w:ascii="Calibri" w:eastAsia="Times New Roman" w:hAnsi="Calibri" w:cs="Calibri"/>
          <w:i/>
          <w:iCs/>
        </w:rPr>
        <w:t>(5 points)</w:t>
      </w:r>
    </w:p>
    <w:p w:rsidR="00871824" w:rsidRPr="00871824" w:rsidRDefault="00871824" w:rsidP="00871824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Derivation of the Posterior Distribution </w:t>
      </w:r>
      <w:r w:rsidRPr="00871824">
        <w:rPr>
          <w:rFonts w:ascii="Calibri" w:eastAsia="Times New Roman" w:hAnsi="Calibri" w:cs="Calibri"/>
          <w:b/>
          <w:bCs/>
        </w:rPr>
        <w:t xml:space="preserve">(EXTRA CREDIT: 10 points) </w:t>
      </w:r>
    </w:p>
    <w:p w:rsidR="00871824" w:rsidRPr="00871824" w:rsidRDefault="00871824" w:rsidP="00871824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MCMC Simulation </w:t>
      </w:r>
      <w:r w:rsidRPr="00871824">
        <w:rPr>
          <w:rFonts w:ascii="Calibri" w:eastAsia="Times New Roman" w:hAnsi="Calibri" w:cs="Calibri"/>
          <w:b/>
          <w:bCs/>
        </w:rPr>
        <w:t>(30 points)</w:t>
      </w:r>
    </w:p>
    <w:p w:rsidR="00871824" w:rsidRPr="00871824" w:rsidRDefault="00871824" w:rsidP="00871824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Use </w:t>
      </w:r>
      <w:proofErr w:type="spellStart"/>
      <w:r w:rsidRPr="00871824">
        <w:rPr>
          <w:rFonts w:ascii="Calibri" w:eastAsia="Times New Roman" w:hAnsi="Calibri" w:cs="Calibri"/>
        </w:rPr>
        <w:t>Rstan</w:t>
      </w:r>
      <w:proofErr w:type="spellEnd"/>
      <w:r w:rsidRPr="00871824">
        <w:rPr>
          <w:rFonts w:ascii="Calibri" w:eastAsia="Times New Roman" w:hAnsi="Calibri" w:cs="Calibri"/>
        </w:rPr>
        <w:t xml:space="preserve"> to simulate the posterior distribution </w:t>
      </w:r>
      <w:r w:rsidRPr="00871824">
        <w:rPr>
          <w:rFonts w:ascii="Calibri" w:eastAsia="Times New Roman" w:hAnsi="Calibri" w:cs="Calibri"/>
          <w:i/>
          <w:iCs/>
        </w:rPr>
        <w:t xml:space="preserve">(15 points) </w:t>
      </w:r>
    </w:p>
    <w:p w:rsidR="00871824" w:rsidRPr="00871824" w:rsidRDefault="00871824" w:rsidP="00871824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Include code </w:t>
      </w:r>
      <w:r w:rsidRPr="00871824">
        <w:rPr>
          <w:rFonts w:ascii="Calibri" w:eastAsia="Times New Roman" w:hAnsi="Calibri" w:cs="Calibri"/>
          <w:i/>
          <w:iCs/>
        </w:rPr>
        <w:t xml:space="preserve">(8 points) </w:t>
      </w:r>
    </w:p>
    <w:p w:rsidR="00871824" w:rsidRPr="00871824" w:rsidRDefault="00871824" w:rsidP="00871824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Check 3 different diagnostics </w:t>
      </w:r>
      <w:r w:rsidRPr="00871824">
        <w:rPr>
          <w:rFonts w:ascii="Calibri" w:eastAsia="Times New Roman" w:hAnsi="Calibri" w:cs="Calibri"/>
          <w:i/>
          <w:iCs/>
        </w:rPr>
        <w:t xml:space="preserve">(7 points) </w:t>
      </w:r>
    </w:p>
    <w:p w:rsidR="00871824" w:rsidRPr="00871824" w:rsidRDefault="00871824" w:rsidP="00871824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Overlay plot of the actual posterior </w:t>
      </w:r>
      <w:r w:rsidRPr="00871824">
        <w:rPr>
          <w:rFonts w:ascii="Calibri" w:eastAsia="Times New Roman" w:hAnsi="Calibri" w:cs="Calibri"/>
          <w:i/>
          <w:iCs/>
        </w:rPr>
        <w:t xml:space="preserve">(5 points) </w:t>
      </w:r>
    </w:p>
    <w:p w:rsidR="00871824" w:rsidRPr="00871824" w:rsidRDefault="00871824" w:rsidP="00871824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Include code </w:t>
      </w:r>
    </w:p>
    <w:p w:rsidR="00871824" w:rsidRPr="00871824" w:rsidRDefault="00871824" w:rsidP="00871824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Estimate the clinically relevant posterior probability with the MCMC posterior </w:t>
      </w:r>
      <w:r w:rsidRPr="00871824">
        <w:rPr>
          <w:rFonts w:ascii="Calibri" w:eastAsia="Times New Roman" w:hAnsi="Calibri" w:cs="Calibri"/>
          <w:i/>
          <w:iCs/>
        </w:rPr>
        <w:t xml:space="preserve">(5 points) </w:t>
      </w:r>
    </w:p>
    <w:p w:rsidR="00871824" w:rsidRPr="00871824" w:rsidRDefault="00871824" w:rsidP="00871824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1824">
        <w:rPr>
          <w:rFonts w:ascii="Calibri" w:eastAsia="Times New Roman" w:hAnsi="Calibri" w:cs="Calibri"/>
        </w:rPr>
        <w:t xml:space="preserve">Explain what is different about finding this posterior probability as compared to method based on conjugate family analysis </w:t>
      </w:r>
      <w:r w:rsidRPr="00871824">
        <w:rPr>
          <w:rFonts w:ascii="Calibri" w:eastAsia="Times New Roman" w:hAnsi="Calibri" w:cs="Calibri"/>
          <w:i/>
          <w:iCs/>
        </w:rPr>
        <w:t xml:space="preserve">(5 points) </w:t>
      </w:r>
    </w:p>
    <w:p w:rsidR="00957772" w:rsidRPr="003054C3" w:rsidRDefault="00957772" w:rsidP="003054C3"/>
    <w:sectPr w:rsidR="00957772" w:rsidRPr="0030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51AF"/>
    <w:multiLevelType w:val="multilevel"/>
    <w:tmpl w:val="C8EA7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0"/>
    <w:lvlOverride w:ilvl="0"/>
    <w:lvlOverride w:ilvl="1">
      <w:startOverride w:val="1"/>
    </w:lvlOverride>
  </w:num>
  <w:num w:numId="5">
    <w:abstractNumId w:val="0"/>
    <w:lvlOverride w:ilvl="0"/>
    <w:lvlOverride w:ilvl="1">
      <w:startOverride w:val="1"/>
    </w:lvlOverride>
  </w:num>
  <w:num w:numId="6">
    <w:abstractNumId w:val="0"/>
    <w:lvlOverride w:ilvl="0"/>
    <w:lvlOverride w:ilvl="1"/>
    <w:lvlOverride w:ilvl="2">
      <w:startOverride w:val="1"/>
    </w:lvlOverride>
  </w:num>
  <w:num w:numId="7">
    <w:abstractNumId w:val="0"/>
    <w:lvlOverride w:ilvl="0"/>
    <w:lvlOverride w:ilvl="1">
      <w:startOverride w:val="1"/>
    </w:lvlOverride>
    <w:lvlOverride w:ilvl="2"/>
  </w:num>
  <w:num w:numId="8">
    <w:abstractNumId w:val="0"/>
    <w:lvlOverride w:ilvl="0"/>
    <w:lvlOverride w:ilvl="1"/>
    <w:lvlOverride w:ilvl="2">
      <w:startOverride w:val="1"/>
    </w:lvlOverride>
  </w:num>
  <w:num w:numId="9">
    <w:abstractNumId w:val="0"/>
    <w:lvlOverride w:ilvl="0"/>
    <w:lvlOverride w:ilvl="1"/>
    <w:lvlOverride w:ilvl="2"/>
    <w:lvlOverride w:ilvl="3">
      <w:startOverride w:val="1"/>
    </w:lvlOverride>
  </w:num>
  <w:num w:numId="10">
    <w:abstractNumId w:val="0"/>
    <w:lvlOverride w:ilvl="0"/>
    <w:lvlOverride w:ilvl="1">
      <w:startOverride w:val="1"/>
    </w:lvlOverride>
    <w:lvlOverride w:ilvl="2"/>
    <w:lvlOverride w:ilvl="3"/>
  </w:num>
  <w:num w:numId="11">
    <w:abstractNumId w:val="0"/>
    <w:lvlOverride w:ilvl="0"/>
    <w:lvlOverride w:ilvl="1"/>
    <w:lvlOverride w:ilvl="2">
      <w:startOverride w:val="1"/>
    </w:lvlOverride>
    <w:lvlOverride w:ilvl="3"/>
  </w:num>
  <w:num w:numId="12">
    <w:abstractNumId w:val="0"/>
    <w:lvlOverride w:ilvl="0"/>
    <w:lvlOverride w:ilvl="1"/>
    <w:lvlOverride w:ilvl="2">
      <w:startOverride w:val="1"/>
    </w:lvlOverride>
    <w:lvlOverride w:ilv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CC"/>
    <w:rsid w:val="003054C3"/>
    <w:rsid w:val="006728CC"/>
    <w:rsid w:val="00871824"/>
    <w:rsid w:val="0095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360B"/>
  <w15:chartTrackingRefBased/>
  <w15:docId w15:val="{7B2BBC84-8C45-42D4-8624-E42DC18F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Ashner, Ph.D.</dc:creator>
  <cp:keywords/>
  <dc:description/>
  <cp:lastModifiedBy>Marissa Ashner, Ph.D.</cp:lastModifiedBy>
  <cp:revision>2</cp:revision>
  <dcterms:created xsi:type="dcterms:W3CDTF">2024-02-21T20:12:00Z</dcterms:created>
  <dcterms:modified xsi:type="dcterms:W3CDTF">2024-02-21T20:12:00Z</dcterms:modified>
</cp:coreProperties>
</file>