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3DC44" w14:textId="77777777" w:rsidR="00F850EC" w:rsidRDefault="00FA68C5" w:rsidP="00FA68C5">
      <w:pPr>
        <w:ind w:left="1981"/>
        <w:rPr>
          <w:sz w:val="28"/>
        </w:rPr>
      </w:pPr>
      <w:r>
        <w:rPr>
          <w:sz w:val="28"/>
        </w:rPr>
        <w:t>Fatec Luiz Marchesan</w:t>
      </w:r>
    </w:p>
    <w:p w14:paraId="2055F1F9" w14:textId="77777777" w:rsidR="00FA68C5" w:rsidRDefault="00FA68C5" w:rsidP="00FA68C5">
      <w:pPr>
        <w:rPr>
          <w:sz w:val="28"/>
        </w:rPr>
      </w:pPr>
      <w:r>
        <w:rPr>
          <w:sz w:val="28"/>
        </w:rPr>
        <w:t>Desenvolvimento de Softwares Multiplataforma</w:t>
      </w:r>
    </w:p>
    <w:p w14:paraId="1C30AC0F" w14:textId="77777777" w:rsidR="00FA68C5" w:rsidRDefault="00FA68C5" w:rsidP="00FA68C5">
      <w:pPr>
        <w:rPr>
          <w:sz w:val="28"/>
        </w:rPr>
      </w:pPr>
    </w:p>
    <w:p w14:paraId="124583AF" w14:textId="77777777" w:rsidR="00FA68C5" w:rsidRDefault="00FA68C5" w:rsidP="00FA68C5">
      <w:pPr>
        <w:rPr>
          <w:sz w:val="28"/>
        </w:rPr>
      </w:pPr>
    </w:p>
    <w:p w14:paraId="0FD987F3" w14:textId="77777777" w:rsidR="00FA68C5" w:rsidRDefault="00FA68C5" w:rsidP="00FA68C5">
      <w:pPr>
        <w:rPr>
          <w:sz w:val="28"/>
        </w:rPr>
      </w:pPr>
    </w:p>
    <w:p w14:paraId="274131AC" w14:textId="77777777" w:rsidR="00FA68C5" w:rsidRDefault="00445B8C" w:rsidP="00FA68C5">
      <w:pPr>
        <w:rPr>
          <w:sz w:val="28"/>
        </w:rPr>
      </w:pPr>
      <w:r>
        <w:rPr>
          <w:sz w:val="28"/>
        </w:rPr>
        <w:t xml:space="preserve">Daniele </w:t>
      </w:r>
      <w:proofErr w:type="spellStart"/>
      <w:r>
        <w:rPr>
          <w:sz w:val="28"/>
        </w:rPr>
        <w:t>Veronesi</w:t>
      </w:r>
      <w:proofErr w:type="spellEnd"/>
    </w:p>
    <w:p w14:paraId="0B1B5666" w14:textId="77777777" w:rsidR="00445B8C" w:rsidRDefault="00445B8C" w:rsidP="00FA68C5">
      <w:pPr>
        <w:rPr>
          <w:sz w:val="28"/>
        </w:rPr>
      </w:pPr>
      <w:r>
        <w:rPr>
          <w:sz w:val="28"/>
        </w:rPr>
        <w:t xml:space="preserve">Vinicius Luiz dos Santos </w:t>
      </w:r>
      <w:proofErr w:type="spellStart"/>
      <w:r>
        <w:rPr>
          <w:sz w:val="28"/>
        </w:rPr>
        <w:t>Frizzera</w:t>
      </w:r>
      <w:proofErr w:type="spellEnd"/>
    </w:p>
    <w:p w14:paraId="32CE4266" w14:textId="77777777" w:rsidR="00445B8C" w:rsidRDefault="00445B8C" w:rsidP="00FA68C5">
      <w:pPr>
        <w:rPr>
          <w:sz w:val="28"/>
        </w:rPr>
      </w:pPr>
      <w:proofErr w:type="spellStart"/>
      <w:r>
        <w:rPr>
          <w:sz w:val="28"/>
        </w:rPr>
        <w:t>Nicoly</w:t>
      </w:r>
      <w:proofErr w:type="spellEnd"/>
      <w:r>
        <w:rPr>
          <w:sz w:val="28"/>
        </w:rPr>
        <w:t xml:space="preserve"> Mattos de Souza</w:t>
      </w:r>
    </w:p>
    <w:p w14:paraId="2DD61780" w14:textId="77777777" w:rsidR="00FA68C5" w:rsidRDefault="00445B8C" w:rsidP="00FA68C5">
      <w:pPr>
        <w:rPr>
          <w:sz w:val="28"/>
        </w:rPr>
      </w:pPr>
      <w:r>
        <w:rPr>
          <w:sz w:val="28"/>
        </w:rPr>
        <w:t>Raphael Murari Cáceres</w:t>
      </w:r>
    </w:p>
    <w:p w14:paraId="0950582E" w14:textId="77777777" w:rsidR="00445B8C" w:rsidRDefault="00445B8C" w:rsidP="00FA68C5">
      <w:pPr>
        <w:rPr>
          <w:sz w:val="28"/>
        </w:rPr>
      </w:pPr>
      <w:r>
        <w:rPr>
          <w:sz w:val="28"/>
        </w:rPr>
        <w:t>Maicon Bueno</w:t>
      </w:r>
    </w:p>
    <w:p w14:paraId="6A53858B" w14:textId="77777777" w:rsidR="00FA68C5" w:rsidRDefault="00FA68C5" w:rsidP="00FA68C5">
      <w:pPr>
        <w:rPr>
          <w:sz w:val="28"/>
        </w:rPr>
      </w:pPr>
    </w:p>
    <w:p w14:paraId="2137257A" w14:textId="77777777" w:rsidR="00FA68C5" w:rsidRDefault="00FA68C5" w:rsidP="00FA68C5">
      <w:pPr>
        <w:rPr>
          <w:sz w:val="28"/>
        </w:rPr>
      </w:pPr>
    </w:p>
    <w:p w14:paraId="5BA57616" w14:textId="77777777" w:rsidR="00FA68C5" w:rsidRDefault="00FA68C5" w:rsidP="00FA68C5">
      <w:pPr>
        <w:rPr>
          <w:sz w:val="28"/>
        </w:rPr>
      </w:pPr>
    </w:p>
    <w:p w14:paraId="75B00FBE" w14:textId="77777777" w:rsidR="00FA68C5" w:rsidRPr="0089061B" w:rsidRDefault="0089061B" w:rsidP="0089061B">
      <w:pPr>
        <w:rPr>
          <w:sz w:val="36"/>
        </w:rPr>
      </w:pPr>
      <w:r>
        <w:rPr>
          <w:sz w:val="36"/>
        </w:rPr>
        <w:t>Innova Agro Tech</w:t>
      </w:r>
    </w:p>
    <w:p w14:paraId="7E58DF7C" w14:textId="77777777" w:rsidR="00FA68C5" w:rsidRDefault="00FA68C5" w:rsidP="00FA68C5">
      <w:pPr>
        <w:rPr>
          <w:sz w:val="32"/>
        </w:rPr>
      </w:pPr>
    </w:p>
    <w:p w14:paraId="328294CE" w14:textId="77777777" w:rsidR="00FA68C5" w:rsidRDefault="00FA68C5" w:rsidP="00FA68C5">
      <w:pPr>
        <w:rPr>
          <w:sz w:val="32"/>
        </w:rPr>
      </w:pPr>
    </w:p>
    <w:p w14:paraId="569366F2" w14:textId="77777777" w:rsidR="00FA68C5" w:rsidRDefault="00FA68C5" w:rsidP="00FA68C5">
      <w:pPr>
        <w:rPr>
          <w:sz w:val="32"/>
        </w:rPr>
      </w:pPr>
    </w:p>
    <w:p w14:paraId="6FE13005" w14:textId="77777777" w:rsidR="00FA68C5" w:rsidRDefault="00FA68C5" w:rsidP="00FA68C5">
      <w:pPr>
        <w:rPr>
          <w:sz w:val="32"/>
        </w:rPr>
      </w:pPr>
    </w:p>
    <w:p w14:paraId="2CFC356A" w14:textId="77777777" w:rsidR="0089061B" w:rsidRDefault="0089061B" w:rsidP="00FA68C5">
      <w:pPr>
        <w:rPr>
          <w:sz w:val="32"/>
        </w:rPr>
      </w:pPr>
    </w:p>
    <w:p w14:paraId="6299F840" w14:textId="77777777" w:rsidR="00FA68C5" w:rsidRDefault="00FA68C5" w:rsidP="00FA68C5">
      <w:pPr>
        <w:spacing w:line="259" w:lineRule="auto"/>
        <w:ind w:left="0" w:firstLine="0"/>
        <w:jc w:val="left"/>
        <w:rPr>
          <w:sz w:val="32"/>
        </w:rPr>
      </w:pPr>
    </w:p>
    <w:p w14:paraId="47D599CC" w14:textId="77777777" w:rsidR="00FA68C5" w:rsidRDefault="00FA68C5" w:rsidP="00FA68C5">
      <w:pPr>
        <w:ind w:left="2689"/>
        <w:rPr>
          <w:sz w:val="28"/>
        </w:rPr>
      </w:pPr>
      <w:r>
        <w:rPr>
          <w:sz w:val="28"/>
        </w:rPr>
        <w:t>Matão, 2023</w:t>
      </w:r>
    </w:p>
    <w:p w14:paraId="687A0C2F" w14:textId="77777777" w:rsidR="00416475" w:rsidRDefault="00FA68C5" w:rsidP="00416475">
      <w:pPr>
        <w:ind w:left="1981"/>
        <w:rPr>
          <w:sz w:val="28"/>
        </w:rPr>
      </w:pPr>
      <w:r>
        <w:rPr>
          <w:sz w:val="28"/>
        </w:rPr>
        <w:br w:type="page"/>
      </w:r>
      <w:r w:rsidR="00416475">
        <w:rPr>
          <w:sz w:val="28"/>
        </w:rPr>
        <w:lastRenderedPageBreak/>
        <w:t>Fatec Luiz Marchesan</w:t>
      </w:r>
    </w:p>
    <w:p w14:paraId="2D32688D" w14:textId="77777777" w:rsidR="00416475" w:rsidRDefault="00416475" w:rsidP="00416475">
      <w:pPr>
        <w:rPr>
          <w:sz w:val="28"/>
        </w:rPr>
      </w:pPr>
      <w:r>
        <w:rPr>
          <w:sz w:val="28"/>
        </w:rPr>
        <w:t>Desenvolvimento de Softwares Multiplataforma</w:t>
      </w:r>
    </w:p>
    <w:p w14:paraId="01E1BE45" w14:textId="77777777" w:rsidR="00416475" w:rsidRDefault="00416475" w:rsidP="00416475">
      <w:pPr>
        <w:rPr>
          <w:sz w:val="28"/>
        </w:rPr>
      </w:pPr>
    </w:p>
    <w:p w14:paraId="4C4D16C3" w14:textId="77777777" w:rsidR="00416475" w:rsidRDefault="00416475" w:rsidP="00416475">
      <w:pPr>
        <w:rPr>
          <w:sz w:val="28"/>
        </w:rPr>
      </w:pPr>
    </w:p>
    <w:p w14:paraId="446F0B70" w14:textId="77777777" w:rsidR="00416475" w:rsidRDefault="00416475" w:rsidP="00416475">
      <w:pPr>
        <w:rPr>
          <w:sz w:val="28"/>
        </w:rPr>
      </w:pPr>
    </w:p>
    <w:p w14:paraId="731694F0" w14:textId="77777777" w:rsidR="0089061B" w:rsidRDefault="0089061B" w:rsidP="0089061B">
      <w:pPr>
        <w:rPr>
          <w:sz w:val="28"/>
        </w:rPr>
      </w:pPr>
      <w:r>
        <w:rPr>
          <w:sz w:val="28"/>
        </w:rPr>
        <w:t xml:space="preserve">Daniele </w:t>
      </w:r>
      <w:proofErr w:type="spellStart"/>
      <w:r>
        <w:rPr>
          <w:sz w:val="28"/>
        </w:rPr>
        <w:t>Veronesi</w:t>
      </w:r>
      <w:proofErr w:type="spellEnd"/>
    </w:p>
    <w:p w14:paraId="445C9F71" w14:textId="77777777" w:rsidR="0089061B" w:rsidRDefault="0089061B" w:rsidP="0089061B">
      <w:pPr>
        <w:rPr>
          <w:sz w:val="28"/>
        </w:rPr>
      </w:pPr>
      <w:r>
        <w:rPr>
          <w:sz w:val="28"/>
        </w:rPr>
        <w:t xml:space="preserve">Vinicius Luiz dos Santos </w:t>
      </w:r>
      <w:proofErr w:type="spellStart"/>
      <w:r>
        <w:rPr>
          <w:sz w:val="28"/>
        </w:rPr>
        <w:t>Frizzera</w:t>
      </w:r>
      <w:proofErr w:type="spellEnd"/>
    </w:p>
    <w:p w14:paraId="305D8D64" w14:textId="77777777" w:rsidR="0089061B" w:rsidRDefault="0089061B" w:rsidP="0089061B">
      <w:pPr>
        <w:rPr>
          <w:sz w:val="28"/>
        </w:rPr>
      </w:pPr>
      <w:proofErr w:type="spellStart"/>
      <w:r>
        <w:rPr>
          <w:sz w:val="28"/>
        </w:rPr>
        <w:t>Nicoly</w:t>
      </w:r>
      <w:proofErr w:type="spellEnd"/>
      <w:r>
        <w:rPr>
          <w:sz w:val="28"/>
        </w:rPr>
        <w:t xml:space="preserve"> Mattos de Souza</w:t>
      </w:r>
    </w:p>
    <w:p w14:paraId="1005F8EB" w14:textId="77777777" w:rsidR="0089061B" w:rsidRDefault="0089061B" w:rsidP="0089061B">
      <w:pPr>
        <w:rPr>
          <w:sz w:val="28"/>
        </w:rPr>
      </w:pPr>
      <w:r>
        <w:rPr>
          <w:sz w:val="28"/>
        </w:rPr>
        <w:t>Raphael Murari Cáceres</w:t>
      </w:r>
    </w:p>
    <w:p w14:paraId="502AFCB4" w14:textId="77777777" w:rsidR="0089061B" w:rsidRDefault="0089061B" w:rsidP="0089061B">
      <w:pPr>
        <w:rPr>
          <w:sz w:val="28"/>
        </w:rPr>
      </w:pPr>
      <w:r>
        <w:rPr>
          <w:sz w:val="28"/>
        </w:rPr>
        <w:t>Maicon Bueno</w:t>
      </w:r>
    </w:p>
    <w:p w14:paraId="1C2D5B1C" w14:textId="77777777" w:rsidR="00416475" w:rsidRDefault="00416475" w:rsidP="00416475">
      <w:pPr>
        <w:rPr>
          <w:sz w:val="28"/>
        </w:rPr>
      </w:pPr>
    </w:p>
    <w:p w14:paraId="130D1339" w14:textId="77777777" w:rsidR="00416475" w:rsidRDefault="00416475" w:rsidP="00416475">
      <w:pPr>
        <w:rPr>
          <w:sz w:val="28"/>
        </w:rPr>
      </w:pPr>
    </w:p>
    <w:p w14:paraId="77A72135" w14:textId="77777777" w:rsidR="00416475" w:rsidRDefault="00416475" w:rsidP="00416475">
      <w:pPr>
        <w:rPr>
          <w:sz w:val="28"/>
        </w:rPr>
      </w:pPr>
    </w:p>
    <w:p w14:paraId="61B1F499" w14:textId="77777777" w:rsidR="00416475" w:rsidRDefault="00416475" w:rsidP="00416475">
      <w:pPr>
        <w:rPr>
          <w:sz w:val="28"/>
        </w:rPr>
      </w:pPr>
    </w:p>
    <w:p w14:paraId="030185A6" w14:textId="77777777" w:rsidR="00416475" w:rsidRDefault="0089061B" w:rsidP="00416475">
      <w:pPr>
        <w:rPr>
          <w:sz w:val="36"/>
        </w:rPr>
      </w:pPr>
      <w:r>
        <w:rPr>
          <w:sz w:val="36"/>
        </w:rPr>
        <w:t>Innova Agro Tech</w:t>
      </w:r>
    </w:p>
    <w:p w14:paraId="6C70F2A4" w14:textId="06DA9F50" w:rsidR="00416475" w:rsidRDefault="00416475" w:rsidP="00416475">
      <w:pPr>
        <w:rPr>
          <w:sz w:val="32"/>
        </w:rPr>
      </w:pPr>
    </w:p>
    <w:p w14:paraId="44196668" w14:textId="77777777" w:rsidR="00416475" w:rsidRDefault="00416475" w:rsidP="00416475">
      <w:pPr>
        <w:rPr>
          <w:sz w:val="32"/>
        </w:rPr>
      </w:pPr>
    </w:p>
    <w:p w14:paraId="1D7A72AF" w14:textId="77777777" w:rsidR="00416475" w:rsidRDefault="00416475" w:rsidP="00416475">
      <w:pPr>
        <w:rPr>
          <w:sz w:val="32"/>
        </w:rPr>
      </w:pPr>
    </w:p>
    <w:p w14:paraId="7D8E6150" w14:textId="77777777" w:rsidR="00416475" w:rsidRDefault="00416475" w:rsidP="00416475">
      <w:pPr>
        <w:rPr>
          <w:sz w:val="32"/>
        </w:rPr>
      </w:pPr>
    </w:p>
    <w:p w14:paraId="5A382DAD" w14:textId="77777777" w:rsidR="00416475" w:rsidRDefault="00416475" w:rsidP="00416475">
      <w:pPr>
        <w:rPr>
          <w:sz w:val="32"/>
        </w:rPr>
      </w:pPr>
    </w:p>
    <w:p w14:paraId="383D2A2D" w14:textId="77777777" w:rsidR="00416475" w:rsidRDefault="00416475">
      <w:pPr>
        <w:spacing w:line="259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719781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87E282" w14:textId="77777777" w:rsidR="00416475" w:rsidRDefault="00416475">
          <w:pPr>
            <w:pStyle w:val="CabealhodoSumrio"/>
          </w:pPr>
          <w:r>
            <w:t>Sumário</w:t>
          </w:r>
        </w:p>
        <w:p w14:paraId="6E3E430B" w14:textId="1EFCB0C7" w:rsidR="00EE7DAD" w:rsidRDefault="00416475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2847923" w:history="1">
            <w:r w:rsidR="00EE7DAD" w:rsidRPr="00F81D47">
              <w:rPr>
                <w:rStyle w:val="Hyperlink"/>
                <w:noProof/>
              </w:rPr>
              <w:t>Introdução</w:t>
            </w:r>
            <w:r w:rsidR="00EE7DAD">
              <w:rPr>
                <w:noProof/>
                <w:webHidden/>
              </w:rPr>
              <w:tab/>
            </w:r>
            <w:r w:rsidR="00EE7DAD">
              <w:rPr>
                <w:noProof/>
                <w:webHidden/>
              </w:rPr>
              <w:fldChar w:fldCharType="begin"/>
            </w:r>
            <w:r w:rsidR="00EE7DAD">
              <w:rPr>
                <w:noProof/>
                <w:webHidden/>
              </w:rPr>
              <w:instrText xml:space="preserve"> PAGEREF _Toc152847923 \h </w:instrText>
            </w:r>
            <w:r w:rsidR="00EE7DAD">
              <w:rPr>
                <w:noProof/>
                <w:webHidden/>
              </w:rPr>
            </w:r>
            <w:r w:rsidR="00EE7DAD">
              <w:rPr>
                <w:noProof/>
                <w:webHidden/>
              </w:rPr>
              <w:fldChar w:fldCharType="separate"/>
            </w:r>
            <w:r w:rsidR="00EE7DAD">
              <w:rPr>
                <w:noProof/>
                <w:webHidden/>
              </w:rPr>
              <w:t>4</w:t>
            </w:r>
            <w:r w:rsidR="00EE7DAD">
              <w:rPr>
                <w:noProof/>
                <w:webHidden/>
              </w:rPr>
              <w:fldChar w:fldCharType="end"/>
            </w:r>
          </w:hyperlink>
        </w:p>
        <w:p w14:paraId="659F013E" w14:textId="738C4DF5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24" w:history="1">
            <w:r w:rsidRPr="00F81D47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984B" w14:textId="5D2AA63A" w:rsidR="00EE7DAD" w:rsidRDefault="00EE7D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25" w:history="1">
            <w:r w:rsidRPr="00F81D47">
              <w:rPr>
                <w:rStyle w:val="Hyperlink"/>
                <w:noProof/>
              </w:rPr>
              <w:t>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236E3" w14:textId="60844E2A" w:rsidR="00EE7DAD" w:rsidRDefault="00EE7D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26" w:history="1">
            <w:r w:rsidRPr="00F81D47">
              <w:rPr>
                <w:rStyle w:val="Hyperlink"/>
                <w:noProof/>
              </w:rPr>
              <w:t>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05A70" w14:textId="393FE62D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27" w:history="1">
            <w:r w:rsidRPr="00F81D47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4878" w14:textId="58D00FDE" w:rsidR="00EE7DAD" w:rsidRDefault="00EE7D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28" w:history="1">
            <w:r w:rsidRPr="00F81D47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AC58A" w14:textId="5B13F88A" w:rsidR="00EE7DAD" w:rsidRDefault="00EE7D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29" w:history="1">
            <w:r w:rsidRPr="00F81D47">
              <w:rPr>
                <w:rStyle w:val="Hyperlink"/>
                <w:noProof/>
              </w:rPr>
              <w:t>Requisitos 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FD7A" w14:textId="2A6B9CEB" w:rsidR="00EE7DAD" w:rsidRDefault="00EE7D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0" w:history="1">
            <w:r w:rsidRPr="00F81D47">
              <w:rPr>
                <w:rStyle w:val="Hyperlink"/>
                <w:noProof/>
              </w:rPr>
              <w:t>Regras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0F7F8" w14:textId="0D0D6FF3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1" w:history="1">
            <w:r w:rsidRPr="00F81D47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5BAB4" w14:textId="2550903D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2" w:history="1">
            <w:r w:rsidRPr="00F81D47">
              <w:rPr>
                <w:rStyle w:val="Hyperlink"/>
                <w:noProof/>
              </w:rPr>
              <w:t>Fluxograma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83FD8" w14:textId="64F1A7F7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3" w:history="1">
            <w:r w:rsidRPr="00F81D47">
              <w:rPr>
                <w:rStyle w:val="Hyperlink"/>
                <w:noProof/>
              </w:rPr>
              <w:t>Canvas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5FAA3" w14:textId="3F65F7D5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4" w:history="1">
            <w:r w:rsidRPr="00F81D47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2FC2" w14:textId="65CB1B5A" w:rsidR="00EE7DAD" w:rsidRDefault="00EE7D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5" w:history="1">
            <w:r w:rsidRPr="00F81D47">
              <w:rPr>
                <w:rStyle w:val="Hyperlink"/>
                <w:noProof/>
              </w:rPr>
              <w:t>Baixa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DF892" w14:textId="2F9425C2" w:rsidR="00EE7DAD" w:rsidRDefault="00EE7DAD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6" w:history="1">
            <w:r w:rsidRPr="00F81D47">
              <w:rPr>
                <w:rStyle w:val="Hyperlink"/>
                <w:noProof/>
              </w:rPr>
              <w:t>Alta fidelidade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5E3BD" w14:textId="3284A1FC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7" w:history="1">
            <w:r w:rsidRPr="00F81D47">
              <w:rPr>
                <w:rStyle w:val="Hyperlink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9650" w14:textId="1E8C1823" w:rsidR="00EE7DAD" w:rsidRDefault="00EE7DAD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ja-JP"/>
              <w14:ligatures w14:val="standardContextual"/>
            </w:rPr>
          </w:pPr>
          <w:hyperlink w:anchor="_Toc152847938" w:history="1">
            <w:r w:rsidRPr="00F81D47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_Toc152847938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6F73" w14:textId="54594DEF" w:rsidR="00416475" w:rsidRDefault="00416475">
          <w:r>
            <w:rPr>
              <w:b/>
              <w:bCs/>
            </w:rPr>
            <w:fldChar w:fldCharType="end"/>
          </w:r>
        </w:p>
      </w:sdtContent>
    </w:sdt>
    <w:p w14:paraId="56A335F7" w14:textId="77777777" w:rsidR="00416475" w:rsidRDefault="00416475">
      <w:pPr>
        <w:spacing w:line="259" w:lineRule="auto"/>
        <w:ind w:left="0" w:firstLine="0"/>
        <w:jc w:val="left"/>
        <w:rPr>
          <w:sz w:val="28"/>
        </w:rPr>
      </w:pPr>
      <w:r>
        <w:rPr>
          <w:sz w:val="28"/>
        </w:rPr>
        <w:br w:type="page"/>
      </w:r>
    </w:p>
    <w:p w14:paraId="4E5A1E7F" w14:textId="77777777" w:rsidR="00FA68C5" w:rsidRDefault="0089061B" w:rsidP="00416475">
      <w:pPr>
        <w:pStyle w:val="Ttulo1"/>
      </w:pPr>
      <w:bookmarkStart w:id="0" w:name="_Toc152847923"/>
      <w:r>
        <w:lastRenderedPageBreak/>
        <w:t>Introdução</w:t>
      </w:r>
      <w:bookmarkEnd w:id="0"/>
    </w:p>
    <w:p w14:paraId="7250CFD7" w14:textId="77777777" w:rsidR="00416475" w:rsidRDefault="00E94120" w:rsidP="000D1C8B">
      <w:pPr>
        <w:spacing w:line="259" w:lineRule="auto"/>
        <w:ind w:left="1416" w:firstLine="708"/>
      </w:pPr>
      <w:r>
        <w:t xml:space="preserve">Tendo em vista a importância do produtor familiar para </w:t>
      </w:r>
      <w:r w:rsidR="000D1C8B">
        <w:t>o fornecimento de produtos da agricultura e pecuária para o comércio interno, dar suporte a eles para poder manter uma boa qualidade e quantidade destes produtos torna-se um trabalho de suma importância.</w:t>
      </w:r>
    </w:p>
    <w:p w14:paraId="214265EA" w14:textId="77777777" w:rsidR="000D1C8B" w:rsidRDefault="000D1C8B" w:rsidP="000D1C8B">
      <w:pPr>
        <w:spacing w:line="259" w:lineRule="auto"/>
        <w:ind w:left="1416" w:firstLine="708"/>
      </w:pPr>
      <w:r>
        <w:t>O atual projeto visa assistir os produtores familiares com informações úteis para os seus respectivos negócios</w:t>
      </w:r>
      <w:r w:rsidR="0064510F">
        <w:t>.</w:t>
      </w:r>
    </w:p>
    <w:p w14:paraId="4F2338CD" w14:textId="6322E68F" w:rsidR="00FB2947" w:rsidRDefault="00FB2947" w:rsidP="000D1C8B">
      <w:pPr>
        <w:spacing w:line="259" w:lineRule="auto"/>
        <w:ind w:left="1416" w:firstLine="708"/>
      </w:pPr>
      <w:r>
        <w:t xml:space="preserve">Para o desenvolvimento, fora adotado o modelo cascata, em conjunto com o ágil e </w:t>
      </w:r>
      <w:proofErr w:type="spellStart"/>
      <w:r>
        <w:t>kanban</w:t>
      </w:r>
      <w:proofErr w:type="spellEnd"/>
      <w:r>
        <w:t>.</w:t>
      </w:r>
    </w:p>
    <w:p w14:paraId="0B4C90C3" w14:textId="77777777" w:rsidR="00E94120" w:rsidRDefault="00E94120">
      <w:pPr>
        <w:spacing w:line="259" w:lineRule="auto"/>
        <w:ind w:left="0" w:firstLine="0"/>
        <w:jc w:val="left"/>
      </w:pPr>
      <w:r>
        <w:br w:type="page"/>
      </w:r>
    </w:p>
    <w:p w14:paraId="135A38A6" w14:textId="77777777" w:rsidR="00E94120" w:rsidRDefault="00E94120" w:rsidP="00E94120">
      <w:pPr>
        <w:spacing w:line="259" w:lineRule="auto"/>
        <w:ind w:left="1416" w:firstLine="708"/>
        <w:jc w:val="left"/>
      </w:pPr>
    </w:p>
    <w:p w14:paraId="073BE770" w14:textId="77777777" w:rsidR="00416475" w:rsidRDefault="0089061B" w:rsidP="00416475">
      <w:pPr>
        <w:pStyle w:val="Ttulo1"/>
      </w:pPr>
      <w:bookmarkStart w:id="1" w:name="_Toc152847924"/>
      <w:r>
        <w:t>Objetivo</w:t>
      </w:r>
      <w:bookmarkEnd w:id="1"/>
    </w:p>
    <w:p w14:paraId="202A70D5" w14:textId="77777777" w:rsidR="0089061B" w:rsidRDefault="0089061B" w:rsidP="0089061B">
      <w:pPr>
        <w:pStyle w:val="Ttulo2"/>
      </w:pPr>
      <w:bookmarkStart w:id="2" w:name="_Toc152847925"/>
      <w:r>
        <w:t>Geral</w:t>
      </w:r>
      <w:bookmarkEnd w:id="2"/>
    </w:p>
    <w:p w14:paraId="17375740" w14:textId="77777777" w:rsidR="00E94120" w:rsidRPr="00E94120" w:rsidRDefault="00E94120" w:rsidP="00E94120">
      <w:pPr>
        <w:ind w:left="1981" w:firstLine="143"/>
      </w:pPr>
      <w:r>
        <w:t>Informativos para os produtores familiares</w:t>
      </w:r>
    </w:p>
    <w:p w14:paraId="411AEABF" w14:textId="77777777" w:rsidR="0089061B" w:rsidRPr="0089061B" w:rsidRDefault="0089061B" w:rsidP="0089061B">
      <w:pPr>
        <w:pStyle w:val="Ttulo2"/>
      </w:pPr>
      <w:bookmarkStart w:id="3" w:name="_Toc152847926"/>
      <w:r>
        <w:t>Específico</w:t>
      </w:r>
      <w:bookmarkEnd w:id="3"/>
    </w:p>
    <w:p w14:paraId="40AC7994" w14:textId="77777777" w:rsidR="00E94120" w:rsidRDefault="00E94120" w:rsidP="00837C5C">
      <w:pPr>
        <w:spacing w:line="259" w:lineRule="auto"/>
        <w:ind w:left="1273"/>
        <w:jc w:val="left"/>
      </w:pPr>
      <w:r>
        <w:t>Informações sobre:</w:t>
      </w:r>
    </w:p>
    <w:p w14:paraId="33C0F497" w14:textId="77777777" w:rsidR="00416475" w:rsidRDefault="00E94120" w:rsidP="00E94120">
      <w:pPr>
        <w:pStyle w:val="PargrafodaLista"/>
        <w:numPr>
          <w:ilvl w:val="0"/>
          <w:numId w:val="1"/>
        </w:numPr>
        <w:spacing w:line="259" w:lineRule="auto"/>
        <w:jc w:val="left"/>
      </w:pPr>
      <w:r>
        <w:t>Como lidar com as adversidades do tempo e pragas;</w:t>
      </w:r>
    </w:p>
    <w:p w14:paraId="0C7405D2" w14:textId="77777777" w:rsidR="00E94120" w:rsidRDefault="00E94120" w:rsidP="00E94120">
      <w:pPr>
        <w:pStyle w:val="PargrafodaLista"/>
        <w:numPr>
          <w:ilvl w:val="0"/>
          <w:numId w:val="1"/>
        </w:numPr>
        <w:spacing w:line="259" w:lineRule="auto"/>
        <w:jc w:val="left"/>
      </w:pPr>
      <w:r>
        <w:t>Política local em relação à agricultura;</w:t>
      </w:r>
    </w:p>
    <w:p w14:paraId="5A100F45" w14:textId="77777777" w:rsidR="00E94120" w:rsidRDefault="00E94120" w:rsidP="00E94120">
      <w:pPr>
        <w:pStyle w:val="PargrafodaLista"/>
        <w:numPr>
          <w:ilvl w:val="0"/>
          <w:numId w:val="1"/>
        </w:numPr>
        <w:spacing w:line="259" w:lineRule="auto"/>
        <w:jc w:val="left"/>
      </w:pPr>
      <w:r>
        <w:t>Como ter uma criação de boa qualidade na pecuária.</w:t>
      </w:r>
    </w:p>
    <w:p w14:paraId="3526BCEF" w14:textId="77777777" w:rsidR="00E94120" w:rsidRDefault="00E94120">
      <w:pPr>
        <w:spacing w:line="259" w:lineRule="auto"/>
        <w:ind w:left="0" w:firstLine="0"/>
        <w:jc w:val="left"/>
      </w:pPr>
      <w:r>
        <w:br w:type="page"/>
      </w:r>
    </w:p>
    <w:p w14:paraId="2A2AE1C3" w14:textId="77777777" w:rsidR="00E94120" w:rsidRDefault="00E94120">
      <w:pPr>
        <w:spacing w:line="259" w:lineRule="auto"/>
        <w:ind w:left="0" w:firstLine="0"/>
        <w:jc w:val="left"/>
      </w:pPr>
    </w:p>
    <w:p w14:paraId="4A23AD83" w14:textId="77777777" w:rsidR="00416475" w:rsidRDefault="00416475" w:rsidP="00416475">
      <w:pPr>
        <w:pStyle w:val="Ttulo1"/>
      </w:pPr>
      <w:bookmarkStart w:id="4" w:name="_Toc152847927"/>
      <w:r>
        <w:t>Requisitos</w:t>
      </w:r>
      <w:bookmarkEnd w:id="4"/>
    </w:p>
    <w:p w14:paraId="55C452DB" w14:textId="77777777" w:rsidR="00416475" w:rsidRDefault="00416475" w:rsidP="00416475">
      <w:pPr>
        <w:pStyle w:val="Ttulo2"/>
      </w:pPr>
      <w:bookmarkStart w:id="5" w:name="_Toc152847928"/>
      <w:r>
        <w:t>Requisitos Funcionais</w:t>
      </w:r>
      <w:bookmarkEnd w:id="5"/>
    </w:p>
    <w:p w14:paraId="5C1C9D47" w14:textId="582DF2DF" w:rsidR="00155F8C" w:rsidRDefault="00155F8C" w:rsidP="00155F8C">
      <w:pPr>
        <w:ind w:left="2124" w:firstLine="0"/>
      </w:pPr>
      <w:r>
        <w:t>Botão para voltar ao topo</w:t>
      </w:r>
      <w:r w:rsidR="006A360D">
        <w:t>, navegar direto ao tópico selecionado;</w:t>
      </w:r>
    </w:p>
    <w:p w14:paraId="54345EB5" w14:textId="77777777" w:rsidR="006A360D" w:rsidRDefault="006A360D" w:rsidP="006A360D">
      <w:pPr>
        <w:ind w:left="2124" w:firstLine="0"/>
      </w:pPr>
      <w:r>
        <w:t>Formulário para mandar nome, e-mail e mensagem para o organizador do site;</w:t>
      </w:r>
    </w:p>
    <w:p w14:paraId="3062574C" w14:textId="77777777" w:rsidR="006A360D" w:rsidRPr="0089061B" w:rsidRDefault="006A360D" w:rsidP="00155F8C">
      <w:pPr>
        <w:ind w:left="2124" w:firstLine="0"/>
      </w:pPr>
    </w:p>
    <w:p w14:paraId="379B5D8A" w14:textId="77777777" w:rsidR="00416475" w:rsidRDefault="00416475" w:rsidP="00416475">
      <w:pPr>
        <w:pStyle w:val="Ttulo2"/>
      </w:pPr>
      <w:bookmarkStart w:id="6" w:name="_Toc152847929"/>
      <w:r>
        <w:t>Requisitos Não-Funcionais</w:t>
      </w:r>
      <w:bookmarkEnd w:id="6"/>
    </w:p>
    <w:p w14:paraId="5E603D7D" w14:textId="77777777" w:rsidR="0064510F" w:rsidRDefault="0064510F" w:rsidP="0064510F">
      <w:pPr>
        <w:ind w:left="1273"/>
      </w:pPr>
      <w:r>
        <w:t>Adequação visual conforme o tamanho do dispositivo;</w:t>
      </w:r>
    </w:p>
    <w:p w14:paraId="2D23D3C1" w14:textId="0418B8F4" w:rsidR="0064510F" w:rsidRDefault="00855AB6" w:rsidP="00855AB6">
      <w:pPr>
        <w:ind w:left="2124" w:firstLine="13"/>
      </w:pPr>
      <w:r>
        <w:t>Não permitir o envio dos dados inseridos no formulário sem preencher os itens obrigatórios;</w:t>
      </w:r>
    </w:p>
    <w:p w14:paraId="043107A7" w14:textId="77777777" w:rsidR="006A360D" w:rsidRDefault="006A360D" w:rsidP="006A360D">
      <w:pPr>
        <w:ind w:left="1273"/>
      </w:pPr>
      <w:r>
        <w:t>Menu inferior para navegar pelo site;</w:t>
      </w:r>
    </w:p>
    <w:p w14:paraId="527F69CE" w14:textId="77777777" w:rsidR="00416475" w:rsidRDefault="00416475" w:rsidP="00416475">
      <w:pPr>
        <w:pStyle w:val="Ttulo2"/>
      </w:pPr>
      <w:bookmarkStart w:id="7" w:name="_Toc152847930"/>
      <w:r>
        <w:t>Regras de Negócios</w:t>
      </w:r>
      <w:bookmarkEnd w:id="7"/>
    </w:p>
    <w:p w14:paraId="7D0AE3BE" w14:textId="77777777" w:rsidR="00416475" w:rsidRDefault="0064510F">
      <w:pPr>
        <w:spacing w:line="259" w:lineRule="auto"/>
        <w:ind w:left="0" w:firstLine="0"/>
        <w:jc w:val="left"/>
      </w:pPr>
      <w:r>
        <w:tab/>
      </w:r>
      <w:r>
        <w:tab/>
      </w:r>
      <w:r>
        <w:tab/>
        <w:t>LGPD;</w:t>
      </w:r>
    </w:p>
    <w:p w14:paraId="4E962DBD" w14:textId="5A9DAE77" w:rsidR="006A360D" w:rsidRDefault="006A360D" w:rsidP="006A360D">
      <w:pPr>
        <w:spacing w:line="259" w:lineRule="auto"/>
        <w:ind w:left="0" w:firstLine="0"/>
      </w:pPr>
      <w:r>
        <w:tab/>
      </w:r>
      <w:r>
        <w:tab/>
      </w:r>
      <w:r>
        <w:tab/>
        <w:t>Leis de direitos autorais;</w:t>
      </w:r>
    </w:p>
    <w:p w14:paraId="66839D6A" w14:textId="1080F761" w:rsidR="006A360D" w:rsidRDefault="006A360D" w:rsidP="006A360D">
      <w:pPr>
        <w:spacing w:line="259" w:lineRule="auto"/>
        <w:ind w:left="0" w:firstLine="0"/>
      </w:pPr>
      <w:r>
        <w:tab/>
      </w:r>
      <w:r>
        <w:tab/>
      </w:r>
      <w:r>
        <w:tab/>
        <w:t>Leis de acessibilidade;</w:t>
      </w:r>
    </w:p>
    <w:p w14:paraId="71D74D11" w14:textId="157EC739" w:rsidR="006A360D" w:rsidRDefault="006A360D" w:rsidP="006A360D">
      <w:pPr>
        <w:spacing w:line="259" w:lineRule="auto"/>
        <w:ind w:left="0" w:firstLine="0"/>
      </w:pPr>
      <w:r>
        <w:tab/>
      </w:r>
      <w:r>
        <w:tab/>
      </w:r>
      <w:r>
        <w:tab/>
        <w:t>Leis de marcas registradas;</w:t>
      </w:r>
    </w:p>
    <w:p w14:paraId="0D0CCF63" w14:textId="3C257408" w:rsidR="006A360D" w:rsidRDefault="006A360D" w:rsidP="006A360D">
      <w:pPr>
        <w:spacing w:line="259" w:lineRule="auto"/>
        <w:ind w:left="0" w:firstLine="0"/>
      </w:pPr>
      <w:r>
        <w:tab/>
      </w:r>
      <w:r>
        <w:tab/>
      </w:r>
      <w:r>
        <w:tab/>
        <w:t>Lei de responsabilidade do conteúdo.</w:t>
      </w:r>
    </w:p>
    <w:p w14:paraId="25CFDD0C" w14:textId="77777777" w:rsidR="0064510F" w:rsidRDefault="0064510F">
      <w:pPr>
        <w:spacing w:line="259" w:lineRule="auto"/>
        <w:ind w:left="0" w:firstLine="0"/>
        <w:jc w:val="left"/>
      </w:pPr>
      <w:r>
        <w:br w:type="page"/>
      </w:r>
    </w:p>
    <w:p w14:paraId="325FD3ED" w14:textId="77777777" w:rsidR="0064510F" w:rsidRDefault="0064510F">
      <w:pPr>
        <w:spacing w:line="259" w:lineRule="auto"/>
        <w:ind w:left="0" w:firstLine="0"/>
        <w:jc w:val="left"/>
      </w:pPr>
    </w:p>
    <w:p w14:paraId="788EA1EC" w14:textId="4DC4FB43" w:rsidR="000E36D1" w:rsidRDefault="000E36D1" w:rsidP="000E36D1">
      <w:pPr>
        <w:pStyle w:val="Ttulo1"/>
      </w:pPr>
      <w:bookmarkStart w:id="8" w:name="_Toc152847931"/>
      <w:r>
        <w:t>Cronograma</w:t>
      </w:r>
      <w:bookmarkEnd w:id="8"/>
    </w:p>
    <w:p w14:paraId="055B1F1A" w14:textId="683E9C3D" w:rsidR="005A0378" w:rsidRPr="005A0378" w:rsidRDefault="00FB2947" w:rsidP="005A0378">
      <w:pPr>
        <w:rPr>
          <w:u w:val="single"/>
        </w:rPr>
      </w:pPr>
      <w:r>
        <w:t xml:space="preserve">Para a organização das atividades, foi adotado o modelo </w:t>
      </w:r>
      <w:proofErr w:type="spellStart"/>
      <w:r>
        <w:t>kanban</w:t>
      </w:r>
      <w:proofErr w:type="spellEnd"/>
      <w:r w:rsidR="005A0378">
        <w:t xml:space="preserve">, utilizando a ferramenta </w:t>
      </w:r>
      <w:proofErr w:type="spellStart"/>
      <w:r w:rsidR="005A0378">
        <w:t>Trello</w:t>
      </w:r>
      <w:proofErr w:type="spellEnd"/>
      <w:r w:rsidR="005A0378">
        <w:t xml:space="preserve">. </w:t>
      </w:r>
    </w:p>
    <w:p w14:paraId="177D19E1" w14:textId="1DADB6DE" w:rsidR="000E36D1" w:rsidRDefault="000E36D1" w:rsidP="000E36D1">
      <w:r>
        <w:t>Fora realizada reuniões para decidir pontos decisivos, específicos e organizações do projeto na qual obteve-se o seguinte:</w:t>
      </w:r>
    </w:p>
    <w:p w14:paraId="40A8AECF" w14:textId="0FEB6353" w:rsidR="00BE51E5" w:rsidRDefault="000E36D1" w:rsidP="007332A4">
      <w:r>
        <w:t>Na primeira reunião, em 31</w:t>
      </w:r>
      <w:r w:rsidR="00BE51E5">
        <w:t xml:space="preserve"> de </w:t>
      </w:r>
      <w:r w:rsidR="007332A4">
        <w:t>junho</w:t>
      </w:r>
      <w:r w:rsidR="00BE51E5">
        <w:t xml:space="preserve"> de 2023</w:t>
      </w:r>
      <w:r>
        <w:t xml:space="preserve">, o início do projeto, após dado o tema de agricultura, onde </w:t>
      </w:r>
      <w:r w:rsidR="007D1D55">
        <w:t>foram</w:t>
      </w:r>
      <w:r>
        <w:t xml:space="preserve"> </w:t>
      </w:r>
      <w:r w:rsidR="007D1D55">
        <w:t>pautados:</w:t>
      </w:r>
      <w:r>
        <w:t xml:space="preserve"> o</w:t>
      </w:r>
      <w:r w:rsidR="007D1D55">
        <w:t xml:space="preserve"> objetivo,</w:t>
      </w:r>
      <w:r>
        <w:t xml:space="preserve"> nome e o tipo do site, decididos como Innova </w:t>
      </w:r>
      <w:proofErr w:type="spellStart"/>
      <w:r>
        <w:t>AgroTech</w:t>
      </w:r>
      <w:proofErr w:type="spellEnd"/>
      <w:r>
        <w:t>, um</w:t>
      </w:r>
      <w:r w:rsidR="007D1D55">
        <w:t xml:space="preserve"> site informativo</w:t>
      </w:r>
      <w:r>
        <w:t xml:space="preserve">, </w:t>
      </w:r>
      <w:r w:rsidR="007D1D55">
        <w:t>os assuntos a serem abordados como ciclo de plantio, datas de feiras e eventos agrícolas, novidades tecnológicas, cotação das sacas e arrobas e empresas afiliadas.</w:t>
      </w:r>
    </w:p>
    <w:p w14:paraId="01DCB9CE" w14:textId="55E0149F" w:rsidR="007D1D55" w:rsidRDefault="007332A4" w:rsidP="007332A4">
      <w:r>
        <w:t xml:space="preserve">Segunda reunião, dia 04 de julho de 2023 onde fora decidido realizar entrevistas com o prefeito, entendedores da área de agricultura e pecuária e os produtores familiares. </w:t>
      </w:r>
      <w:r w:rsidR="007D1D55">
        <w:t>Logo após, no</w:t>
      </w:r>
      <w:r w:rsidR="00BE51E5">
        <w:t>s</w:t>
      </w:r>
      <w:r w:rsidR="007D1D55">
        <w:t xml:space="preserve"> dia</w:t>
      </w:r>
      <w:r w:rsidR="00BE51E5">
        <w:t>s</w:t>
      </w:r>
      <w:r w:rsidR="007D1D55">
        <w:t xml:space="preserve"> </w:t>
      </w:r>
      <w:r w:rsidR="00BE51E5">
        <w:t>12</w:t>
      </w:r>
      <w:r w:rsidR="00FA2092">
        <w:t xml:space="preserve"> e</w:t>
      </w:r>
      <w:r w:rsidR="00BE51E5">
        <w:t xml:space="preserve"> 13 </w:t>
      </w:r>
      <w:r w:rsidR="00FA2092">
        <w:t xml:space="preserve">de julho </w:t>
      </w:r>
      <w:r w:rsidR="00BE51E5">
        <w:t>de 2023</w:t>
      </w:r>
      <w:r w:rsidR="007D1D55">
        <w:t>, entrevistado</w:t>
      </w:r>
      <w:r w:rsidR="00BE51E5">
        <w:t>s: a casa da agricultura,</w:t>
      </w:r>
      <w:r w:rsidR="007D1D55">
        <w:t xml:space="preserve"> os produtores familiares na feira do agricultor, realizada às quartas-feiras no ginásio poliesportivo de Matão,</w:t>
      </w:r>
      <w:r w:rsidR="00BE51E5">
        <w:t xml:space="preserve"> </w:t>
      </w:r>
      <w:r w:rsidR="007D1D55">
        <w:t>para o levantamento de requisitos e objetivos específicos.</w:t>
      </w:r>
    </w:p>
    <w:p w14:paraId="36F26D77" w14:textId="6D8B2C74" w:rsidR="007332A4" w:rsidRDefault="007332A4" w:rsidP="007332A4">
      <w:r>
        <w:t>Terceira reunião, dia 16 de julho de 2023, onde fora discutido sobre as entrevistas</w:t>
      </w:r>
      <w:r w:rsidR="00FA2092">
        <w:t xml:space="preserve"> com a casa da agricultura e os produtores familiares e levantado perguntas para realizar na entrevista com o prefeito para aprimorar os requisitos e objetivos específicos.</w:t>
      </w:r>
      <w:r w:rsidR="003B11B1">
        <w:t xml:space="preserve"> Entrevistado o prefeito Aparecido Ferrari no dia 19 de setembro de 2023.</w:t>
      </w:r>
    </w:p>
    <w:p w14:paraId="106A824F" w14:textId="4A37CEA5" w:rsidR="00FA2092" w:rsidRDefault="00FA2092" w:rsidP="007332A4">
      <w:r>
        <w:t>Quarta reunião, em 21 de setembro de 2023, realizado pesquisa de sites concorrentes para verificar pontos positivos e negativos de cada u</w:t>
      </w:r>
      <w:r w:rsidR="00855AB6">
        <w:t>m a fim de servir como um incentivo à inspiração.</w:t>
      </w:r>
    </w:p>
    <w:p w14:paraId="04BD2F76" w14:textId="7B6FD4EB" w:rsidR="00FA2092" w:rsidRDefault="00855AB6" w:rsidP="007332A4">
      <w:r>
        <w:t>Quinta reunião, dia 24 de outubro de 2023</w:t>
      </w:r>
      <w:r w:rsidR="00FF6747">
        <w:t xml:space="preserve">, declarado o início da programação do site para a apresentação do protótipo até a data de 17 de novembro 2023 e discutido sobre a entrevista com o prefeito para, em </w:t>
      </w:r>
      <w:r w:rsidR="00FF6747">
        <w:lastRenderedPageBreak/>
        <w:t xml:space="preserve">conjunto com as outras entrevistas realizadas, </w:t>
      </w:r>
      <w:r w:rsidR="003B11B1">
        <w:t>criação dos conteúdos a serem inseridos no site.</w:t>
      </w:r>
    </w:p>
    <w:p w14:paraId="4665134A" w14:textId="0AD30309" w:rsidR="003B11B1" w:rsidRDefault="003B11B1" w:rsidP="007332A4">
      <w:r>
        <w:t>Sexta reunião, dia 25 de outubro de 2023, decididos os conteúdos e atribuído aos membros os temas para pesquisar.</w:t>
      </w:r>
    </w:p>
    <w:p w14:paraId="08C56106" w14:textId="0ADAFD9D" w:rsidR="003B11B1" w:rsidRDefault="003B11B1" w:rsidP="007332A4">
      <w:r>
        <w:t xml:space="preserve">Sétima reunião, dia 04 de novembro de 2023, </w:t>
      </w:r>
      <w:r w:rsidR="00FB2947">
        <w:t>formulados perguntas</w:t>
      </w:r>
      <w:r>
        <w:t xml:space="preserve"> para a entrevista com o responsável da casa da agricultura, o Luizinho</w:t>
      </w:r>
      <w:r w:rsidR="00FB2947">
        <w:t xml:space="preserve"> Pedro Antônio, entrega das pesquisas realizadas e logotipos de cada um do membro e realizado votação para a decisão do logotipo (Anexo x). Entrevista realizada no dia 06 de novembro de 2023.</w:t>
      </w:r>
    </w:p>
    <w:p w14:paraId="0FC09A6D" w14:textId="0473C84C" w:rsidR="00FB2947" w:rsidRDefault="00FB2947" w:rsidP="007332A4">
      <w:r>
        <w:t>Oitava reunião, dia 07 de novembro de 2023, discussão sobre a entrevista com o Luizinho Pedro Antônio para incrementar nas pesquisas já realizadas.</w:t>
      </w:r>
    </w:p>
    <w:p w14:paraId="332D151B" w14:textId="77777777" w:rsidR="00FA2092" w:rsidRDefault="00FA2092" w:rsidP="007332A4"/>
    <w:p w14:paraId="3A8A0CD8" w14:textId="77777777" w:rsidR="007332A4" w:rsidRPr="000E36D1" w:rsidRDefault="007332A4" w:rsidP="007332A4"/>
    <w:p w14:paraId="66AC8A08" w14:textId="77777777" w:rsidR="000E36D1" w:rsidRPr="000E36D1" w:rsidRDefault="000E36D1" w:rsidP="000E36D1"/>
    <w:p w14:paraId="66C97FDA" w14:textId="543E319D" w:rsidR="000E36D1" w:rsidRDefault="000E36D1">
      <w:pPr>
        <w:spacing w:line="259" w:lineRule="auto"/>
        <w:ind w:left="0" w:firstLine="0"/>
        <w:jc w:val="left"/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710228B4" w14:textId="77777777" w:rsidR="000E36D1" w:rsidRDefault="000E36D1" w:rsidP="00416475">
      <w:pPr>
        <w:pStyle w:val="Ttulo1"/>
      </w:pPr>
    </w:p>
    <w:p w14:paraId="2151F847" w14:textId="4071BF6D" w:rsidR="00416475" w:rsidRDefault="00416475" w:rsidP="00416475">
      <w:pPr>
        <w:pStyle w:val="Ttulo1"/>
      </w:pPr>
      <w:bookmarkStart w:id="9" w:name="_Toc152847932"/>
      <w:r>
        <w:t>Fluxograma</w:t>
      </w:r>
      <w:bookmarkEnd w:id="9"/>
    </w:p>
    <w:p w14:paraId="60AE72B7" w14:textId="77777777" w:rsidR="0089061B" w:rsidRPr="0089061B" w:rsidRDefault="0089061B" w:rsidP="0089061B">
      <w:pPr>
        <w:ind w:left="0" w:firstLine="0"/>
      </w:pPr>
    </w:p>
    <w:p w14:paraId="1F73B5CB" w14:textId="77777777" w:rsidR="0089061B" w:rsidRDefault="0089061B">
      <w:pPr>
        <w:spacing w:line="259" w:lineRule="auto"/>
        <w:ind w:left="0" w:firstLine="0"/>
        <w:jc w:val="left"/>
      </w:pPr>
      <w:r w:rsidRPr="0089061B">
        <w:rPr>
          <w:noProof/>
        </w:rPr>
        <w:drawing>
          <wp:inline distT="0" distB="0" distL="0" distR="0" wp14:anchorId="522DA5A1" wp14:editId="3C37F452">
            <wp:extent cx="5400040" cy="1961515"/>
            <wp:effectExtent l="0" t="0" r="0" b="635"/>
            <wp:docPr id="3" name="Imagem 2">
              <a:extLst xmlns:a="http://schemas.openxmlformats.org/drawingml/2006/main">
                <a:ext uri="{FF2B5EF4-FFF2-40B4-BE49-F238E27FC236}">
                  <a16:creationId xmlns:a16="http://schemas.microsoft.com/office/drawing/2014/main" id="{FDE306A9-C15D-AEFA-30B8-4DB3B6C4BA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2">
                      <a:extLst>
                        <a:ext uri="{FF2B5EF4-FFF2-40B4-BE49-F238E27FC236}">
                          <a16:creationId xmlns:a16="http://schemas.microsoft.com/office/drawing/2014/main" id="{FDE306A9-C15D-AEFA-30B8-4DB3B6C4BA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E205" w14:textId="77777777" w:rsidR="0089061B" w:rsidRDefault="0089061B">
      <w:pPr>
        <w:spacing w:line="259" w:lineRule="auto"/>
        <w:ind w:left="0" w:firstLine="0"/>
        <w:jc w:val="left"/>
      </w:pPr>
      <w:r>
        <w:br w:type="page"/>
      </w:r>
    </w:p>
    <w:p w14:paraId="0A18B947" w14:textId="77777777" w:rsidR="0089061B" w:rsidRDefault="0089061B" w:rsidP="0089061B">
      <w:pPr>
        <w:pStyle w:val="Ttulo1"/>
      </w:pPr>
      <w:bookmarkStart w:id="10" w:name="_Toc152847933"/>
      <w:r>
        <w:lastRenderedPageBreak/>
        <w:t>Canvas</w:t>
      </w:r>
      <w:bookmarkEnd w:id="10"/>
    </w:p>
    <w:p w14:paraId="71889C00" w14:textId="77777777" w:rsidR="00416475" w:rsidRDefault="0089061B" w:rsidP="00E94120">
      <w:pPr>
        <w:ind w:left="0" w:firstLine="0"/>
      </w:pPr>
      <w:r w:rsidRPr="0089061B">
        <w:rPr>
          <w:noProof/>
        </w:rPr>
        <w:drawing>
          <wp:inline distT="0" distB="0" distL="0" distR="0" wp14:anchorId="49A4B7AB" wp14:editId="56944A58">
            <wp:extent cx="5400040" cy="3176905"/>
            <wp:effectExtent l="0" t="0" r="8255" b="4445"/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7A569B1C-7E4B-C3D3-2C54-B350608E52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7A569B1C-7E4B-C3D3-2C54-B350608E52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475">
        <w:br w:type="page"/>
      </w:r>
    </w:p>
    <w:p w14:paraId="20D5A995" w14:textId="77777777" w:rsidR="00416475" w:rsidRDefault="00416475" w:rsidP="00416475">
      <w:pPr>
        <w:pStyle w:val="Ttulo1"/>
      </w:pPr>
      <w:bookmarkStart w:id="11" w:name="_Toc152847934"/>
      <w:proofErr w:type="spellStart"/>
      <w:r>
        <w:lastRenderedPageBreak/>
        <w:t>Wireframes</w:t>
      </w:r>
      <w:bookmarkEnd w:id="11"/>
      <w:proofErr w:type="spellEnd"/>
    </w:p>
    <w:p w14:paraId="3FD77D17" w14:textId="77777777" w:rsidR="00416475" w:rsidRDefault="00416475" w:rsidP="00416475">
      <w:pPr>
        <w:pStyle w:val="Ttulo2"/>
      </w:pPr>
      <w:bookmarkStart w:id="12" w:name="_Toc152847935"/>
      <w:r>
        <w:t>Baixa</w:t>
      </w:r>
      <w:r w:rsidR="0064510F">
        <w:t xml:space="preserve"> fidelidade</w:t>
      </w:r>
      <w:bookmarkEnd w:id="12"/>
    </w:p>
    <w:p w14:paraId="6D970968" w14:textId="1A509832" w:rsidR="006A360D" w:rsidRDefault="006A360D" w:rsidP="00EE7DAD">
      <w:pPr>
        <w:ind w:left="0" w:firstLine="0"/>
      </w:pPr>
      <w:r>
        <w:rPr>
          <w:noProof/>
        </w:rPr>
        <w:drawing>
          <wp:inline distT="0" distB="0" distL="0" distR="0" wp14:anchorId="20EB74BB" wp14:editId="2DEF2C39">
            <wp:extent cx="5400040" cy="7134860"/>
            <wp:effectExtent l="0" t="0" r="0" b="8890"/>
            <wp:docPr id="1041074175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74175" name="Imagem 2" descr="Tela de computador com texto preto sobre fundo branc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9307" w14:textId="31E6017D" w:rsidR="006A360D" w:rsidRPr="006A360D" w:rsidRDefault="006A360D" w:rsidP="00EE7DAD">
      <w:pPr>
        <w:ind w:left="0" w:firstLine="0"/>
      </w:pPr>
      <w:r>
        <w:rPr>
          <w:noProof/>
        </w:rPr>
        <w:lastRenderedPageBreak/>
        <w:drawing>
          <wp:inline distT="0" distB="0" distL="0" distR="0" wp14:anchorId="456BA07B" wp14:editId="474FAC5D">
            <wp:extent cx="5400040" cy="2052320"/>
            <wp:effectExtent l="0" t="0" r="0" b="5080"/>
            <wp:docPr id="137184473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4738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DAD">
        <w:rPr>
          <w:noProof/>
        </w:rPr>
        <w:lastRenderedPageBreak/>
        <w:drawing>
          <wp:inline distT="0" distB="0" distL="0" distR="0" wp14:anchorId="5FD3DFBE" wp14:editId="25A508CF">
            <wp:extent cx="5400040" cy="7200265"/>
            <wp:effectExtent l="0" t="0" r="0" b="635"/>
            <wp:docPr id="177709650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96504" name="Imagem 177709650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4185" w14:textId="3AEC03B7" w:rsidR="00416475" w:rsidRDefault="00416475" w:rsidP="00EE7DAD">
      <w:pPr>
        <w:pStyle w:val="Ttulo2"/>
        <w:jc w:val="left"/>
      </w:pPr>
      <w:bookmarkStart w:id="13" w:name="_Toc152847936"/>
      <w:r>
        <w:lastRenderedPageBreak/>
        <w:t>Alta</w:t>
      </w:r>
      <w:r w:rsidR="0064510F">
        <w:t xml:space="preserve"> fidelida</w:t>
      </w:r>
      <w:bookmarkEnd w:id="13"/>
      <w:r w:rsidR="00EE7DAD">
        <w:t>de</w:t>
      </w:r>
      <w:r w:rsidR="005D3375">
        <w:rPr>
          <w:noProof/>
        </w:rPr>
        <w:drawing>
          <wp:inline distT="0" distB="0" distL="0" distR="0" wp14:anchorId="0BCF5220" wp14:editId="3A95F0FD">
            <wp:extent cx="5391785" cy="3838575"/>
            <wp:effectExtent l="0" t="0" r="0" b="9525"/>
            <wp:docPr id="17098861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7DAD">
        <w:rPr>
          <w:noProof/>
        </w:rPr>
        <w:lastRenderedPageBreak/>
        <w:drawing>
          <wp:inline distT="0" distB="0" distL="0" distR="0" wp14:anchorId="012817FC" wp14:editId="5B232778">
            <wp:extent cx="4102735" cy="8892540"/>
            <wp:effectExtent l="0" t="0" r="0" b="3810"/>
            <wp:docPr id="423809249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9249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73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DAD">
        <w:rPr>
          <w:noProof/>
        </w:rPr>
        <w:lastRenderedPageBreak/>
        <w:drawing>
          <wp:inline distT="0" distB="0" distL="0" distR="0" wp14:anchorId="56383B35" wp14:editId="6E4EEC96">
            <wp:extent cx="4001770" cy="8892540"/>
            <wp:effectExtent l="0" t="0" r="0" b="3810"/>
            <wp:docPr id="176495658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6585" name="Imagem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4D1B" w14:textId="4FBFFCFA" w:rsidR="00CC4B59" w:rsidRDefault="0035261F" w:rsidP="0035261F">
      <w:pPr>
        <w:pStyle w:val="Ttulo1"/>
      </w:pPr>
      <w:r>
        <w:lastRenderedPageBreak/>
        <w:t>Testes</w:t>
      </w:r>
    </w:p>
    <w:p w14:paraId="4DF3FB61" w14:textId="208B61B8" w:rsidR="0035261F" w:rsidRDefault="0035261F" w:rsidP="0035261F">
      <w:r>
        <w:t>Foram realizados testes para garantir a funcionalidade do sistema está íntegra.</w:t>
      </w:r>
    </w:p>
    <w:p w14:paraId="1E309E39" w14:textId="77777777" w:rsidR="0035261F" w:rsidRDefault="0035261F">
      <w:pPr>
        <w:spacing w:line="259" w:lineRule="auto"/>
        <w:ind w:left="0" w:firstLine="0"/>
        <w:jc w:val="left"/>
      </w:pPr>
      <w:r>
        <w:br w:type="page"/>
      </w:r>
    </w:p>
    <w:p w14:paraId="51F0DE42" w14:textId="77777777" w:rsidR="0035261F" w:rsidRPr="0035261F" w:rsidRDefault="0035261F" w:rsidP="0035261F"/>
    <w:p w14:paraId="06FF6B6C" w14:textId="08525500" w:rsidR="0035261F" w:rsidRDefault="00416475" w:rsidP="00EE7DAD">
      <w:pPr>
        <w:rPr>
          <w:rStyle w:val="Ttulo1Char"/>
        </w:rPr>
      </w:pPr>
      <w:bookmarkStart w:id="14" w:name="_Toc152847937"/>
      <w:r w:rsidRPr="00EE7DAD">
        <w:rPr>
          <w:rStyle w:val="Ttulo1Char"/>
        </w:rPr>
        <w:t>Anex</w:t>
      </w:r>
      <w:r w:rsidR="00EE7DAD" w:rsidRPr="00EE7DAD">
        <w:rPr>
          <w:rStyle w:val="Ttulo1Char"/>
        </w:rPr>
        <w:t>os</w:t>
      </w:r>
      <w:bookmarkEnd w:id="14"/>
      <w:r w:rsidR="00A93FEF">
        <w:rPr>
          <w:noProof/>
        </w:rPr>
        <w:drawing>
          <wp:inline distT="0" distB="0" distL="0" distR="0" wp14:anchorId="13F46F15" wp14:editId="76B6D85C">
            <wp:extent cx="5400040" cy="7384415"/>
            <wp:effectExtent l="0" t="0" r="0" b="6985"/>
            <wp:docPr id="16885476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38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FEF">
        <w:rPr>
          <w:noProof/>
        </w:rPr>
        <w:lastRenderedPageBreak/>
        <w:drawing>
          <wp:inline distT="0" distB="0" distL="0" distR="0" wp14:anchorId="5AB8F2CE" wp14:editId="2E926C76">
            <wp:extent cx="5400040" cy="7159625"/>
            <wp:effectExtent l="0" t="0" r="0" b="3175"/>
            <wp:docPr id="36502515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1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FEF">
        <w:rPr>
          <w:noProof/>
        </w:rPr>
        <w:lastRenderedPageBreak/>
        <w:drawing>
          <wp:inline distT="0" distB="0" distL="0" distR="0" wp14:anchorId="00F69DA6" wp14:editId="4272C997">
            <wp:extent cx="5391785" cy="7315200"/>
            <wp:effectExtent l="0" t="0" r="0" b="0"/>
            <wp:docPr id="4472434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FEF">
        <w:rPr>
          <w:noProof/>
        </w:rPr>
        <w:lastRenderedPageBreak/>
        <w:drawing>
          <wp:inline distT="0" distB="0" distL="0" distR="0" wp14:anchorId="5BC6F04E" wp14:editId="0810083C">
            <wp:extent cx="5400040" cy="7599680"/>
            <wp:effectExtent l="0" t="0" r="0" b="1270"/>
            <wp:docPr id="81923114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59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FEF">
        <w:rPr>
          <w:noProof/>
        </w:rPr>
        <w:lastRenderedPageBreak/>
        <w:drawing>
          <wp:inline distT="0" distB="0" distL="0" distR="0" wp14:anchorId="7FD2E6A4" wp14:editId="64FB4748">
            <wp:extent cx="5391785" cy="7237730"/>
            <wp:effectExtent l="0" t="0" r="0" b="1270"/>
            <wp:docPr id="80918461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23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FEF">
        <w:rPr>
          <w:noProof/>
        </w:rPr>
        <w:lastRenderedPageBreak/>
        <w:drawing>
          <wp:inline distT="0" distB="0" distL="0" distR="0" wp14:anchorId="501CC779" wp14:editId="45B06264">
            <wp:extent cx="5391785" cy="7642860"/>
            <wp:effectExtent l="0" t="0" r="0" b="0"/>
            <wp:docPr id="20862607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FEF">
        <w:rPr>
          <w:noProof/>
        </w:rPr>
        <w:lastRenderedPageBreak/>
        <w:drawing>
          <wp:inline distT="0" distB="0" distL="0" distR="0" wp14:anchorId="63638C32" wp14:editId="54535590">
            <wp:extent cx="5400040" cy="7427595"/>
            <wp:effectExtent l="0" t="0" r="0" b="1905"/>
            <wp:docPr id="27512080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881D" w14:textId="77777777" w:rsidR="0035261F" w:rsidRDefault="0035261F">
      <w:pPr>
        <w:spacing w:line="259" w:lineRule="auto"/>
        <w:ind w:left="0" w:firstLine="0"/>
        <w:jc w:val="left"/>
        <w:rPr>
          <w:rStyle w:val="Ttulo1Char"/>
        </w:rPr>
      </w:pPr>
      <w:r>
        <w:rPr>
          <w:rStyle w:val="Ttulo1Char"/>
        </w:rPr>
        <w:br w:type="page"/>
      </w:r>
    </w:p>
    <w:p w14:paraId="13CBB102" w14:textId="77777777" w:rsidR="00416475" w:rsidRDefault="00416475" w:rsidP="00EE7DAD"/>
    <w:bookmarkStart w:id="15" w:name="_Toc152847938" w:displacedByCustomXml="next"/>
    <w:sdt>
      <w:sdtPr>
        <w:rPr>
          <w:rFonts w:eastAsiaTheme="minorHAnsi" w:cstheme="minorBidi"/>
          <w:color w:val="auto"/>
          <w:sz w:val="24"/>
          <w:szCs w:val="22"/>
        </w:rPr>
        <w:id w:val="954684668"/>
        <w:docPartObj>
          <w:docPartGallery w:val="Bibliographies"/>
          <w:docPartUnique/>
        </w:docPartObj>
      </w:sdtPr>
      <w:sdtContent>
        <w:p w14:paraId="0FC8D3FF" w14:textId="77777777" w:rsidR="00416475" w:rsidRDefault="00416475">
          <w:pPr>
            <w:pStyle w:val="Ttulo1"/>
          </w:pPr>
          <w:r>
            <w:t>Referências</w:t>
          </w:r>
          <w:bookmarkEnd w:id="15"/>
        </w:p>
        <w:sdt>
          <w:sdtPr>
            <w:id w:val="-573587230"/>
            <w:bibliography/>
          </w:sdtPr>
          <w:sdtContent>
            <w:p w14:paraId="4A72A0F0" w14:textId="77777777" w:rsidR="0035261F" w:rsidRDefault="00416475" w:rsidP="0035261F">
              <w:pPr>
                <w:pStyle w:val="Bibliografia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 w:rsidRPr="0035261F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35261F" w:rsidRPr="0035261F">
                <w:rPr>
                  <w:noProof/>
                  <w:lang w:val="en-US"/>
                </w:rPr>
                <w:t xml:space="preserve">DALLAVALLE, S. I., &amp; CAZARINI, E. W. (2000). </w:t>
              </w:r>
              <w:r w:rsidR="0035261F">
                <w:rPr>
                  <w:noProof/>
                </w:rPr>
                <w:t>Regras do Negócio, um fator chave de sucesso no processo de desenvolvimento de Sistemas de Informação. São Carlos, SP.</w:t>
              </w:r>
            </w:p>
            <w:p w14:paraId="2A94ED82" w14:textId="77777777" w:rsidR="0035261F" w:rsidRDefault="0035261F" w:rsidP="0035261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FONTOLAN, A. C. (2018). MODELO DE APOIO AO DESENVOLVIMENTO DE APLICATIVOS MOBILE. Bandeirantes.</w:t>
              </w:r>
            </w:p>
            <w:p w14:paraId="2E68514B" w14:textId="77777777" w:rsidR="0035261F" w:rsidRDefault="0035261F" w:rsidP="0035261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GLORIA, I. J., GO, &amp; GONCALVES, R. F. (2016). AS BARREIRAS E MOTIVAÇÕES PARA O USO DA ABORDAGEM CANVAS . João Pessoa, PB.</w:t>
              </w:r>
            </w:p>
            <w:p w14:paraId="73038582" w14:textId="77777777" w:rsidR="0035261F" w:rsidRDefault="0035261F" w:rsidP="0035261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OLIVEIRA, L. M. (2020). MODELO DE GERENCIAMENTO ÁGIL DE PROJETOS UTILIZANDO A METODOLOGIA KANBAN: aplicação em uma empresa de software. Joinville, SC.</w:t>
              </w:r>
            </w:p>
            <w:p w14:paraId="6925AF34" w14:textId="77777777" w:rsidR="0035261F" w:rsidRDefault="0035261F" w:rsidP="0035261F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SILVA, S. S., &amp; SAVOINE, M. M. (Julho de 2010). ANÁLISE COMPARATIVA DE FERRAMENTAS COMPUTACIONAIS PARA PROTOTIPAÇÃO DE INTERFACES. Brasil.</w:t>
              </w:r>
            </w:p>
            <w:p w14:paraId="2679953C" w14:textId="793ED3C0" w:rsidR="00416475" w:rsidRDefault="00416475" w:rsidP="003526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215EF019" w14:textId="77777777" w:rsidR="00416475" w:rsidRPr="00416475" w:rsidRDefault="00416475" w:rsidP="00416475">
      <w:pPr>
        <w:pStyle w:val="Ttulo1"/>
      </w:pPr>
    </w:p>
    <w:sectPr w:rsidR="00416475" w:rsidRPr="004164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91489" w14:textId="77777777" w:rsidR="00E71F65" w:rsidRDefault="00E71F65" w:rsidP="000D1C8B">
      <w:pPr>
        <w:spacing w:after="0" w:line="240" w:lineRule="auto"/>
      </w:pPr>
      <w:r>
        <w:separator/>
      </w:r>
    </w:p>
  </w:endnote>
  <w:endnote w:type="continuationSeparator" w:id="0">
    <w:p w14:paraId="72AF0E89" w14:textId="77777777" w:rsidR="00E71F65" w:rsidRDefault="00E71F65" w:rsidP="000D1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91CD5" w14:textId="77777777" w:rsidR="00E71F65" w:rsidRDefault="00E71F65" w:rsidP="000D1C8B">
      <w:pPr>
        <w:spacing w:after="0" w:line="240" w:lineRule="auto"/>
      </w:pPr>
      <w:r>
        <w:separator/>
      </w:r>
    </w:p>
  </w:footnote>
  <w:footnote w:type="continuationSeparator" w:id="0">
    <w:p w14:paraId="27520135" w14:textId="77777777" w:rsidR="00E71F65" w:rsidRDefault="00E71F65" w:rsidP="000D1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A35CBF"/>
    <w:multiLevelType w:val="hybridMultilevel"/>
    <w:tmpl w:val="6D7EEC06"/>
    <w:lvl w:ilvl="0" w:tplc="0416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num w:numId="1" w16cid:durableId="417407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8C5"/>
    <w:rsid w:val="000D1C8B"/>
    <w:rsid w:val="000E36D1"/>
    <w:rsid w:val="00155F8C"/>
    <w:rsid w:val="0035261F"/>
    <w:rsid w:val="003B11B1"/>
    <w:rsid w:val="00416475"/>
    <w:rsid w:val="00445B8C"/>
    <w:rsid w:val="0058327D"/>
    <w:rsid w:val="005A0378"/>
    <w:rsid w:val="005D3375"/>
    <w:rsid w:val="0064510F"/>
    <w:rsid w:val="006A360D"/>
    <w:rsid w:val="007332A4"/>
    <w:rsid w:val="007D1D55"/>
    <w:rsid w:val="00837C5C"/>
    <w:rsid w:val="00855AB6"/>
    <w:rsid w:val="00856116"/>
    <w:rsid w:val="0089061B"/>
    <w:rsid w:val="008E12D9"/>
    <w:rsid w:val="009A601E"/>
    <w:rsid w:val="00A6759D"/>
    <w:rsid w:val="00A93FEF"/>
    <w:rsid w:val="00BE51E5"/>
    <w:rsid w:val="00C607D2"/>
    <w:rsid w:val="00CC4B59"/>
    <w:rsid w:val="00D8135F"/>
    <w:rsid w:val="00E71F65"/>
    <w:rsid w:val="00E94120"/>
    <w:rsid w:val="00EE7DAD"/>
    <w:rsid w:val="00F66875"/>
    <w:rsid w:val="00F850EC"/>
    <w:rsid w:val="00FA2092"/>
    <w:rsid w:val="00FA68C5"/>
    <w:rsid w:val="00FB2947"/>
    <w:rsid w:val="00FF6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7FDEF"/>
  <w15:chartTrackingRefBased/>
  <w15:docId w15:val="{5053C869-FFD9-408E-809E-C4E3979B5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8C5"/>
    <w:pPr>
      <w:spacing w:line="360" w:lineRule="auto"/>
      <w:ind w:left="851" w:firstLine="851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A68C5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A68C5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68C5"/>
    <w:rPr>
      <w:rFonts w:ascii="Arial" w:eastAsiaTheme="majorEastAsia" w:hAnsi="Arial" w:cstheme="majorBidi"/>
      <w:color w:val="000000" w:themeColor="text1"/>
      <w:sz w:val="36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A68C5"/>
    <w:rPr>
      <w:rFonts w:ascii="Arial" w:eastAsiaTheme="majorEastAsia" w:hAnsi="Arial" w:cstheme="majorBidi"/>
      <w:color w:val="000000" w:themeColor="text1"/>
      <w:sz w:val="32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6475"/>
    <w:pPr>
      <w:spacing w:line="259" w:lineRule="auto"/>
      <w:ind w:left="0"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416475"/>
  </w:style>
  <w:style w:type="paragraph" w:styleId="Sumrio1">
    <w:name w:val="toc 1"/>
    <w:basedOn w:val="Normal"/>
    <w:next w:val="Normal"/>
    <w:autoRedefine/>
    <w:uiPriority w:val="39"/>
    <w:unhideWhenUsed/>
    <w:rsid w:val="00416475"/>
    <w:pPr>
      <w:spacing w:after="100"/>
      <w:ind w:left="0"/>
    </w:pPr>
  </w:style>
  <w:style w:type="paragraph" w:styleId="Sumrio2">
    <w:name w:val="toc 2"/>
    <w:basedOn w:val="Normal"/>
    <w:next w:val="Normal"/>
    <w:autoRedefine/>
    <w:uiPriority w:val="39"/>
    <w:unhideWhenUsed/>
    <w:rsid w:val="00416475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416475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9412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D1C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D1C8B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0D1C8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D1C8B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1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DAL00</b:Tag>
    <b:SourceType>ElectronicSource</b:SourceType>
    <b:Guid>{850141F9-C627-4684-B478-52EC86E5B524}</b:Guid>
    <b:Title>Regras do Negócio, um fator chave de sucesso no processo de desenvolvimento de Sistemas de Informação</b:Title>
    <b:City>São Carlos</b:City>
    <b:StateProvince>SP</b:StateProvince>
    <b:Year>2000</b:Year>
    <b:Author>
      <b:Author>
        <b:NameList>
          <b:Person>
            <b:Last>DALLAVALLE</b:Last>
            <b:Middle>Inês</b:Middle>
            <b:First>Silvia</b:First>
          </b:Person>
          <b:Person>
            <b:Last>CAZARINI</b:Last>
            <b:Middle>Walmir</b:Middle>
            <b:First>Edson</b:First>
          </b:Person>
        </b:NameList>
      </b:Author>
    </b:Author>
    <b:RefOrder>1</b:RefOrder>
  </b:Source>
  <b:Source>
    <b:Tag>FON18</b:Tag>
    <b:SourceType>ElectronicSource</b:SourceType>
    <b:Guid>{C25CD963-5734-481C-8CC4-8316CC8C2A4D}</b:Guid>
    <b:Title>MODELO DE APOIO AO DESENVOLVIMENTO DE APLICATIVOS MOBILE</b:Title>
    <b:City>Bandeirantes</b:City>
    <b:Year>2018</b:Year>
    <b:Author>
      <b:Author>
        <b:NameList>
          <b:Person>
            <b:Last>FONTOLAN</b:Last>
            <b:Middle>Cristina de Melo</b:Middle>
            <b:First>Aline</b:First>
          </b:Person>
        </b:NameList>
      </b:Author>
    </b:Author>
    <b:RefOrder>2</b:RefOrder>
  </b:Source>
  <b:Source>
    <b:Tag>OLI20</b:Tag>
    <b:SourceType>ElectronicSource</b:SourceType>
    <b:Guid>{1CB03534-A3B3-43CC-BEA2-8C9BEAFACA5B}</b:Guid>
    <b:Title>MODELO DE GERENCIAMENTO ÁGIL DE PROJETOS UTILIZANDO A METODOLOGIA KANBAN: aplicação em uma empresa de software</b:Title>
    <b:City>Joinville</b:City>
    <b:StateProvince>SC</b:StateProvince>
    <b:Year>2020</b:Year>
    <b:Author>
      <b:Author>
        <b:NameList>
          <b:Person>
            <b:Last>OLIVEIRA</b:Last>
            <b:Middle>Mafra de</b:Middle>
            <b:First>Luisa</b:First>
          </b:Person>
        </b:NameList>
      </b:Author>
    </b:Author>
    <b:RefOrder>3</b:RefOrder>
  </b:Source>
  <b:Source>
    <b:Tag>GLO16</b:Tag>
    <b:SourceType>ElectronicSource</b:SourceType>
    <b:Guid>{10D06342-33ED-4DD3-B788-98B6B144588C}</b:Guid>
    <b:Title>AS BARREIRAS E MOTIVAÇÕES PARA O USO DA ABORDAGEM CANVAS </b:Title>
    <b:City>João Pessoa</b:City>
    <b:StateProvince>PB</b:StateProvince>
    <b:Year>2016</b:Year>
    <b:Author>
      <b:Author>
        <b:NameList>
          <b:Person>
            <b:Last>GLORIA</b:Last>
            <b:Middle>Junior</b:Middle>
            <b:First>Irapuan</b:First>
          </b:Person>
          <b:Person>
            <b:Last>GO</b:Last>
          </b:Person>
          <b:Person>
            <b:Last>GONCALVES</b:Last>
            <b:Middle>Franco</b:Middle>
            <b:First>Rodrigo</b:First>
          </b:Person>
        </b:NameList>
      </b:Author>
    </b:Author>
    <b:RefOrder>4</b:RefOrder>
  </b:Source>
  <b:Source>
    <b:Tag>SIL10</b:Tag>
    <b:SourceType>ElectronicSource</b:SourceType>
    <b:Guid>{C6E57A72-9298-4A70-8A66-5D50528152B5}</b:Guid>
    <b:Title>ANÁLISE COMPARATIVA DE FERRAMENTAS COMPUTACIONAIS PARA PROTOTIPAÇÃO DE INTERFACES</b:Title>
    <b:CountryRegion>Brasil</b:CountryRegion>
    <b:Year>2010</b:Year>
    <b:Month>Julho</b:Month>
    <b:Author>
      <b:Author>
        <b:NameList>
          <b:Person>
            <b:Last>SILVA</b:Last>
            <b:Middle>Sanches da</b:Middle>
            <b:First>Silvio</b:First>
          </b:Person>
          <b:Person>
            <b:Last>SAVOINE</b:Last>
            <b:Middle>Maria</b:Middle>
            <b:First>Márcia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F2E0F467-1F88-4072-83B2-0C3DA4F45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25</Pages>
  <Words>986</Words>
  <Characters>5328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MURARI CACERES</dc:creator>
  <cp:keywords/>
  <dc:description/>
  <cp:lastModifiedBy>RAPHAEL MURARI CACERES</cp:lastModifiedBy>
  <cp:revision>12</cp:revision>
  <dcterms:created xsi:type="dcterms:W3CDTF">2023-11-06T10:38:00Z</dcterms:created>
  <dcterms:modified xsi:type="dcterms:W3CDTF">2023-12-07T16:51:00Z</dcterms:modified>
</cp:coreProperties>
</file>