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20"/>
          <w:szCs w:val="20"/>
        </w:rPr>
      </w:pPr>
      <w:r w:rsidDel="00000000" w:rsidR="00000000" w:rsidRPr="00000000">
        <w:rPr>
          <w:b w:val="1"/>
          <w:sz w:val="20"/>
          <w:szCs w:val="20"/>
          <w:rtl w:val="0"/>
        </w:rPr>
        <w:t xml:space="preserve">Data Communications: 4</w:t>
      </w:r>
    </w:p>
    <w:p w:rsidR="00000000" w:rsidDel="00000000" w:rsidP="00000000" w:rsidRDefault="00000000" w:rsidRPr="00000000" w14:paraId="00000002">
      <w:pPr>
        <w:widowControl w:val="0"/>
        <w:rPr>
          <w:sz w:val="20"/>
          <w:szCs w:val="20"/>
        </w:rPr>
      </w:pPr>
      <w:r w:rsidDel="00000000" w:rsidR="00000000" w:rsidRPr="00000000">
        <w:rPr>
          <w:rtl w:val="0"/>
        </w:rPr>
      </w:r>
    </w:p>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The team thinks data communications is a 4 because in the statement it is said that the communication is online, the team assumes one protocol used in the communication. Also there would be several users which means more than one front-end computer.</w:t>
      </w:r>
      <w:r w:rsidDel="00000000" w:rsidR="00000000" w:rsidRPr="00000000">
        <w:rPr>
          <w:rtl w:val="0"/>
        </w:rPr>
      </w:r>
    </w:p>
    <w:p w:rsidR="00000000" w:rsidDel="00000000" w:rsidP="00000000" w:rsidRDefault="00000000" w:rsidRPr="00000000" w14:paraId="00000004">
      <w:pPr>
        <w:widowControl w:val="0"/>
        <w:rPr>
          <w:sz w:val="20"/>
          <w:szCs w:val="20"/>
        </w:rPr>
      </w:pPr>
      <w:r w:rsidDel="00000000" w:rsidR="00000000" w:rsidRPr="00000000">
        <w:rPr>
          <w:rtl w:val="0"/>
        </w:rPr>
      </w:r>
    </w:p>
    <w:p w:rsidR="00000000" w:rsidDel="00000000" w:rsidP="00000000" w:rsidRDefault="00000000" w:rsidRPr="00000000" w14:paraId="00000005">
      <w:pPr>
        <w:widowControl w:val="0"/>
        <w:rPr>
          <w:b w:val="1"/>
          <w:sz w:val="20"/>
          <w:szCs w:val="20"/>
        </w:rPr>
      </w:pPr>
      <w:r w:rsidDel="00000000" w:rsidR="00000000" w:rsidRPr="00000000">
        <w:rPr>
          <w:b w:val="1"/>
          <w:sz w:val="20"/>
          <w:szCs w:val="20"/>
          <w:rtl w:val="0"/>
        </w:rPr>
        <w:t xml:space="preserve">Distributed Processing: 4</w:t>
      </w:r>
    </w:p>
    <w:p w:rsidR="00000000" w:rsidDel="00000000" w:rsidP="00000000" w:rsidRDefault="00000000" w:rsidRPr="00000000" w14:paraId="00000006">
      <w:pPr>
        <w:widowControl w:val="0"/>
        <w:rPr>
          <w:sz w:val="20"/>
          <w:szCs w:val="20"/>
        </w:rPr>
      </w:pPr>
      <w:r w:rsidDel="00000000" w:rsidR="00000000" w:rsidRPr="00000000">
        <w:rPr>
          <w:rtl w:val="0"/>
        </w:rPr>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The team thinks distributed processing is a 4 because as the statement says, for all cases data input, updates and queries shall be through online processes, so data transfer would be online and a distributed process as the application would have three-tier architecture.</w:t>
      </w:r>
      <w:r w:rsidDel="00000000" w:rsidR="00000000" w:rsidRPr="00000000">
        <w:rPr>
          <w:rtl w:val="0"/>
        </w:rPr>
      </w:r>
    </w:p>
    <w:p w:rsidR="00000000" w:rsidDel="00000000" w:rsidP="00000000" w:rsidRDefault="00000000" w:rsidRPr="00000000" w14:paraId="00000008">
      <w:pPr>
        <w:widowControl w:val="0"/>
        <w:rPr>
          <w:sz w:val="20"/>
          <w:szCs w:val="20"/>
        </w:rPr>
      </w:pPr>
      <w:r w:rsidDel="00000000" w:rsidR="00000000" w:rsidRPr="00000000">
        <w:rPr>
          <w:rtl w:val="0"/>
        </w:rPr>
      </w:r>
    </w:p>
    <w:p w:rsidR="00000000" w:rsidDel="00000000" w:rsidP="00000000" w:rsidRDefault="00000000" w:rsidRPr="00000000" w14:paraId="00000009">
      <w:pPr>
        <w:widowControl w:val="0"/>
        <w:rPr>
          <w:b w:val="1"/>
          <w:sz w:val="20"/>
          <w:szCs w:val="20"/>
        </w:rPr>
      </w:pPr>
      <w:r w:rsidDel="00000000" w:rsidR="00000000" w:rsidRPr="00000000">
        <w:rPr>
          <w:b w:val="1"/>
          <w:sz w:val="20"/>
          <w:szCs w:val="20"/>
          <w:rtl w:val="0"/>
        </w:rPr>
        <w:t xml:space="preserve">Performance: 3</w:t>
      </w:r>
    </w:p>
    <w:p w:rsidR="00000000" w:rsidDel="00000000" w:rsidP="00000000" w:rsidRDefault="00000000" w:rsidRPr="00000000" w14:paraId="0000000A">
      <w:pPr>
        <w:widowControl w:val="0"/>
        <w:rPr>
          <w:sz w:val="20"/>
          <w:szCs w:val="20"/>
        </w:rPr>
      </w:pPr>
      <w:r w:rsidDel="00000000" w:rsidR="00000000" w:rsidRPr="00000000">
        <w:rPr>
          <w:rtl w:val="0"/>
        </w:rPr>
      </w:r>
    </w:p>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The team thinks performance is a 3 because as the statement says, the application expects concurrent users to be of medium-high size; therefore, special considerations shall be required regarding the performance. There is no information about the CPU in the statement so no special treatment shall be made.</w:t>
      </w:r>
    </w:p>
    <w:p w:rsidR="00000000" w:rsidDel="00000000" w:rsidP="00000000" w:rsidRDefault="00000000" w:rsidRPr="00000000" w14:paraId="0000000C">
      <w:pPr>
        <w:widowControl w:val="0"/>
        <w:rPr>
          <w:sz w:val="20"/>
          <w:szCs w:val="20"/>
        </w:rPr>
      </w:pPr>
      <w:r w:rsidDel="00000000" w:rsidR="00000000" w:rsidRPr="00000000">
        <w:rPr>
          <w:rtl w:val="0"/>
        </w:rPr>
      </w:r>
    </w:p>
    <w:p w:rsidR="00000000" w:rsidDel="00000000" w:rsidP="00000000" w:rsidRDefault="00000000" w:rsidRPr="00000000" w14:paraId="0000000D">
      <w:pPr>
        <w:widowControl w:val="0"/>
        <w:rPr>
          <w:b w:val="1"/>
          <w:sz w:val="20"/>
          <w:szCs w:val="20"/>
        </w:rPr>
      </w:pPr>
      <w:r w:rsidDel="00000000" w:rsidR="00000000" w:rsidRPr="00000000">
        <w:rPr>
          <w:b w:val="1"/>
          <w:sz w:val="20"/>
          <w:szCs w:val="20"/>
          <w:rtl w:val="0"/>
        </w:rPr>
        <w:t xml:space="preserve">Heavily used configuration: 2</w:t>
      </w:r>
    </w:p>
    <w:p w:rsidR="00000000" w:rsidDel="00000000" w:rsidP="00000000" w:rsidRDefault="00000000" w:rsidRPr="00000000" w14:paraId="0000000E">
      <w:pPr>
        <w:widowControl w:val="0"/>
        <w:rPr>
          <w:b w:val="1"/>
          <w:sz w:val="20"/>
          <w:szCs w:val="20"/>
        </w:rPr>
      </w:pPr>
      <w:r w:rsidDel="00000000" w:rsidR="00000000" w:rsidRPr="00000000">
        <w:rPr>
          <w:rtl w:val="0"/>
        </w:rPr>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According to the requirements, the application has some operative restrictions but they are not of a very high exigence and can be fulfilled easily</w:t>
      </w:r>
    </w:p>
    <w:p w:rsidR="00000000" w:rsidDel="00000000" w:rsidP="00000000" w:rsidRDefault="00000000" w:rsidRPr="00000000" w14:paraId="00000010">
      <w:pPr>
        <w:widowControl w:val="0"/>
        <w:rPr>
          <w:b w:val="1"/>
          <w:sz w:val="20"/>
          <w:szCs w:val="20"/>
        </w:rPr>
      </w:pPr>
      <w:r w:rsidDel="00000000" w:rsidR="00000000" w:rsidRPr="00000000">
        <w:rPr>
          <w:rtl w:val="0"/>
        </w:rPr>
      </w:r>
    </w:p>
    <w:p w:rsidR="00000000" w:rsidDel="00000000" w:rsidP="00000000" w:rsidRDefault="00000000" w:rsidRPr="00000000" w14:paraId="00000011">
      <w:pPr>
        <w:widowControl w:val="0"/>
        <w:rPr>
          <w:b w:val="1"/>
          <w:sz w:val="20"/>
          <w:szCs w:val="20"/>
        </w:rPr>
      </w:pPr>
      <w:r w:rsidDel="00000000" w:rsidR="00000000" w:rsidRPr="00000000">
        <w:rPr>
          <w:b w:val="1"/>
          <w:sz w:val="20"/>
          <w:szCs w:val="20"/>
          <w:rtl w:val="0"/>
        </w:rPr>
        <w:t xml:space="preserve">Transaction rate: 4</w:t>
      </w:r>
    </w:p>
    <w:p w:rsidR="00000000" w:rsidDel="00000000" w:rsidP="00000000" w:rsidRDefault="00000000" w:rsidRPr="00000000" w14:paraId="00000012">
      <w:pPr>
        <w:widowControl w:val="0"/>
        <w:rPr>
          <w:b w:val="1"/>
          <w:sz w:val="20"/>
          <w:szCs w:val="20"/>
        </w:rPr>
      </w:pPr>
      <w:r w:rsidDel="00000000" w:rsidR="00000000" w:rsidRPr="00000000">
        <w:rPr>
          <w:rtl w:val="0"/>
        </w:rPr>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According to the requirements special considerations shall be required concerning performance and security of transactions so the transaction rate must be analyzed, so the transaction rate that accomplishes this without overpassing the requirements is number 4.</w:t>
      </w:r>
    </w:p>
    <w:p w:rsidR="00000000" w:rsidDel="00000000" w:rsidP="00000000" w:rsidRDefault="00000000" w:rsidRPr="00000000" w14:paraId="00000014">
      <w:pPr>
        <w:widowControl w:val="0"/>
        <w:rPr>
          <w:b w:val="1"/>
          <w:sz w:val="20"/>
          <w:szCs w:val="20"/>
        </w:rPr>
      </w:pPr>
      <w:r w:rsidDel="00000000" w:rsidR="00000000" w:rsidRPr="00000000">
        <w:rPr>
          <w:rtl w:val="0"/>
        </w:rPr>
      </w:r>
    </w:p>
    <w:p w:rsidR="00000000" w:rsidDel="00000000" w:rsidP="00000000" w:rsidRDefault="00000000" w:rsidRPr="00000000" w14:paraId="00000015">
      <w:pPr>
        <w:widowControl w:val="0"/>
        <w:rPr>
          <w:b w:val="1"/>
          <w:sz w:val="20"/>
          <w:szCs w:val="20"/>
        </w:rPr>
      </w:pPr>
      <w:r w:rsidDel="00000000" w:rsidR="00000000" w:rsidRPr="00000000">
        <w:rPr>
          <w:b w:val="1"/>
          <w:sz w:val="20"/>
          <w:szCs w:val="20"/>
          <w:rtl w:val="0"/>
        </w:rPr>
        <w:t xml:space="preserve">On-line data entry: 5</w:t>
      </w:r>
    </w:p>
    <w:p w:rsidR="00000000" w:rsidDel="00000000" w:rsidP="00000000" w:rsidRDefault="00000000" w:rsidRPr="00000000" w14:paraId="00000016">
      <w:pPr>
        <w:widowControl w:val="0"/>
        <w:rPr>
          <w:b w:val="1"/>
          <w:sz w:val="20"/>
          <w:szCs w:val="20"/>
        </w:rPr>
      </w:pPr>
      <w:r w:rsidDel="00000000" w:rsidR="00000000" w:rsidRPr="00000000">
        <w:rPr>
          <w:rtl w:val="0"/>
        </w:rPr>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Since it is an interactive application, most of the elements are going to be interactive such as buttons, text fields, sliders… So the app will have a high percentage of interactive elements.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End User Efficiency: 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application uses most of the user efficiency functions (more than 6). There are not specific user efficiency requirements that make it necessary to design tasks that take into account human factors.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On-line Update: 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application updates logical files online constantly, to maintain all users synchronized with each other. Protection against data loss has not been especially designed in the system.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Complex Processing: 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is no need for complex processing at all in the system.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Reusability: 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factor takes a value of 4 since the code is meant to be reused. This project pioneers among its field, which is carsharing inside the university. It was thought that the code may be reused by other universities or institutions to implement their own car sharing platform.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Installation Ease: 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application will not require any special consideration or developments for the installation, as mentioned in the statement. The application will be a web service and the interface will be the browser.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Operational Ease: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application will not depend on papers or tapes for recovery issues. The database will be backed up in auxiliary storage and recovery will be manual.</w:t>
      </w:r>
    </w:p>
    <w:p w:rsidR="00000000" w:rsidDel="00000000" w:rsidP="00000000" w:rsidRDefault="00000000" w:rsidRPr="00000000" w14:paraId="00000031">
      <w:pPr>
        <w:widowControl w:val="0"/>
        <w:rPr>
          <w:sz w:val="20"/>
          <w:szCs w:val="20"/>
        </w:rPr>
      </w:pPr>
      <w:r w:rsidDel="00000000" w:rsidR="00000000" w:rsidRPr="00000000">
        <w:rPr>
          <w:rtl w:val="0"/>
        </w:rPr>
      </w:r>
    </w:p>
    <w:p w:rsidR="00000000" w:rsidDel="00000000" w:rsidP="00000000" w:rsidRDefault="00000000" w:rsidRPr="00000000" w14:paraId="00000032">
      <w:pPr>
        <w:widowControl w:val="0"/>
        <w:rPr>
          <w:b w:val="1"/>
          <w:sz w:val="20"/>
          <w:szCs w:val="20"/>
        </w:rPr>
      </w:pPr>
      <w:r w:rsidDel="00000000" w:rsidR="00000000" w:rsidRPr="00000000">
        <w:rPr>
          <w:b w:val="1"/>
          <w:sz w:val="20"/>
          <w:szCs w:val="20"/>
          <w:rtl w:val="0"/>
        </w:rPr>
        <w:t xml:space="preserve">Multiple Sites: 3</w:t>
      </w:r>
    </w:p>
    <w:p w:rsidR="00000000" w:rsidDel="00000000" w:rsidP="00000000" w:rsidRDefault="00000000" w:rsidRPr="00000000" w14:paraId="00000033">
      <w:pPr>
        <w:widowControl w:val="0"/>
        <w:rPr>
          <w:b w:val="1"/>
          <w:sz w:val="20"/>
          <w:szCs w:val="20"/>
        </w:rPr>
      </w:pPr>
      <w:r w:rsidDel="00000000" w:rsidR="00000000" w:rsidRPr="00000000">
        <w:rPr>
          <w:rtl w:val="0"/>
        </w:rPr>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The application is designed to work on different types of hardware (Computers, phones, etc), but documentation and support plans are not provided.</w:t>
      </w:r>
    </w:p>
    <w:p w:rsidR="00000000" w:rsidDel="00000000" w:rsidP="00000000" w:rsidRDefault="00000000" w:rsidRPr="00000000" w14:paraId="00000035">
      <w:pPr>
        <w:widowControl w:val="0"/>
        <w:rPr>
          <w:sz w:val="20"/>
          <w:szCs w:val="20"/>
        </w:rPr>
      </w:pPr>
      <w:r w:rsidDel="00000000" w:rsidR="00000000" w:rsidRPr="00000000">
        <w:rPr>
          <w:rtl w:val="0"/>
        </w:rPr>
      </w:r>
    </w:p>
    <w:p w:rsidR="00000000" w:rsidDel="00000000" w:rsidP="00000000" w:rsidRDefault="00000000" w:rsidRPr="00000000" w14:paraId="00000036">
      <w:pPr>
        <w:widowControl w:val="0"/>
        <w:rPr>
          <w:sz w:val="20"/>
          <w:szCs w:val="20"/>
        </w:rPr>
      </w:pPr>
      <w:r w:rsidDel="00000000" w:rsidR="00000000" w:rsidRPr="00000000">
        <w:rPr>
          <w:rtl w:val="0"/>
        </w:rPr>
      </w:r>
    </w:p>
    <w:p w:rsidR="00000000" w:rsidDel="00000000" w:rsidP="00000000" w:rsidRDefault="00000000" w:rsidRPr="00000000" w14:paraId="00000037">
      <w:pPr>
        <w:widowControl w:val="0"/>
        <w:rPr>
          <w:b w:val="1"/>
          <w:sz w:val="20"/>
          <w:szCs w:val="20"/>
        </w:rPr>
      </w:pPr>
      <w:r w:rsidDel="00000000" w:rsidR="00000000" w:rsidRPr="00000000">
        <w:rPr>
          <w:b w:val="1"/>
          <w:sz w:val="20"/>
          <w:szCs w:val="20"/>
          <w:rtl w:val="0"/>
        </w:rPr>
        <w:t xml:space="preserve">Facilitate change: 4</w:t>
      </w:r>
    </w:p>
    <w:p w:rsidR="00000000" w:rsidDel="00000000" w:rsidP="00000000" w:rsidRDefault="00000000" w:rsidRPr="00000000" w14:paraId="00000038">
      <w:pPr>
        <w:widowControl w:val="0"/>
        <w:rPr>
          <w:b w:val="1"/>
          <w:sz w:val="20"/>
          <w:szCs w:val="20"/>
        </w:rPr>
      </w:pPr>
      <w:r w:rsidDel="00000000" w:rsidR="00000000" w:rsidRPr="00000000">
        <w:rPr>
          <w:rtl w:val="0"/>
        </w:rPr>
      </w:r>
    </w:p>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The complexity of the queries will not be too high and the values must be updated instantly so as to avoid problems like concurrent reservations of the same spot.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