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National University of Computer and Emerging Sciences</w:t>
      </w:r>
    </w:p>
    <w:p w:rsidR="00000000" w:rsidDel="00000000" w:rsidP="00000000" w:rsidRDefault="00000000" w:rsidRPr="00000000" w14:paraId="00000002">
      <w:pPr>
        <w:pStyle w:val="Subtitle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1790700" cy="15525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 Manual 10</w:t>
      </w:r>
    </w:p>
    <w:p w:rsidR="00000000" w:rsidDel="00000000" w:rsidP="00000000" w:rsidRDefault="00000000" w:rsidRPr="00000000" w14:paraId="0000000C">
      <w:pPr>
        <w:pStyle w:val="Title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Structures Lab</w:t>
      </w:r>
    </w:p>
    <w:p w:rsidR="00000000" w:rsidDel="00000000" w:rsidP="00000000" w:rsidRDefault="00000000" w:rsidRPr="00000000" w14:paraId="0000000D">
      <w:pPr>
        <w:pStyle w:val="Subtitle"/>
        <w:rPr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color w:val="000000"/>
          <w:rtl w:val="0"/>
        </w:rPr>
        <w:tab/>
      </w:r>
      <w:r w:rsidDel="00000000" w:rsidR="00000000" w:rsidRPr="00000000">
        <w:rPr>
          <w:rtl w:val="0"/>
        </w:rPr>
      </w:r>
    </w:p>
    <w:tbl>
      <w:tblPr>
        <w:tblStyle w:val="Table1"/>
        <w:tblW w:w="6894.0" w:type="dxa"/>
        <w:jc w:val="center"/>
        <w:tblLayout w:type="fixed"/>
        <w:tblLook w:val="0000"/>
      </w:tblPr>
      <w:tblGrid>
        <w:gridCol w:w="3587"/>
        <w:gridCol w:w="3307"/>
        <w:tblGridChange w:id="0">
          <w:tblGrid>
            <w:gridCol w:w="3587"/>
            <w:gridCol w:w="330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Course Instructor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Dr. Saira Karim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Lab Instructor (s)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Fariha Maqbool</w:t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Muntaha Zaigham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Section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3E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Semester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Fall 2022</w:t>
            </w:r>
          </w:p>
        </w:tc>
      </w:tr>
    </w:tbl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Department of Computer Science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FAST-NU, Lahore, Pakistan</w:t>
      </w:r>
    </w:p>
    <w:p w:rsidR="00000000" w:rsidDel="00000000" w:rsidP="00000000" w:rsidRDefault="00000000" w:rsidRPr="00000000" w14:paraId="00000020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Objectives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After performing this lab, students shall be able to:</w:t>
      </w:r>
    </w:p>
    <w:p w:rsidR="00000000" w:rsidDel="00000000" w:rsidP="00000000" w:rsidRDefault="00000000" w:rsidRPr="00000000" w14:paraId="00000022">
      <w:pPr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ind w:left="720" w:hanging="360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Learn and practice AVL trees</w:t>
      </w:r>
    </w:p>
    <w:p w:rsidR="00000000" w:rsidDel="00000000" w:rsidP="00000000" w:rsidRDefault="00000000" w:rsidRPr="00000000" w14:paraId="00000023">
      <w:pPr>
        <w:widowControl w:val="1"/>
        <w:shd w:fill="ffffff" w:val="clear"/>
        <w:jc w:val="both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Implement a template based AVL tree and create the functions described below: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Create a function ‘</w:t>
      </w:r>
      <w:r w:rsidDel="00000000" w:rsidR="00000000" w:rsidRPr="00000000">
        <w:rPr>
          <w:b w:val="1"/>
          <w:color w:val="000000"/>
          <w:rtl w:val="0"/>
        </w:rPr>
        <w:t xml:space="preserve">insert’</w:t>
      </w:r>
      <w:r w:rsidDel="00000000" w:rsidR="00000000" w:rsidRPr="00000000">
        <w:rPr>
          <w:color w:val="000000"/>
          <w:rtl w:val="0"/>
        </w:rPr>
        <w:t xml:space="preserve"> to insert a node into AVL keeping in view that the tree remains balanced after insertion.</w:t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  <w:t xml:space="preserve">For this task you need to compute the </w:t>
      </w:r>
      <w:r w:rsidDel="00000000" w:rsidR="00000000" w:rsidRPr="00000000">
        <w:rPr>
          <w:b w:val="1"/>
          <w:rtl w:val="0"/>
        </w:rPr>
        <w:t xml:space="preserve">Balancing Factor (BF)</w:t>
      </w:r>
      <w:r w:rsidDel="00000000" w:rsidR="00000000" w:rsidRPr="00000000">
        <w:rPr>
          <w:rtl w:val="0"/>
        </w:rPr>
        <w:t xml:space="preserve"> of each node</w:t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Implement functions for four types of rotation namely </w:t>
      </w:r>
      <w:r w:rsidDel="00000000" w:rsidR="00000000" w:rsidRPr="00000000">
        <w:rPr>
          <w:b w:val="1"/>
          <w:rtl w:val="0"/>
        </w:rPr>
        <w:t xml:space="preserve">RR, LL, LR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b w:val="1"/>
          <w:rtl w:val="0"/>
        </w:rPr>
        <w:t xml:space="preserve"> 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Create a function to compute the BF of each node.</w:t>
      </w:r>
    </w:p>
    <w:p w:rsidR="00000000" w:rsidDel="00000000" w:rsidP="00000000" w:rsidRDefault="00000000" w:rsidRPr="00000000" w14:paraId="0000002A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*RotateRight(Node *y)</w:t>
      </w:r>
    </w:p>
    <w:p w:rsidR="00000000" w:rsidDel="00000000" w:rsidP="00000000" w:rsidRDefault="00000000" w:rsidRPr="00000000" w14:paraId="0000002B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*RotateLeft(Node *x)</w:t>
      </w:r>
    </w:p>
    <w:p w:rsidR="00000000" w:rsidDel="00000000" w:rsidP="00000000" w:rsidRDefault="00000000" w:rsidRPr="00000000" w14:paraId="0000002C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Int balanceFactor(Node *n)</w:t>
      </w:r>
    </w:p>
    <w:p w:rsidR="00000000" w:rsidDel="00000000" w:rsidP="00000000" w:rsidRDefault="00000000" w:rsidRPr="00000000" w14:paraId="0000002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Node *insert(Node *node, int val)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Create a function </w:t>
      </w:r>
      <w:r w:rsidDel="00000000" w:rsidR="00000000" w:rsidRPr="00000000">
        <w:rPr>
          <w:b w:val="1"/>
          <w:color w:val="000000"/>
          <w:rtl w:val="0"/>
        </w:rPr>
        <w:t xml:space="preserve">‘isAVL’</w:t>
      </w:r>
      <w:r w:rsidDel="00000000" w:rsidR="00000000" w:rsidRPr="00000000">
        <w:rPr>
          <w:color w:val="000000"/>
          <w:rtl w:val="0"/>
        </w:rPr>
        <w:t xml:space="preserve">  which takes a tree as argument and tells whether the tree is an AVL or not.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 </w:t>
      </w:r>
      <w:r w:rsidDel="00000000" w:rsidR="00000000" w:rsidRPr="00000000">
        <w:rPr>
          <w:b w:val="1"/>
          <w:color w:val="000000"/>
          <w:rtl w:val="0"/>
        </w:rPr>
        <w:t xml:space="preserve">‘search’ </w:t>
      </w:r>
      <w:r w:rsidDel="00000000" w:rsidR="00000000" w:rsidRPr="00000000">
        <w:rPr>
          <w:color w:val="000000"/>
          <w:rtl w:val="0"/>
        </w:rPr>
        <w:t xml:space="preserve">function to search an element in the tree  </w:t>
      </w:r>
      <w:r w:rsidDel="00000000" w:rsidR="00000000" w:rsidRPr="00000000">
        <w:rPr>
          <w:b w:val="1"/>
          <w:color w:val="000000"/>
          <w:rtl w:val="0"/>
        </w:rPr>
        <w:t xml:space="preserve">Bool search(int val)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 </w:t>
      </w:r>
      <w:r w:rsidDel="00000000" w:rsidR="00000000" w:rsidRPr="00000000">
        <w:rPr>
          <w:b w:val="1"/>
          <w:color w:val="000000"/>
          <w:rtl w:val="0"/>
        </w:rPr>
        <w:t xml:space="preserve">recursive</w:t>
      </w:r>
      <w:r w:rsidDel="00000000" w:rsidR="00000000" w:rsidRPr="00000000">
        <w:rPr>
          <w:color w:val="000000"/>
          <w:rtl w:val="0"/>
        </w:rPr>
        <w:t xml:space="preserve"> function ‘</w:t>
      </w:r>
      <w:r w:rsidDel="00000000" w:rsidR="00000000" w:rsidRPr="00000000">
        <w:rPr>
          <w:b w:val="1"/>
          <w:color w:val="000000"/>
          <w:rtl w:val="0"/>
        </w:rPr>
        <w:t xml:space="preserve">findmin’</w:t>
      </w:r>
      <w:r w:rsidDel="00000000" w:rsidR="00000000" w:rsidRPr="00000000">
        <w:rPr>
          <w:color w:val="000000"/>
          <w:rtl w:val="0"/>
        </w:rPr>
        <w:t xml:space="preserve"> that finds the minimum element using recursion.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b w:val="1"/>
          <w:color w:val="000000"/>
          <w:rtl w:val="0"/>
        </w:rPr>
        <w:t xml:space="preserve">A recursive</w:t>
      </w:r>
      <w:r w:rsidDel="00000000" w:rsidR="00000000" w:rsidRPr="00000000">
        <w:rPr>
          <w:color w:val="000000"/>
          <w:rtl w:val="0"/>
        </w:rPr>
        <w:t xml:space="preserve"> functions </w:t>
      </w:r>
      <w:r w:rsidDel="00000000" w:rsidR="00000000" w:rsidRPr="00000000">
        <w:rPr>
          <w:b w:val="1"/>
          <w:color w:val="000000"/>
          <w:rtl w:val="0"/>
        </w:rPr>
        <w:t xml:space="preserve">‘find2ndmin’</w:t>
      </w:r>
      <w:r w:rsidDel="00000000" w:rsidR="00000000" w:rsidRPr="00000000">
        <w:rPr>
          <w:color w:val="000000"/>
          <w:rtl w:val="0"/>
        </w:rPr>
        <w:t xml:space="preserve"> that finds the 2</w:t>
      </w:r>
      <w:r w:rsidDel="00000000" w:rsidR="00000000" w:rsidRPr="00000000">
        <w:rPr>
          <w:color w:val="000000"/>
          <w:vertAlign w:val="superscript"/>
          <w:rtl w:val="0"/>
        </w:rPr>
        <w:t xml:space="preserve">nd</w:t>
      </w:r>
      <w:r w:rsidDel="00000000" w:rsidR="00000000" w:rsidRPr="00000000">
        <w:rPr>
          <w:color w:val="000000"/>
          <w:rtl w:val="0"/>
        </w:rPr>
        <w:t xml:space="preserve"> minimum element in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A </w:t>
      </w:r>
      <w:r w:rsidDel="00000000" w:rsidR="00000000" w:rsidRPr="00000000">
        <w:rPr>
          <w:b w:val="1"/>
          <w:color w:val="000000"/>
          <w:rtl w:val="0"/>
        </w:rPr>
        <w:t xml:space="preserve">‘print’</w:t>
      </w:r>
      <w:r w:rsidDel="00000000" w:rsidR="00000000" w:rsidRPr="00000000">
        <w:rPr>
          <w:color w:val="000000"/>
          <w:rtl w:val="0"/>
        </w:rPr>
        <w:t xml:space="preserve"> function to print the </w:t>
      </w:r>
      <w:r w:rsidDel="00000000" w:rsidR="00000000" w:rsidRPr="00000000">
        <w:rPr>
          <w:b w:val="1"/>
          <w:color w:val="000000"/>
          <w:rtl w:val="0"/>
        </w:rPr>
        <w:t xml:space="preserve">inorder, preorder</w:t>
      </w:r>
      <w:r w:rsidDel="00000000" w:rsidR="00000000" w:rsidRPr="00000000">
        <w:rPr>
          <w:color w:val="000000"/>
          <w:rtl w:val="0"/>
        </w:rPr>
        <w:t xml:space="preserve"> and </w:t>
      </w:r>
      <w:r w:rsidDel="00000000" w:rsidR="00000000" w:rsidRPr="00000000">
        <w:rPr>
          <w:b w:val="1"/>
          <w:color w:val="000000"/>
          <w:rtl w:val="0"/>
        </w:rPr>
        <w:t xml:space="preserve">postorder</w:t>
      </w:r>
      <w:r w:rsidDel="00000000" w:rsidR="00000000" w:rsidRPr="00000000">
        <w:rPr>
          <w:color w:val="000000"/>
          <w:rtl w:val="0"/>
        </w:rPr>
        <w:t xml:space="preserve"> traversal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‘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’ function to delete an element from AVL tree.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node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,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b w:val="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 suitable main function to test the above functions.</w:t>
      </w:r>
    </w:p>
    <w:p w:rsidR="00000000" w:rsidDel="00000000" w:rsidP="00000000" w:rsidRDefault="00000000" w:rsidRPr="00000000" w14:paraId="00000037">
      <w:pPr>
        <w:rPr>
          <w:b w:val="1"/>
        </w:rPr>
      </w:pPr>
      <w:bookmarkStart w:colFirst="0" w:colLast="0" w:name="_1fob9te" w:id="2"/>
      <w:bookmarkEnd w:id="2"/>
      <w:r w:rsidDel="00000000" w:rsidR="00000000" w:rsidRPr="00000000">
        <w:rPr>
          <w:b w:val="1"/>
          <w:rtl w:val="0"/>
        </w:rPr>
        <w:t xml:space="preserve">Note: You can make any helping functions to complete the above functions.</w:t>
      </w:r>
    </w:p>
    <w:p w:rsidR="00000000" w:rsidDel="00000000" w:rsidP="00000000" w:rsidRDefault="00000000" w:rsidRPr="00000000" w14:paraId="00000038">
      <w:pPr>
        <w:rPr>
          <w:b w:val="1"/>
        </w:rPr>
      </w:pPr>
      <w:bookmarkStart w:colFirst="0" w:colLast="0" w:name="_umif881q5aj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bookmarkStart w:colFirst="0" w:colLast="0" w:name="_sihualuwnp2" w:id="4"/>
      <w:bookmarkEnd w:id="4"/>
      <w:r w:rsidDel="00000000" w:rsidR="00000000" w:rsidRPr="00000000">
        <w:rPr>
          <w:b w:val="1"/>
          <w:rtl w:val="0"/>
        </w:rPr>
        <w:t xml:space="preserve">Task:</w:t>
      </w:r>
    </w:p>
    <w:p w:rsidR="00000000" w:rsidDel="00000000" w:rsidP="00000000" w:rsidRDefault="00000000" w:rsidRPr="00000000" w14:paraId="0000003A">
      <w:pPr>
        <w:rPr>
          <w:b w:val="1"/>
        </w:rPr>
      </w:pPr>
      <w:bookmarkStart w:colFirst="0" w:colLast="0" w:name="_qjl5xjbe43j2" w:id="5"/>
      <w:bookmarkEnd w:id="5"/>
      <w:r w:rsidDel="00000000" w:rsidR="00000000" w:rsidRPr="00000000">
        <w:rPr>
          <w:b w:val="1"/>
          <w:rtl w:val="0"/>
        </w:rPr>
        <w:tab/>
        <w:t xml:space="preserve">Your task is to create an AVL tree for months of a year. The function should accept an array of months of a year and convert that array to AVL tree. Months are inserted into the AVL trees alphabetically.</w:t>
      </w:r>
    </w:p>
    <w:p w:rsidR="00000000" w:rsidDel="00000000" w:rsidP="00000000" w:rsidRDefault="00000000" w:rsidRPr="00000000" w14:paraId="0000003B">
      <w:pPr>
        <w:rPr>
          <w:b w:val="1"/>
        </w:rPr>
      </w:pPr>
      <w:bookmarkStart w:colFirst="0" w:colLast="0" w:name="_sn5haqcbjvee" w:id="6"/>
      <w:bookmarkEnd w:id="6"/>
      <w:r w:rsidDel="00000000" w:rsidR="00000000" w:rsidRPr="00000000">
        <w:rPr>
          <w:b w:val="1"/>
        </w:rPr>
        <w:drawing>
          <wp:inline distB="114300" distT="114300" distL="114300" distR="114300">
            <wp:extent cx="2867025" cy="21050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bookmarkStart w:colFirst="0" w:colLast="0" w:name="_iumzo8n4jn06" w:id="7"/>
      <w:bookmarkEnd w:id="7"/>
      <w:r w:rsidDel="00000000" w:rsidR="00000000" w:rsidRPr="00000000">
        <w:rPr>
          <w:b w:val="1"/>
          <w:rtl w:val="0"/>
        </w:rPr>
        <w:t xml:space="preserve">tree created after insertion in BST</w:t>
      </w:r>
    </w:p>
    <w:p w:rsidR="00000000" w:rsidDel="00000000" w:rsidP="00000000" w:rsidRDefault="00000000" w:rsidRPr="00000000" w14:paraId="0000003D">
      <w:pPr>
        <w:rPr>
          <w:b w:val="1"/>
        </w:rPr>
      </w:pPr>
      <w:bookmarkStart w:colFirst="0" w:colLast="0" w:name="_nyz0uzywy100" w:id="8"/>
      <w:bookmarkEnd w:id="8"/>
      <w:r w:rsidDel="00000000" w:rsidR="00000000" w:rsidRPr="00000000">
        <w:rPr>
          <w:b w:val="1"/>
        </w:rPr>
        <w:drawing>
          <wp:inline distB="114300" distT="114300" distL="114300" distR="114300">
            <wp:extent cx="3581400" cy="1943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bookmarkStart w:colFirst="0" w:colLast="0" w:name="_cvqned22d94t" w:id="9"/>
      <w:bookmarkEnd w:id="9"/>
      <w:r w:rsidDel="00000000" w:rsidR="00000000" w:rsidRPr="00000000">
        <w:rPr>
          <w:b w:val="1"/>
          <w:rtl w:val="0"/>
        </w:rPr>
        <w:t xml:space="preserve">tree created after insertion in AVL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before="480" w:line="276" w:lineRule="auto"/>
      <w:ind w:left="432" w:hanging="432"/>
    </w:pPr>
    <w:rPr>
      <w:rFonts w:ascii="Calibri" w:cs="Calibri" w:eastAsia="Calibri" w:hAnsi="Calibri"/>
      <w:b w:val="1"/>
      <w:color w:val="2e75b5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before="200" w:line="276" w:lineRule="auto"/>
      <w:ind w:left="576" w:hanging="576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line="276" w:lineRule="auto"/>
      <w:ind w:left="720" w:hanging="720"/>
    </w:pPr>
    <w:rPr>
      <w:rFonts w:ascii="Calibri" w:cs="Calibri" w:eastAsia="Calibri" w:hAnsi="Calibri"/>
      <w:b w:val="1"/>
      <w:color w:val="5b9bd5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before="200" w:line="276" w:lineRule="auto"/>
      <w:ind w:left="864" w:hanging="864"/>
    </w:pPr>
    <w:rPr>
      <w:rFonts w:ascii="Calibri" w:cs="Calibri" w:eastAsia="Calibri" w:hAnsi="Calibri"/>
      <w:b w:val="1"/>
      <w:i w:val="1"/>
      <w:color w:val="5b9bd5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before="200" w:line="276" w:lineRule="auto"/>
      <w:ind w:left="1008" w:hanging="1008"/>
    </w:pPr>
    <w:rPr>
      <w:rFonts w:ascii="Calibri" w:cs="Calibri" w:eastAsia="Calibri" w:hAnsi="Calibri"/>
      <w:color w:val="1e4d78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before="200" w:line="276" w:lineRule="auto"/>
      <w:ind w:left="1152" w:hanging="1152"/>
    </w:pPr>
    <w:rPr>
      <w:rFonts w:ascii="Calibri" w:cs="Calibri" w:eastAsia="Calibri" w:hAnsi="Calibri"/>
      <w:i w:val="1"/>
      <w:color w:val="1e4d78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