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EBC36" w14:textId="77777777" w:rsidR="003D4E5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LAPORAN UJIAN AKHIR SEMESTER </w:t>
      </w:r>
    </w:p>
    <w:p w14:paraId="44A74CAB" w14:textId="77777777" w:rsidR="003D4E5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ARSITEKTUR DAN SISTEM KOMPUTER</w:t>
      </w:r>
    </w:p>
    <w:p w14:paraId="613508EC" w14:textId="77777777" w:rsidR="003D4E5C" w:rsidRDefault="00000000">
      <w:pPr>
        <w:spacing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PARALLEL IMAGE PROCESSING</w:t>
      </w:r>
    </w:p>
    <w:p w14:paraId="4AA4268B" w14:textId="77777777" w:rsidR="003D4E5C"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A8CD3A3" wp14:editId="179FF5ED">
            <wp:extent cx="2956723" cy="3201080"/>
            <wp:effectExtent l="0" t="0" r="0" b="0"/>
            <wp:docPr id="2" name="image1.png" descr="A gold logo with wing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old logo with wings&#10;&#10;AI-generated content may be incorrect."/>
                    <pic:cNvPicPr preferRelativeResize="0"/>
                  </pic:nvPicPr>
                  <pic:blipFill>
                    <a:blip r:embed="rId5"/>
                    <a:srcRect/>
                    <a:stretch>
                      <a:fillRect/>
                    </a:stretch>
                  </pic:blipFill>
                  <pic:spPr>
                    <a:xfrm>
                      <a:off x="0" y="0"/>
                      <a:ext cx="2956723" cy="3201080"/>
                    </a:xfrm>
                    <a:prstGeom prst="rect">
                      <a:avLst/>
                    </a:prstGeom>
                    <a:ln/>
                  </pic:spPr>
                </pic:pic>
              </a:graphicData>
            </a:graphic>
          </wp:inline>
        </w:drawing>
      </w:r>
    </w:p>
    <w:p w14:paraId="1667700D" w14:textId="77777777" w:rsidR="003D4E5C" w:rsidRDefault="003D4E5C">
      <w:pPr>
        <w:spacing w:line="240" w:lineRule="auto"/>
        <w:jc w:val="center"/>
        <w:rPr>
          <w:rFonts w:ascii="Times New Roman" w:eastAsia="Times New Roman" w:hAnsi="Times New Roman" w:cs="Times New Roman"/>
        </w:rPr>
      </w:pPr>
    </w:p>
    <w:p w14:paraId="19425620" w14:textId="77777777" w:rsidR="003D4E5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Anggota :</w:t>
      </w:r>
    </w:p>
    <w:p w14:paraId="20EED455" w14:textId="77777777" w:rsidR="003D4E5C" w:rsidRDefault="00000000">
      <w:pPr>
        <w:spacing w:after="0" w:line="360" w:lineRule="auto"/>
        <w:ind w:left="1900"/>
        <w:rPr>
          <w:rFonts w:ascii="Times New Roman" w:eastAsia="Times New Roman" w:hAnsi="Times New Roman" w:cs="Times New Roman"/>
          <w:sz w:val="24"/>
          <w:szCs w:val="24"/>
        </w:rPr>
      </w:pPr>
      <w:r>
        <w:rPr>
          <w:rFonts w:ascii="Times New Roman" w:eastAsia="Times New Roman" w:hAnsi="Times New Roman" w:cs="Times New Roman"/>
          <w:sz w:val="24"/>
          <w:szCs w:val="24"/>
        </w:rPr>
        <w:t>1.      Daniys Faizah Athaillah (25032014036)</w:t>
      </w:r>
    </w:p>
    <w:p w14:paraId="05547808" w14:textId="77777777" w:rsidR="003D4E5C" w:rsidRDefault="00000000">
      <w:pPr>
        <w:spacing w:after="0" w:line="360" w:lineRule="auto"/>
        <w:ind w:left="1900"/>
        <w:rPr>
          <w:rFonts w:ascii="Times New Roman" w:eastAsia="Times New Roman" w:hAnsi="Times New Roman" w:cs="Times New Roman"/>
          <w:sz w:val="24"/>
          <w:szCs w:val="24"/>
        </w:rPr>
      </w:pPr>
      <w:r>
        <w:rPr>
          <w:rFonts w:ascii="Times New Roman" w:eastAsia="Times New Roman" w:hAnsi="Times New Roman" w:cs="Times New Roman"/>
          <w:sz w:val="24"/>
          <w:szCs w:val="24"/>
        </w:rPr>
        <w:t>2.      Nur Faizatul Lailiyah (25032014049)</w:t>
      </w:r>
    </w:p>
    <w:p w14:paraId="148D7265" w14:textId="77777777" w:rsidR="003D4E5C" w:rsidRDefault="00000000">
      <w:pPr>
        <w:spacing w:after="0" w:line="360" w:lineRule="auto"/>
        <w:ind w:left="1900"/>
        <w:rPr>
          <w:rFonts w:ascii="Times New Roman" w:eastAsia="Times New Roman" w:hAnsi="Times New Roman" w:cs="Times New Roman"/>
          <w:sz w:val="24"/>
          <w:szCs w:val="24"/>
        </w:rPr>
      </w:pPr>
      <w:r>
        <w:rPr>
          <w:rFonts w:ascii="Times New Roman" w:eastAsia="Times New Roman" w:hAnsi="Times New Roman" w:cs="Times New Roman"/>
          <w:sz w:val="24"/>
          <w:szCs w:val="24"/>
        </w:rPr>
        <w:t>3.      Marda Azzah Taqiyyah (25032014074)</w:t>
      </w:r>
    </w:p>
    <w:p w14:paraId="116A5BF8" w14:textId="77777777" w:rsidR="003D4E5C" w:rsidRDefault="003D4E5C">
      <w:pPr>
        <w:jc w:val="center"/>
        <w:rPr>
          <w:rFonts w:ascii="Times New Roman" w:eastAsia="Times New Roman" w:hAnsi="Times New Roman" w:cs="Times New Roman"/>
          <w:sz w:val="24"/>
          <w:szCs w:val="24"/>
        </w:rPr>
      </w:pPr>
    </w:p>
    <w:p w14:paraId="3856F350" w14:textId="77777777" w:rsidR="003D4E5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Dosen Pengampu : </w:t>
      </w:r>
    </w:p>
    <w:p w14:paraId="7AC12311" w14:textId="77777777" w:rsidR="003D4E5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181C32"/>
          <w:sz w:val="24"/>
          <w:szCs w:val="24"/>
          <w:highlight w:val="white"/>
        </w:rPr>
        <w:t>Dr. Widi Aribowo, S.T., M.T.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1C32"/>
          <w:sz w:val="24"/>
          <w:szCs w:val="24"/>
        </w:rPr>
        <w:t>0023048005)</w:t>
      </w:r>
    </w:p>
    <w:p w14:paraId="5E6B4FAA" w14:textId="77777777" w:rsidR="003D4E5C"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Harmon Prayogi, M.Sc. (0026069206)</w:t>
      </w:r>
    </w:p>
    <w:p w14:paraId="55DC1CC6" w14:textId="77777777" w:rsidR="003D4E5C" w:rsidRDefault="003D4E5C">
      <w:pPr>
        <w:jc w:val="center"/>
        <w:rPr>
          <w:rFonts w:ascii="Times New Roman" w:eastAsia="Times New Roman" w:hAnsi="Times New Roman" w:cs="Times New Roman"/>
          <w:sz w:val="24"/>
          <w:szCs w:val="24"/>
        </w:rPr>
      </w:pPr>
    </w:p>
    <w:p w14:paraId="7848C6F8" w14:textId="77777777" w:rsidR="003D4E5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FAKULTAS MATEMATIKA DAN ILMU PENGETAHUAN ALAM</w:t>
      </w:r>
    </w:p>
    <w:p w14:paraId="1B061FA4" w14:textId="77777777" w:rsidR="003D4E5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S1 KECERDASAN ARTIFISIAL</w:t>
      </w:r>
    </w:p>
    <w:p w14:paraId="54F8A0AE" w14:textId="77777777" w:rsidR="003D4E5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UNIVERSITAS NEGERI SURABAYA</w:t>
      </w:r>
    </w:p>
    <w:p w14:paraId="613925B3" w14:textId="77777777" w:rsidR="003D4E5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bCs/>
          <w:sz w:val="26"/>
          <w:szCs w:val="26"/>
        </w:rPr>
        <w:t>2026</w:t>
      </w:r>
    </w:p>
    <w:p w14:paraId="686832D8" w14:textId="77777777" w:rsidR="003D4E5C" w:rsidRDefault="00000000">
      <w:pPr>
        <w:numPr>
          <w:ilvl w:val="0"/>
          <w:numId w:val="3"/>
        </w:numPr>
        <w:pBdr>
          <w:top w:val="nil"/>
          <w:left w:val="nil"/>
          <w:bottom w:val="nil"/>
          <w:right w:val="nil"/>
          <w:between w:val="nil"/>
        </w:pBdr>
        <w:spacing w:after="0"/>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PENDAHULUAN</w:t>
      </w:r>
    </w:p>
    <w:p w14:paraId="00737B1D" w14:textId="77777777" w:rsidR="003D4E5C" w:rsidRDefault="003D4E5C">
      <w:pPr>
        <w:pBdr>
          <w:top w:val="nil"/>
          <w:left w:val="nil"/>
          <w:bottom w:val="nil"/>
          <w:right w:val="nil"/>
          <w:between w:val="nil"/>
        </w:pBdr>
        <w:spacing w:after="0"/>
        <w:rPr>
          <w:rFonts w:ascii="Times New Roman" w:eastAsia="Times New Roman" w:hAnsi="Times New Roman" w:cs="Times New Roman"/>
          <w:b/>
          <w:bCs/>
        </w:rPr>
      </w:pPr>
    </w:p>
    <w:p w14:paraId="6946B790" w14:textId="77777777" w:rsidR="003D4E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Perkembangan teknologi komputasi modern memerlukan pemrosesan data yang semakin cepat dan efisien. Pemrograman paralel muncul atas tuntutan pemrosesan data yang cepat dalam komputasi modern, di mana tugas-tugas dibagi ke beberapa prosesor untuk dieksekusi secara bersamaan.</w:t>
      </w:r>
    </w:p>
    <w:p w14:paraId="58FCF9B6" w14:textId="77777777" w:rsidR="003D4E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pengolahan citra digital, proyek ini mengimplementasikan OpenMP untuk paralelisasi berbasis CPU </w:t>
      </w:r>
      <w:r>
        <w:rPr>
          <w:rFonts w:ascii="Times New Roman" w:eastAsia="Times New Roman" w:hAnsi="Times New Roman" w:cs="Times New Roman"/>
          <w:i/>
          <w:iCs/>
          <w:sz w:val="24"/>
          <w:szCs w:val="24"/>
        </w:rPr>
        <w:t>multi-core</w:t>
      </w:r>
      <w:r>
        <w:rPr>
          <w:rFonts w:ascii="Times New Roman" w:eastAsia="Times New Roman" w:hAnsi="Times New Roman" w:cs="Times New Roman"/>
          <w:sz w:val="24"/>
          <w:szCs w:val="24"/>
        </w:rPr>
        <w:t xml:space="preserve"> dan OpenCL untuk komputasi berbasis GPU (akselerator). Model </w:t>
      </w:r>
      <w:r>
        <w:rPr>
          <w:rFonts w:ascii="Times New Roman" w:eastAsia="Times New Roman" w:hAnsi="Times New Roman" w:cs="Times New Roman"/>
          <w:i/>
          <w:iCs/>
          <w:sz w:val="24"/>
          <w:szCs w:val="24"/>
        </w:rPr>
        <w:t>sequential</w:t>
      </w:r>
      <w:r>
        <w:rPr>
          <w:rFonts w:ascii="Times New Roman" w:eastAsia="Times New Roman" w:hAnsi="Times New Roman" w:cs="Times New Roman"/>
          <w:sz w:val="24"/>
          <w:szCs w:val="24"/>
        </w:rPr>
        <w:t xml:space="preserve"> tanpa paralelisme juga disertakan sebagai basis pembanding performa.</w:t>
      </w:r>
    </w:p>
    <w:p w14:paraId="7C049DB8" w14:textId="77777777" w:rsidR="003D4E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ini berfokus pada dua skenario pengujian, yaitu transformasi </w:t>
      </w:r>
      <w:r>
        <w:rPr>
          <w:rFonts w:ascii="Times New Roman" w:eastAsia="Times New Roman" w:hAnsi="Times New Roman" w:cs="Times New Roman"/>
          <w:i/>
          <w:iCs/>
          <w:sz w:val="24"/>
          <w:szCs w:val="24"/>
        </w:rPr>
        <w:t>grayscale</w:t>
      </w:r>
      <w:r>
        <w:rPr>
          <w:rFonts w:ascii="Times New Roman" w:eastAsia="Times New Roman" w:hAnsi="Times New Roman" w:cs="Times New Roman"/>
          <w:sz w:val="24"/>
          <w:szCs w:val="24"/>
        </w:rPr>
        <w:t xml:space="preserve"> dan deteksi tepi (</w:t>
      </w:r>
      <w:r>
        <w:rPr>
          <w:rFonts w:ascii="Times New Roman" w:eastAsia="Times New Roman" w:hAnsi="Times New Roman" w:cs="Times New Roman"/>
          <w:i/>
          <w:iCs/>
          <w:sz w:val="24"/>
          <w:szCs w:val="24"/>
        </w:rPr>
        <w:t>Sobel Edge Detection</w:t>
      </w:r>
      <w:r>
        <w:rPr>
          <w:rFonts w:ascii="Times New Roman" w:eastAsia="Times New Roman" w:hAnsi="Times New Roman" w:cs="Times New Roman"/>
          <w:sz w:val="24"/>
          <w:szCs w:val="24"/>
        </w:rPr>
        <w:t xml:space="preserve">). Kedua algoritma ini dipilih karena memiliki sifat </w:t>
      </w:r>
      <w:r>
        <w:rPr>
          <w:rFonts w:ascii="Times New Roman" w:eastAsia="Times New Roman" w:hAnsi="Times New Roman" w:cs="Times New Roman"/>
          <w:i/>
          <w:iCs/>
          <w:sz w:val="24"/>
          <w:szCs w:val="24"/>
        </w:rPr>
        <w:t>data parallel</w:t>
      </w:r>
      <w:r>
        <w:rPr>
          <w:rFonts w:ascii="Times New Roman" w:eastAsia="Times New Roman" w:hAnsi="Times New Roman" w:cs="Times New Roman"/>
          <w:sz w:val="24"/>
          <w:szCs w:val="24"/>
        </w:rPr>
        <w:t xml:space="preserve"> yang cocok untuk menguji arsitektur paralel.</w:t>
      </w:r>
    </w:p>
    <w:p w14:paraId="58239D8B" w14:textId="77777777" w:rsidR="003D4E5C"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Proyek ini bertujuan membuktikan bahwa integrasi OpenMP dan OpenCL dapat mereduksi waktu pemrosesan citra secara signifikan dibandingkan pendekatan konvensional (</w:t>
      </w:r>
      <w:r>
        <w:rPr>
          <w:rFonts w:ascii="Times New Roman" w:eastAsia="Times New Roman" w:hAnsi="Times New Roman" w:cs="Times New Roman"/>
          <w:i/>
          <w:iCs/>
          <w:sz w:val="24"/>
          <w:szCs w:val="24"/>
        </w:rPr>
        <w:t>sequential</w:t>
      </w:r>
      <w:r>
        <w:rPr>
          <w:rFonts w:ascii="Times New Roman" w:eastAsia="Times New Roman" w:hAnsi="Times New Roman" w:cs="Times New Roman"/>
          <w:sz w:val="24"/>
          <w:szCs w:val="24"/>
        </w:rPr>
        <w:t>).</w:t>
      </w:r>
    </w:p>
    <w:p w14:paraId="695FC784" w14:textId="77777777" w:rsidR="003D4E5C" w:rsidRDefault="003D4E5C">
      <w:pPr>
        <w:rPr>
          <w:rFonts w:ascii="Times New Roman" w:eastAsia="Times New Roman" w:hAnsi="Times New Roman" w:cs="Times New Roman"/>
          <w:sz w:val="24"/>
          <w:szCs w:val="24"/>
        </w:rPr>
      </w:pPr>
    </w:p>
    <w:p w14:paraId="1A7613FB" w14:textId="77777777" w:rsidR="003D4E5C" w:rsidRDefault="00000000">
      <w:pPr>
        <w:numPr>
          <w:ilvl w:val="0"/>
          <w:numId w:val="3"/>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FLOWCHART</w:t>
      </w:r>
    </w:p>
    <w:p w14:paraId="3EE955C8" w14:textId="77777777" w:rsidR="003D4E5C" w:rsidRDefault="003D4E5C">
      <w:pPr>
        <w:rPr>
          <w:rFonts w:ascii="Times New Roman" w:eastAsia="Times New Roman" w:hAnsi="Times New Roman" w:cs="Times New Roman"/>
          <w:sz w:val="24"/>
          <w:szCs w:val="24"/>
        </w:rPr>
      </w:pPr>
    </w:p>
    <w:p w14:paraId="188CAC15" w14:textId="77777777" w:rsidR="003D4E5C" w:rsidRDefault="003D4E5C">
      <w:pPr>
        <w:rPr>
          <w:rFonts w:ascii="Times New Roman" w:eastAsia="Times New Roman" w:hAnsi="Times New Roman" w:cs="Times New Roman"/>
          <w:sz w:val="24"/>
          <w:szCs w:val="24"/>
        </w:rPr>
      </w:pPr>
    </w:p>
    <w:p w14:paraId="67B24D9C" w14:textId="77777777" w:rsidR="003D4E5C"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EAA332D" wp14:editId="127A3A64">
            <wp:extent cx="3894017" cy="912590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894017" cy="9125903"/>
                    </a:xfrm>
                    <a:prstGeom prst="rect">
                      <a:avLst/>
                    </a:prstGeom>
                    <a:ln/>
                  </pic:spPr>
                </pic:pic>
              </a:graphicData>
            </a:graphic>
          </wp:inline>
        </w:drawing>
      </w:r>
    </w:p>
    <w:p w14:paraId="3E584B6A" w14:textId="77777777" w:rsidR="003D4E5C" w:rsidRDefault="00000000">
      <w:pPr>
        <w:numPr>
          <w:ilvl w:val="0"/>
          <w:numId w:val="3"/>
        </w:numPr>
        <w:pBdr>
          <w:top w:val="nil"/>
          <w:left w:val="nil"/>
          <w:bottom w:val="nil"/>
          <w:right w:val="nil"/>
          <w:between w:val="nil"/>
        </w:pBdr>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INPUT &amp; OUTPUT</w:t>
      </w:r>
    </w:p>
    <w:p w14:paraId="5C51F101" w14:textId="77777777" w:rsidR="003D4E5C" w:rsidRDefault="003D4E5C">
      <w:pPr>
        <w:pBdr>
          <w:top w:val="nil"/>
          <w:left w:val="nil"/>
          <w:bottom w:val="nil"/>
          <w:right w:val="nil"/>
          <w:between w:val="nil"/>
        </w:pBdr>
        <w:spacing w:after="0"/>
        <w:rPr>
          <w:rFonts w:ascii="Times New Roman" w:eastAsia="Times New Roman" w:hAnsi="Times New Roman" w:cs="Times New Roman"/>
          <w:b/>
          <w:bCs/>
          <w:sz w:val="46"/>
          <w:szCs w:val="46"/>
        </w:rPr>
      </w:pPr>
    </w:p>
    <w:p w14:paraId="4E97A8DA" w14:textId="77777777" w:rsidR="003D4E5C" w:rsidRDefault="00000000">
      <w:pPr>
        <w:numPr>
          <w:ilvl w:val="0"/>
          <w:numId w:val="2"/>
        </w:numPr>
        <w:pBdr>
          <w:top w:val="nil"/>
          <w:left w:val="nil"/>
          <w:bottom w:val="nil"/>
          <w:right w:val="nil"/>
          <w:between w:val="nil"/>
        </w:pBd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Input</w:t>
      </w:r>
    </w:p>
    <w:p w14:paraId="2B3585D8" w14:textId="77777777" w:rsidR="003D4E5C" w:rsidRDefault="003D4E5C">
      <w:pPr>
        <w:pBdr>
          <w:top w:val="nil"/>
          <w:left w:val="nil"/>
          <w:bottom w:val="nil"/>
          <w:right w:val="nil"/>
          <w:between w:val="nil"/>
        </w:pBdr>
        <w:spacing w:after="0"/>
        <w:ind w:left="720"/>
        <w:rPr>
          <w:rFonts w:ascii="Times New Roman" w:eastAsia="Times New Roman" w:hAnsi="Times New Roman" w:cs="Times New Roman"/>
          <w:b/>
          <w:bCs/>
          <w:sz w:val="26"/>
          <w:szCs w:val="26"/>
        </w:rPr>
      </w:pPr>
    </w:p>
    <w:p w14:paraId="3F5C705B" w14:textId="77777777" w:rsidR="003D4E5C" w:rsidRDefault="00000000">
      <w:pPr>
        <w:pBdr>
          <w:top w:val="nil"/>
          <w:left w:val="nil"/>
          <w:bottom w:val="nil"/>
          <w:right w:val="nil"/>
          <w:between w:val="nil"/>
        </w:pBdr>
        <w:spacing w:after="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menerima masukan berupa citra digital berformat PPM (Portable Pixmap) tipe P6 yang menyimpan informasi warna dalam format RGB (Red, Green, Blue). Citra ini digunakan sebagai data utama untuk pengujian algoritma pemrosesan citra pada implementasi Sequential, OpenMP, dan OpenCL. Data input yang sama digunakan pada seluruh metode agar hasil benchmark dapat dibandingkan secara adil.</w:t>
      </w:r>
    </w:p>
    <w:p w14:paraId="584F386F" w14:textId="77777777" w:rsidR="003D4E5C" w:rsidRDefault="003D4E5C">
      <w:pPr>
        <w:pBdr>
          <w:top w:val="nil"/>
          <w:left w:val="nil"/>
          <w:bottom w:val="nil"/>
          <w:right w:val="nil"/>
          <w:between w:val="nil"/>
        </w:pBdr>
        <w:spacing w:after="0"/>
        <w:ind w:left="720"/>
        <w:rPr>
          <w:rFonts w:ascii="Times New Roman" w:eastAsia="Times New Roman" w:hAnsi="Times New Roman" w:cs="Times New Roman"/>
          <w:sz w:val="24"/>
          <w:szCs w:val="24"/>
        </w:rPr>
      </w:pPr>
    </w:p>
    <w:p w14:paraId="7234F14F" w14:textId="77777777" w:rsidR="003D4E5C" w:rsidRDefault="00000000">
      <w:pPr>
        <w:pBdr>
          <w:top w:val="nil"/>
          <w:left w:val="nil"/>
          <w:bottom w:val="nil"/>
          <w:right w:val="nil"/>
          <w:between w:val="nil"/>
        </w:pBdr>
        <w:spacing w:after="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1EB750" wp14:editId="136B5F9E">
            <wp:extent cx="3429000" cy="22860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3429000" cy="2286000"/>
                    </a:xfrm>
                    <a:prstGeom prst="rect">
                      <a:avLst/>
                    </a:prstGeom>
                    <a:ln/>
                  </pic:spPr>
                </pic:pic>
              </a:graphicData>
            </a:graphic>
          </wp:inline>
        </w:drawing>
      </w:r>
    </w:p>
    <w:p w14:paraId="741A4E9E" w14:textId="77777777" w:rsidR="003D4E5C" w:rsidRDefault="003D4E5C">
      <w:pPr>
        <w:pBdr>
          <w:top w:val="nil"/>
          <w:left w:val="nil"/>
          <w:bottom w:val="nil"/>
          <w:right w:val="nil"/>
          <w:between w:val="nil"/>
        </w:pBdr>
        <w:spacing w:after="0"/>
        <w:ind w:left="720"/>
        <w:rPr>
          <w:rFonts w:ascii="Times New Roman" w:eastAsia="Times New Roman" w:hAnsi="Times New Roman" w:cs="Times New Roman"/>
          <w:sz w:val="24"/>
          <w:szCs w:val="24"/>
        </w:rPr>
      </w:pPr>
    </w:p>
    <w:p w14:paraId="30470B65" w14:textId="77777777" w:rsidR="003D4E5C" w:rsidRDefault="00000000">
      <w:pPr>
        <w:numPr>
          <w:ilvl w:val="0"/>
          <w:numId w:val="2"/>
        </w:numPr>
        <w:pBdr>
          <w:top w:val="nil"/>
          <w:left w:val="nil"/>
          <w:bottom w:val="nil"/>
          <w:right w:val="nil"/>
          <w:between w:val="nil"/>
        </w:pBdr>
        <w:spacing w:after="0"/>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Output</w:t>
      </w:r>
    </w:p>
    <w:p w14:paraId="308CEF3E" w14:textId="77777777" w:rsidR="003D4E5C" w:rsidRDefault="003D4E5C">
      <w:pPr>
        <w:pBdr>
          <w:top w:val="nil"/>
          <w:left w:val="nil"/>
          <w:bottom w:val="nil"/>
          <w:right w:val="nil"/>
          <w:between w:val="nil"/>
        </w:pBdr>
        <w:spacing w:after="0"/>
        <w:ind w:left="720"/>
        <w:rPr>
          <w:rFonts w:ascii="Times New Roman" w:eastAsia="Times New Roman" w:hAnsi="Times New Roman" w:cs="Times New Roman"/>
          <w:b/>
          <w:bCs/>
        </w:rPr>
      </w:pPr>
    </w:p>
    <w:p w14:paraId="29C2F74A" w14:textId="77777777" w:rsidR="003D4E5C" w:rsidRDefault="00000000">
      <w:pPr>
        <w:pBdr>
          <w:top w:val="nil"/>
          <w:left w:val="nil"/>
          <w:bottom w:val="nil"/>
          <w:right w:val="nil"/>
          <w:between w:val="nil"/>
        </w:pBd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Hasil output dari program ini ada 3 macam :</w:t>
      </w:r>
    </w:p>
    <w:p w14:paraId="37959C96" w14:textId="77777777" w:rsidR="003D4E5C" w:rsidRDefault="003D4E5C">
      <w:pPr>
        <w:pBdr>
          <w:top w:val="nil"/>
          <w:left w:val="nil"/>
          <w:bottom w:val="nil"/>
          <w:right w:val="nil"/>
          <w:between w:val="nil"/>
        </w:pBdr>
        <w:spacing w:after="0"/>
        <w:ind w:left="720"/>
        <w:rPr>
          <w:rFonts w:ascii="Times New Roman" w:eastAsia="Times New Roman" w:hAnsi="Times New Roman" w:cs="Times New Roman"/>
          <w:sz w:val="24"/>
          <w:szCs w:val="24"/>
        </w:rPr>
      </w:pPr>
    </w:p>
    <w:p w14:paraId="01A50402" w14:textId="77777777" w:rsidR="003D4E5C" w:rsidRDefault="0000000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Citra Grayscale</w:t>
      </w:r>
    </w:p>
    <w:p w14:paraId="32976837" w14:textId="77777777" w:rsidR="003D4E5C" w:rsidRDefault="00000000">
      <w:pPr>
        <w:pBdr>
          <w:top w:val="nil"/>
          <w:left w:val="nil"/>
          <w:bottom w:val="nil"/>
          <w:right w:val="nil"/>
          <w:between w:val="nil"/>
        </w:pBdr>
        <w:spacing w:after="0"/>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Proses ini berfungsi untuk mengubah foto berwarna (RGB) menjadi warna keabuan menggunakan rumus pencahayaan (</w:t>
      </w:r>
      <w:r>
        <w:rPr>
          <w:rFonts w:ascii="Times New Roman" w:eastAsia="Times New Roman" w:hAnsi="Times New Roman" w:cs="Times New Roman"/>
          <w:i/>
          <w:iCs/>
          <w:sz w:val="24"/>
          <w:szCs w:val="24"/>
        </w:rPr>
        <w:t>luminance</w:t>
      </w:r>
      <w:r>
        <w:rPr>
          <w:rFonts w:ascii="Times New Roman" w:eastAsia="Times New Roman" w:hAnsi="Times New Roman" w:cs="Times New Roman"/>
          <w:sz w:val="24"/>
          <w:szCs w:val="24"/>
        </w:rPr>
        <w:t xml:space="preserve">). Karena setiap piksel pada gambar diubah satu per satu secara mandiri tanpa memengaruhi piksel lainnya, bagian ini sangat mudah dibagi-bagi tugasnya untuk dijalankan secara bersamaan (paralel). </w:t>
      </w:r>
    </w:p>
    <w:p w14:paraId="7585D541" w14:textId="77777777" w:rsidR="003D4E5C" w:rsidRDefault="003D4E5C">
      <w:pPr>
        <w:pBdr>
          <w:top w:val="nil"/>
          <w:left w:val="nil"/>
          <w:bottom w:val="nil"/>
          <w:right w:val="nil"/>
          <w:between w:val="nil"/>
        </w:pBdr>
        <w:spacing w:after="0"/>
        <w:ind w:left="1440"/>
        <w:rPr>
          <w:rFonts w:ascii="Times New Roman" w:eastAsia="Times New Roman" w:hAnsi="Times New Roman" w:cs="Times New Roman"/>
          <w:sz w:val="24"/>
          <w:szCs w:val="24"/>
        </w:rPr>
      </w:pPr>
    </w:p>
    <w:p w14:paraId="2A530AB3" w14:textId="77777777" w:rsidR="003D4E5C" w:rsidRDefault="00000000">
      <w:pPr>
        <w:pBdr>
          <w:top w:val="nil"/>
          <w:left w:val="nil"/>
          <w:bottom w:val="nil"/>
          <w:right w:val="nil"/>
          <w:between w:val="nil"/>
        </w:pBdr>
        <w:spacing w:after="0"/>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93FE513" wp14:editId="4343D7FA">
            <wp:extent cx="5039685" cy="3314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5039685" cy="3314700"/>
                    </a:xfrm>
                    <a:prstGeom prst="rect">
                      <a:avLst/>
                    </a:prstGeom>
                    <a:ln/>
                  </pic:spPr>
                </pic:pic>
              </a:graphicData>
            </a:graphic>
          </wp:inline>
        </w:drawing>
      </w:r>
    </w:p>
    <w:p w14:paraId="4ECE3C6F"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p w14:paraId="58F14C22" w14:textId="77777777" w:rsidR="003D4E5C" w:rsidRDefault="0000000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Citra Sobel Edge Detection</w:t>
      </w:r>
    </w:p>
    <w:p w14:paraId="3C029E13" w14:textId="77777777" w:rsidR="003D4E5C" w:rsidRDefault="00000000">
      <w:pPr>
        <w:pBdr>
          <w:top w:val="nil"/>
          <w:left w:val="nil"/>
          <w:bottom w:val="nil"/>
          <w:right w:val="nil"/>
          <w:between w:val="nil"/>
        </w:pBdr>
        <w:spacing w:after="0"/>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Fitur ini digunakan untuk mencari dan memperjelas garis tepi dari objek yang ada di dalam foto menggunakan metode Sobel. Hasil akhirnya adalah gambar baru yang hanya menampilkan siluet, kontur, atau batas-batas objek berdasarkan perbedaan tingkat kecerahan warna pada pikselnya. </w:t>
      </w:r>
    </w:p>
    <w:p w14:paraId="4B77240E" w14:textId="77777777" w:rsidR="003D4E5C" w:rsidRDefault="003D4E5C">
      <w:pPr>
        <w:pBdr>
          <w:top w:val="nil"/>
          <w:left w:val="nil"/>
          <w:bottom w:val="nil"/>
          <w:right w:val="nil"/>
          <w:between w:val="nil"/>
        </w:pBdr>
        <w:spacing w:after="0"/>
        <w:ind w:left="1440"/>
        <w:rPr>
          <w:rFonts w:ascii="Times New Roman" w:eastAsia="Times New Roman" w:hAnsi="Times New Roman" w:cs="Times New Roman"/>
          <w:sz w:val="24"/>
          <w:szCs w:val="24"/>
        </w:rPr>
      </w:pPr>
    </w:p>
    <w:p w14:paraId="34AF0F2B" w14:textId="77777777" w:rsidR="003D4E5C" w:rsidRDefault="00000000">
      <w:pPr>
        <w:pBdr>
          <w:top w:val="nil"/>
          <w:left w:val="nil"/>
          <w:bottom w:val="nil"/>
          <w:right w:val="nil"/>
          <w:between w:val="nil"/>
        </w:pBdr>
        <w:spacing w:after="0"/>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C17600" wp14:editId="44D8B238">
            <wp:extent cx="5039685" cy="34036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039685" cy="3403600"/>
                    </a:xfrm>
                    <a:prstGeom prst="rect">
                      <a:avLst/>
                    </a:prstGeom>
                    <a:ln/>
                  </pic:spPr>
                </pic:pic>
              </a:graphicData>
            </a:graphic>
          </wp:inline>
        </w:drawing>
      </w:r>
    </w:p>
    <w:p w14:paraId="3AE5B58B" w14:textId="77777777" w:rsidR="003D4E5C" w:rsidRDefault="003D4E5C">
      <w:pPr>
        <w:pBdr>
          <w:top w:val="nil"/>
          <w:left w:val="nil"/>
          <w:bottom w:val="nil"/>
          <w:right w:val="nil"/>
          <w:between w:val="nil"/>
        </w:pBdr>
        <w:spacing w:after="0"/>
        <w:ind w:left="1440"/>
        <w:rPr>
          <w:rFonts w:ascii="Times New Roman" w:eastAsia="Times New Roman" w:hAnsi="Times New Roman" w:cs="Times New Roman"/>
          <w:sz w:val="24"/>
          <w:szCs w:val="24"/>
        </w:rPr>
      </w:pPr>
    </w:p>
    <w:p w14:paraId="197275EE" w14:textId="77777777" w:rsidR="003D4E5C" w:rsidRDefault="0000000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Benchmark</w:t>
      </w:r>
    </w:p>
    <w:p w14:paraId="5722FC88" w14:textId="77777777" w:rsidR="003D4E5C" w:rsidRDefault="00000000">
      <w:pPr>
        <w:pBdr>
          <w:top w:val="nil"/>
          <w:left w:val="nil"/>
          <w:bottom w:val="nil"/>
          <w:right w:val="nil"/>
          <w:between w:val="nil"/>
        </w:pBdr>
        <w:spacing w:after="0"/>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Selain menghasilkan citra keluaran, sistem juga menampilkan informasi waktu eksekusi untuk setiap metode yang diuji, meliputi:</w:t>
      </w:r>
    </w:p>
    <w:p w14:paraId="743EDBC6" w14:textId="77777777" w:rsidR="003D4E5C" w:rsidRDefault="00000000">
      <w:pPr>
        <w:numPr>
          <w:ilvl w:val="0"/>
          <w:numId w:val="4"/>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Waktu proses Grayscale</w:t>
      </w:r>
    </w:p>
    <w:p w14:paraId="2A822A20" w14:textId="77777777" w:rsidR="003D4E5C" w:rsidRDefault="00000000">
      <w:pPr>
        <w:numPr>
          <w:ilvl w:val="0"/>
          <w:numId w:val="4"/>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Waktu proses Sobel Edge Detection</w:t>
      </w:r>
    </w:p>
    <w:p w14:paraId="5E96D661" w14:textId="77777777" w:rsidR="003D4E5C" w:rsidRDefault="00000000">
      <w:pPr>
        <w:numPr>
          <w:ilvl w:val="0"/>
          <w:numId w:val="4"/>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Total waktu eksekusi</w:t>
      </w:r>
    </w:p>
    <w:p w14:paraId="5BAB2F63" w14:textId="77777777" w:rsidR="003D4E5C" w:rsidRDefault="00000000">
      <w:pPr>
        <w:numPr>
          <w:ilvl w:val="0"/>
          <w:numId w:val="4"/>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Jumlah thread (untuk OpenMP)</w:t>
      </w:r>
    </w:p>
    <w:p w14:paraId="5145D53C" w14:textId="77777777" w:rsidR="003D4E5C" w:rsidRDefault="00000000">
      <w:pPr>
        <w:pBdr>
          <w:top w:val="nil"/>
          <w:left w:val="nil"/>
          <w:bottom w:val="nil"/>
          <w:right w:val="nil"/>
          <w:between w:val="nil"/>
        </w:pBd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Data benchmark digunakan untuk membandingkan performa antara implementasi Sequential, OpenMP, dan OpenCL serta untuk menghitung nilai speedup dan efisiensi paralelisme.</w:t>
      </w:r>
    </w:p>
    <w:p w14:paraId="7F124AB1"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p w14:paraId="7BC857B7"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p w14:paraId="4FDA0B94" w14:textId="77777777" w:rsidR="003D4E5C" w:rsidRDefault="00000000">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Tabel 1. Waktu Eksekusi</w:t>
      </w:r>
    </w:p>
    <w:p w14:paraId="7AFB0F98"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tbl>
      <w:tblPr>
        <w:tblStyle w:val="a"/>
        <w:tblW w:w="7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725"/>
        <w:gridCol w:w="1425"/>
        <w:gridCol w:w="1365"/>
        <w:gridCol w:w="1545"/>
      </w:tblGrid>
      <w:tr w:rsidR="003D4E5C" w14:paraId="55375EA7" w14:textId="77777777">
        <w:tc>
          <w:tcPr>
            <w:tcW w:w="1440" w:type="dxa"/>
            <w:tcMar>
              <w:top w:w="100" w:type="dxa"/>
              <w:left w:w="100" w:type="dxa"/>
              <w:bottom w:w="100" w:type="dxa"/>
              <w:right w:w="100" w:type="dxa"/>
            </w:tcMar>
          </w:tcPr>
          <w:p w14:paraId="0C922A77"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Ukuran</w:t>
            </w:r>
          </w:p>
        </w:tc>
        <w:tc>
          <w:tcPr>
            <w:tcW w:w="1725" w:type="dxa"/>
            <w:tcMar>
              <w:top w:w="100" w:type="dxa"/>
              <w:left w:w="100" w:type="dxa"/>
              <w:bottom w:w="100" w:type="dxa"/>
              <w:right w:w="100" w:type="dxa"/>
            </w:tcMar>
          </w:tcPr>
          <w:p w14:paraId="5E73CE9A"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Sequential</w:t>
            </w:r>
          </w:p>
        </w:tc>
        <w:tc>
          <w:tcPr>
            <w:tcW w:w="1425" w:type="dxa"/>
            <w:tcMar>
              <w:top w:w="100" w:type="dxa"/>
              <w:left w:w="100" w:type="dxa"/>
              <w:bottom w:w="100" w:type="dxa"/>
              <w:right w:w="100" w:type="dxa"/>
            </w:tcMar>
          </w:tcPr>
          <w:p w14:paraId="1BC9CCB4"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OpenMP 2T</w:t>
            </w:r>
          </w:p>
        </w:tc>
        <w:tc>
          <w:tcPr>
            <w:tcW w:w="1365" w:type="dxa"/>
            <w:tcMar>
              <w:top w:w="100" w:type="dxa"/>
              <w:left w:w="100" w:type="dxa"/>
              <w:bottom w:w="100" w:type="dxa"/>
              <w:right w:w="100" w:type="dxa"/>
            </w:tcMar>
          </w:tcPr>
          <w:p w14:paraId="27BED84E"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OpenMP 4T</w:t>
            </w:r>
          </w:p>
        </w:tc>
        <w:tc>
          <w:tcPr>
            <w:tcW w:w="1545" w:type="dxa"/>
            <w:tcMar>
              <w:top w:w="100" w:type="dxa"/>
              <w:left w:w="100" w:type="dxa"/>
              <w:bottom w:w="100" w:type="dxa"/>
              <w:right w:w="100" w:type="dxa"/>
            </w:tcMar>
          </w:tcPr>
          <w:p w14:paraId="5F7CE3AD"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OpenCL</w:t>
            </w:r>
          </w:p>
        </w:tc>
      </w:tr>
      <w:tr w:rsidR="003D4E5C" w14:paraId="38743244" w14:textId="77777777">
        <w:tc>
          <w:tcPr>
            <w:tcW w:w="1440" w:type="dxa"/>
            <w:tcMar>
              <w:top w:w="100" w:type="dxa"/>
              <w:left w:w="100" w:type="dxa"/>
              <w:bottom w:w="100" w:type="dxa"/>
              <w:right w:w="100" w:type="dxa"/>
            </w:tcMar>
          </w:tcPr>
          <w:p w14:paraId="483721B5"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512 x 512</w:t>
            </w:r>
          </w:p>
        </w:tc>
        <w:tc>
          <w:tcPr>
            <w:tcW w:w="1725" w:type="dxa"/>
            <w:tcMar>
              <w:top w:w="100" w:type="dxa"/>
              <w:left w:w="100" w:type="dxa"/>
              <w:bottom w:w="100" w:type="dxa"/>
              <w:right w:w="100" w:type="dxa"/>
            </w:tcMar>
          </w:tcPr>
          <w:p w14:paraId="0614EBF5"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3.18 ms</w:t>
            </w:r>
          </w:p>
        </w:tc>
        <w:tc>
          <w:tcPr>
            <w:tcW w:w="1425" w:type="dxa"/>
            <w:tcMar>
              <w:top w:w="100" w:type="dxa"/>
              <w:left w:w="100" w:type="dxa"/>
              <w:bottom w:w="100" w:type="dxa"/>
              <w:right w:w="100" w:type="dxa"/>
            </w:tcMar>
          </w:tcPr>
          <w:p w14:paraId="6BACC941"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2.55 ms</w:t>
            </w:r>
          </w:p>
        </w:tc>
        <w:tc>
          <w:tcPr>
            <w:tcW w:w="1365" w:type="dxa"/>
            <w:tcMar>
              <w:top w:w="100" w:type="dxa"/>
              <w:left w:w="100" w:type="dxa"/>
              <w:bottom w:w="100" w:type="dxa"/>
              <w:right w:w="100" w:type="dxa"/>
            </w:tcMar>
          </w:tcPr>
          <w:p w14:paraId="5EB1A5BE"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 ms</w:t>
            </w:r>
          </w:p>
        </w:tc>
        <w:tc>
          <w:tcPr>
            <w:tcW w:w="1545" w:type="dxa"/>
            <w:tcMar>
              <w:top w:w="100" w:type="dxa"/>
              <w:left w:w="100" w:type="dxa"/>
              <w:bottom w:w="100" w:type="dxa"/>
              <w:right w:w="100" w:type="dxa"/>
            </w:tcMar>
          </w:tcPr>
          <w:p w14:paraId="60304FD9"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 ms</w:t>
            </w:r>
          </w:p>
        </w:tc>
      </w:tr>
      <w:tr w:rsidR="003D4E5C" w14:paraId="6023053B" w14:textId="77777777">
        <w:tc>
          <w:tcPr>
            <w:tcW w:w="1440" w:type="dxa"/>
            <w:tcMar>
              <w:top w:w="100" w:type="dxa"/>
              <w:left w:w="100" w:type="dxa"/>
              <w:bottom w:w="100" w:type="dxa"/>
              <w:right w:w="100" w:type="dxa"/>
            </w:tcMar>
          </w:tcPr>
          <w:p w14:paraId="5CB92CE6"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1024 x 1024</w:t>
            </w:r>
          </w:p>
        </w:tc>
        <w:tc>
          <w:tcPr>
            <w:tcW w:w="1725" w:type="dxa"/>
            <w:tcMar>
              <w:top w:w="100" w:type="dxa"/>
              <w:left w:w="100" w:type="dxa"/>
              <w:bottom w:w="100" w:type="dxa"/>
              <w:right w:w="100" w:type="dxa"/>
            </w:tcMar>
          </w:tcPr>
          <w:p w14:paraId="46FC575C"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13.05 ms</w:t>
            </w:r>
          </w:p>
        </w:tc>
        <w:tc>
          <w:tcPr>
            <w:tcW w:w="1425" w:type="dxa"/>
            <w:tcMar>
              <w:top w:w="100" w:type="dxa"/>
              <w:left w:w="100" w:type="dxa"/>
              <w:bottom w:w="100" w:type="dxa"/>
              <w:right w:w="100" w:type="dxa"/>
            </w:tcMar>
          </w:tcPr>
          <w:p w14:paraId="59B03C29"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8.68 ms</w:t>
            </w:r>
          </w:p>
        </w:tc>
        <w:tc>
          <w:tcPr>
            <w:tcW w:w="1365" w:type="dxa"/>
            <w:tcMar>
              <w:top w:w="100" w:type="dxa"/>
              <w:left w:w="100" w:type="dxa"/>
              <w:bottom w:w="100" w:type="dxa"/>
              <w:right w:w="100" w:type="dxa"/>
            </w:tcMar>
          </w:tcPr>
          <w:p w14:paraId="5900E5A2"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7.51 ms</w:t>
            </w:r>
          </w:p>
        </w:tc>
        <w:tc>
          <w:tcPr>
            <w:tcW w:w="1545" w:type="dxa"/>
            <w:tcMar>
              <w:top w:w="100" w:type="dxa"/>
              <w:left w:w="100" w:type="dxa"/>
              <w:bottom w:w="100" w:type="dxa"/>
              <w:right w:w="100" w:type="dxa"/>
            </w:tcMar>
          </w:tcPr>
          <w:p w14:paraId="1276518B"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3.47 ms</w:t>
            </w:r>
          </w:p>
        </w:tc>
      </w:tr>
      <w:tr w:rsidR="003D4E5C" w14:paraId="7C3B2613" w14:textId="77777777">
        <w:tc>
          <w:tcPr>
            <w:tcW w:w="1440" w:type="dxa"/>
            <w:tcMar>
              <w:top w:w="100" w:type="dxa"/>
              <w:left w:w="100" w:type="dxa"/>
              <w:bottom w:w="100" w:type="dxa"/>
              <w:right w:w="100" w:type="dxa"/>
            </w:tcMar>
          </w:tcPr>
          <w:p w14:paraId="3A8C8A11"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2048 2048</w:t>
            </w:r>
          </w:p>
        </w:tc>
        <w:tc>
          <w:tcPr>
            <w:tcW w:w="1725" w:type="dxa"/>
            <w:tcMar>
              <w:top w:w="100" w:type="dxa"/>
              <w:left w:w="100" w:type="dxa"/>
              <w:bottom w:w="100" w:type="dxa"/>
              <w:right w:w="100" w:type="dxa"/>
            </w:tcMar>
          </w:tcPr>
          <w:p w14:paraId="3C997BA7"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47.99 ms</w:t>
            </w:r>
          </w:p>
        </w:tc>
        <w:tc>
          <w:tcPr>
            <w:tcW w:w="1425" w:type="dxa"/>
            <w:tcMar>
              <w:top w:w="100" w:type="dxa"/>
              <w:left w:w="100" w:type="dxa"/>
              <w:bottom w:w="100" w:type="dxa"/>
              <w:right w:w="100" w:type="dxa"/>
            </w:tcMar>
          </w:tcPr>
          <w:p w14:paraId="67298876"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28.84 ms</w:t>
            </w:r>
          </w:p>
        </w:tc>
        <w:tc>
          <w:tcPr>
            <w:tcW w:w="1365" w:type="dxa"/>
            <w:tcMar>
              <w:top w:w="100" w:type="dxa"/>
              <w:left w:w="100" w:type="dxa"/>
              <w:bottom w:w="100" w:type="dxa"/>
              <w:right w:w="100" w:type="dxa"/>
            </w:tcMar>
          </w:tcPr>
          <w:p w14:paraId="3F650C0E"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25.32 ms</w:t>
            </w:r>
          </w:p>
        </w:tc>
        <w:tc>
          <w:tcPr>
            <w:tcW w:w="1545" w:type="dxa"/>
            <w:tcMar>
              <w:top w:w="100" w:type="dxa"/>
              <w:left w:w="100" w:type="dxa"/>
              <w:bottom w:w="100" w:type="dxa"/>
              <w:right w:w="100" w:type="dxa"/>
            </w:tcMar>
          </w:tcPr>
          <w:p w14:paraId="228C5239"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10.82 ms</w:t>
            </w:r>
          </w:p>
        </w:tc>
      </w:tr>
    </w:tbl>
    <w:p w14:paraId="0430B126"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p w14:paraId="5B08B739" w14:textId="77777777" w:rsidR="003D4E5C" w:rsidRDefault="00000000">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Tabel 2. Speedup</w:t>
      </w:r>
    </w:p>
    <w:p w14:paraId="7869FD4A"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tbl>
      <w:tblPr>
        <w:tblStyle w:val="a0"/>
        <w:tblW w:w="5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575"/>
        <w:gridCol w:w="1320"/>
        <w:gridCol w:w="1440"/>
      </w:tblGrid>
      <w:tr w:rsidR="003D4E5C" w14:paraId="5E94CBAC" w14:textId="77777777">
        <w:tc>
          <w:tcPr>
            <w:tcW w:w="1485" w:type="dxa"/>
            <w:tcMar>
              <w:top w:w="100" w:type="dxa"/>
              <w:left w:w="100" w:type="dxa"/>
              <w:bottom w:w="100" w:type="dxa"/>
              <w:right w:w="100" w:type="dxa"/>
            </w:tcMar>
          </w:tcPr>
          <w:p w14:paraId="1526FC31"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Ukuran</w:t>
            </w:r>
          </w:p>
        </w:tc>
        <w:tc>
          <w:tcPr>
            <w:tcW w:w="1575" w:type="dxa"/>
            <w:tcMar>
              <w:top w:w="100" w:type="dxa"/>
              <w:left w:w="100" w:type="dxa"/>
              <w:bottom w:w="100" w:type="dxa"/>
              <w:right w:w="100" w:type="dxa"/>
            </w:tcMar>
          </w:tcPr>
          <w:p w14:paraId="13A5A478"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OpenMP 2T</w:t>
            </w:r>
          </w:p>
        </w:tc>
        <w:tc>
          <w:tcPr>
            <w:tcW w:w="1320" w:type="dxa"/>
            <w:tcMar>
              <w:top w:w="100" w:type="dxa"/>
              <w:left w:w="100" w:type="dxa"/>
              <w:bottom w:w="100" w:type="dxa"/>
              <w:right w:w="100" w:type="dxa"/>
            </w:tcMar>
          </w:tcPr>
          <w:p w14:paraId="54A339B4"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OpenMP 4T</w:t>
            </w:r>
          </w:p>
        </w:tc>
        <w:tc>
          <w:tcPr>
            <w:tcW w:w="1440" w:type="dxa"/>
            <w:tcMar>
              <w:top w:w="100" w:type="dxa"/>
              <w:left w:w="100" w:type="dxa"/>
              <w:bottom w:w="100" w:type="dxa"/>
              <w:right w:w="100" w:type="dxa"/>
            </w:tcMar>
          </w:tcPr>
          <w:p w14:paraId="14E98B61"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OpenCL</w:t>
            </w:r>
          </w:p>
        </w:tc>
      </w:tr>
      <w:tr w:rsidR="003D4E5C" w14:paraId="715FCC7E" w14:textId="77777777">
        <w:tc>
          <w:tcPr>
            <w:tcW w:w="1485" w:type="dxa"/>
            <w:tcMar>
              <w:top w:w="100" w:type="dxa"/>
              <w:left w:w="100" w:type="dxa"/>
              <w:bottom w:w="100" w:type="dxa"/>
              <w:right w:w="100" w:type="dxa"/>
            </w:tcMar>
          </w:tcPr>
          <w:p w14:paraId="0D56719C"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512 x 512</w:t>
            </w:r>
          </w:p>
        </w:tc>
        <w:tc>
          <w:tcPr>
            <w:tcW w:w="1575" w:type="dxa"/>
            <w:tcMar>
              <w:top w:w="100" w:type="dxa"/>
              <w:left w:w="100" w:type="dxa"/>
              <w:bottom w:w="100" w:type="dxa"/>
              <w:right w:w="100" w:type="dxa"/>
            </w:tcMar>
          </w:tcPr>
          <w:p w14:paraId="48512545"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1.25x</w:t>
            </w:r>
          </w:p>
        </w:tc>
        <w:tc>
          <w:tcPr>
            <w:tcW w:w="1320" w:type="dxa"/>
            <w:tcMar>
              <w:top w:w="100" w:type="dxa"/>
              <w:left w:w="100" w:type="dxa"/>
              <w:bottom w:w="100" w:type="dxa"/>
              <w:right w:w="100" w:type="dxa"/>
            </w:tcMar>
          </w:tcPr>
          <w:p w14:paraId="6C0F995C"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1.51x</w:t>
            </w:r>
          </w:p>
        </w:tc>
        <w:tc>
          <w:tcPr>
            <w:tcW w:w="1440" w:type="dxa"/>
            <w:tcMar>
              <w:top w:w="100" w:type="dxa"/>
              <w:left w:w="100" w:type="dxa"/>
              <w:bottom w:w="100" w:type="dxa"/>
              <w:right w:w="100" w:type="dxa"/>
            </w:tcMar>
          </w:tcPr>
          <w:p w14:paraId="2D7B61B3"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1.75x</w:t>
            </w:r>
          </w:p>
        </w:tc>
      </w:tr>
      <w:tr w:rsidR="003D4E5C" w14:paraId="433F24E8" w14:textId="77777777">
        <w:tc>
          <w:tcPr>
            <w:tcW w:w="1485" w:type="dxa"/>
            <w:tcMar>
              <w:top w:w="100" w:type="dxa"/>
              <w:left w:w="100" w:type="dxa"/>
              <w:bottom w:w="100" w:type="dxa"/>
              <w:right w:w="100" w:type="dxa"/>
            </w:tcMar>
          </w:tcPr>
          <w:p w14:paraId="0334EE05"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1024 x 1024</w:t>
            </w:r>
          </w:p>
        </w:tc>
        <w:tc>
          <w:tcPr>
            <w:tcW w:w="1575" w:type="dxa"/>
            <w:tcMar>
              <w:top w:w="100" w:type="dxa"/>
              <w:left w:w="100" w:type="dxa"/>
              <w:bottom w:w="100" w:type="dxa"/>
              <w:right w:w="100" w:type="dxa"/>
            </w:tcMar>
          </w:tcPr>
          <w:p w14:paraId="209BED31"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1.50x</w:t>
            </w:r>
          </w:p>
        </w:tc>
        <w:tc>
          <w:tcPr>
            <w:tcW w:w="1320" w:type="dxa"/>
            <w:tcMar>
              <w:top w:w="100" w:type="dxa"/>
              <w:left w:w="100" w:type="dxa"/>
              <w:bottom w:w="100" w:type="dxa"/>
              <w:right w:w="100" w:type="dxa"/>
            </w:tcMar>
          </w:tcPr>
          <w:p w14:paraId="18E72D33"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1.74x</w:t>
            </w:r>
          </w:p>
        </w:tc>
        <w:tc>
          <w:tcPr>
            <w:tcW w:w="1440" w:type="dxa"/>
            <w:tcMar>
              <w:top w:w="100" w:type="dxa"/>
              <w:left w:w="100" w:type="dxa"/>
              <w:bottom w:w="100" w:type="dxa"/>
              <w:right w:w="100" w:type="dxa"/>
            </w:tcMar>
          </w:tcPr>
          <w:p w14:paraId="77BDB113"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3.77x</w:t>
            </w:r>
          </w:p>
        </w:tc>
      </w:tr>
      <w:tr w:rsidR="003D4E5C" w14:paraId="4064B8DE" w14:textId="77777777">
        <w:tc>
          <w:tcPr>
            <w:tcW w:w="1485" w:type="dxa"/>
            <w:tcMar>
              <w:top w:w="100" w:type="dxa"/>
              <w:left w:w="100" w:type="dxa"/>
              <w:bottom w:w="100" w:type="dxa"/>
              <w:right w:w="100" w:type="dxa"/>
            </w:tcMar>
          </w:tcPr>
          <w:p w14:paraId="6877AD9F"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2048 x 2048</w:t>
            </w:r>
          </w:p>
        </w:tc>
        <w:tc>
          <w:tcPr>
            <w:tcW w:w="1575" w:type="dxa"/>
            <w:tcMar>
              <w:top w:w="100" w:type="dxa"/>
              <w:left w:w="100" w:type="dxa"/>
              <w:bottom w:w="100" w:type="dxa"/>
              <w:right w:w="100" w:type="dxa"/>
            </w:tcMar>
          </w:tcPr>
          <w:p w14:paraId="524CA8B1"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1.66x</w:t>
            </w:r>
          </w:p>
        </w:tc>
        <w:tc>
          <w:tcPr>
            <w:tcW w:w="1320" w:type="dxa"/>
            <w:tcMar>
              <w:top w:w="100" w:type="dxa"/>
              <w:left w:w="100" w:type="dxa"/>
              <w:bottom w:w="100" w:type="dxa"/>
              <w:right w:w="100" w:type="dxa"/>
            </w:tcMar>
          </w:tcPr>
          <w:p w14:paraId="61F078C6"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1.90x</w:t>
            </w:r>
          </w:p>
        </w:tc>
        <w:tc>
          <w:tcPr>
            <w:tcW w:w="1440" w:type="dxa"/>
            <w:tcMar>
              <w:top w:w="100" w:type="dxa"/>
              <w:left w:w="100" w:type="dxa"/>
              <w:bottom w:w="100" w:type="dxa"/>
              <w:right w:w="100" w:type="dxa"/>
            </w:tcMar>
          </w:tcPr>
          <w:p w14:paraId="6156220A" w14:textId="77777777" w:rsidR="003D4E5C"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4.43x</w:t>
            </w:r>
          </w:p>
        </w:tc>
      </w:tr>
    </w:tbl>
    <w:p w14:paraId="7314F151"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p w14:paraId="057A9402" w14:textId="77777777" w:rsidR="003D4E5C" w:rsidRDefault="003D4E5C">
      <w:pPr>
        <w:pBdr>
          <w:top w:val="nil"/>
          <w:left w:val="nil"/>
          <w:bottom w:val="nil"/>
          <w:right w:val="nil"/>
          <w:between w:val="nil"/>
        </w:pBdr>
        <w:spacing w:after="0"/>
        <w:rPr>
          <w:rFonts w:ascii="Times New Roman" w:eastAsia="Times New Roman" w:hAnsi="Times New Roman" w:cs="Times New Roman"/>
          <w:sz w:val="24"/>
          <w:szCs w:val="24"/>
        </w:rPr>
      </w:pPr>
    </w:p>
    <w:sectPr w:rsidR="003D4E5C">
      <w:pgSz w:w="11906" w:h="16838"/>
      <w:pgMar w:top="1701" w:right="1701" w:bottom="1701" w:left="226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7EF7C9-0E0D-45FE-B42B-D866D8E3BE28}"/>
    <w:embedItalic r:id="rId2" w:fontKey="{9A7ECAFA-2AF0-4A2D-8880-DFD0AD9D9857}"/>
  </w:font>
  <w:font w:name="Cambria">
    <w:panose1 w:val="02040503050406030204"/>
    <w:charset w:val="00"/>
    <w:family w:val="roman"/>
    <w:pitch w:val="variable"/>
    <w:sig w:usb0="E00006FF" w:usb1="420024FF" w:usb2="02000000" w:usb3="00000000" w:csb0="0000019F" w:csb1="00000000"/>
    <w:embedRegular r:id="rId3" w:fontKey="{07BC64CA-0B7F-494E-9D28-F2C100833C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2FB"/>
    <w:multiLevelType w:val="multilevel"/>
    <w:tmpl w:val="0406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D1171E"/>
    <w:multiLevelType w:val="multilevel"/>
    <w:tmpl w:val="1638DF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1C92B6F"/>
    <w:multiLevelType w:val="multilevel"/>
    <w:tmpl w:val="0C6CE3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986B9F"/>
    <w:multiLevelType w:val="multilevel"/>
    <w:tmpl w:val="E752DA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018896249">
    <w:abstractNumId w:val="1"/>
  </w:num>
  <w:num w:numId="2" w16cid:durableId="369575029">
    <w:abstractNumId w:val="0"/>
  </w:num>
  <w:num w:numId="3" w16cid:durableId="2024044830">
    <w:abstractNumId w:val="2"/>
  </w:num>
  <w:num w:numId="4" w16cid:durableId="1901014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5C"/>
    <w:rsid w:val="003D4E5C"/>
    <w:rsid w:val="004A3B10"/>
    <w:rsid w:val="00980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CDA1"/>
  <w15:docId w15:val="{A4146FDF-608C-42FD-9562-C9151B06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daniys faizah</dc:creator>
  <cp:lastModifiedBy>daniysfaizah athaillah</cp:lastModifiedBy>
  <cp:revision>2</cp:revision>
  <dcterms:created xsi:type="dcterms:W3CDTF">2026-06-08T02:08:00Z</dcterms:created>
  <dcterms:modified xsi:type="dcterms:W3CDTF">2026-06-08T02:08:00Z</dcterms:modified>
</cp:coreProperties>
</file>