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24" w:rsidRDefault="001F2B24" w:rsidP="001F2B24">
      <w:pPr>
        <w:spacing w:line="40" w:lineRule="atLeast"/>
        <w:rPr>
          <w:lang w:val="uk-UA"/>
        </w:rPr>
      </w:pPr>
      <w:r>
        <w:rPr>
          <w:lang w:val="uk-UA"/>
        </w:rPr>
        <w:t>11. Кондратюк Данило</w:t>
      </w:r>
    </w:p>
    <w:p w:rsidR="001F2B24" w:rsidRDefault="001F2B24" w:rsidP="001F2B24">
      <w:pPr>
        <w:spacing w:line="40" w:lineRule="atLeast"/>
        <w:rPr>
          <w:lang w:val="en-US"/>
        </w:rPr>
      </w:pPr>
      <w:proofErr w:type="spellStart"/>
      <w:r>
        <w:rPr>
          <w:lang w:val="en-US"/>
        </w:rPr>
        <w:t>IDrow</w:t>
      </w:r>
      <w:proofErr w:type="spellEnd"/>
      <w:r>
        <w:rPr>
          <w:lang w:val="en-US"/>
        </w:rPr>
        <w:t xml:space="preserve"> interface 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Lab_9_1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IDraw</w:t>
      </w:r>
      <w:proofErr w:type="spellEnd"/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2B24" w:rsidRPr="001F2B24" w:rsidRDefault="001F2B24" w:rsidP="001F2B24">
      <w:pPr>
        <w:spacing w:line="40" w:lineRule="atLeast"/>
        <w:rPr>
          <w:lang w:val="en-US"/>
        </w:rPr>
      </w:pPr>
    </w:p>
    <w:p w:rsidR="001F2B24" w:rsidRDefault="001F2B24" w:rsidP="001F2B24">
      <w:pPr>
        <w:spacing w:line="40" w:lineRule="atLeast"/>
        <w:rPr>
          <w:lang w:val="en-US"/>
        </w:rPr>
      </w:pPr>
    </w:p>
    <w:p w:rsidR="001F2B24" w:rsidRDefault="001F2B24" w:rsidP="001F2B24">
      <w:pPr>
        <w:spacing w:line="40" w:lineRule="atLeast"/>
        <w:rPr>
          <w:lang w:val="en-US"/>
        </w:rPr>
      </w:pPr>
      <w:r>
        <w:rPr>
          <w:lang w:val="en-US"/>
        </w:rPr>
        <w:t>Main task: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Lab_9_1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IDraw</w:t>
      </w:r>
      <w:proofErr w:type="spellEnd"/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"magenta"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"Magenta"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ConsoleColor.Magenta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ConsoleColor.Gray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color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"Type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+type+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 Side1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side1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"| Side2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side2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"| Angle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angle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"| Color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color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"| Name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nPerimeter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Perimeter() +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"| Square =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colors =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Magenta"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"Grey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nameArray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"d3"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"H1"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"u2"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"ka"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"s8"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"q0"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"b2"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"iq"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"ter"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nameArray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nameArray.Length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side1 =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1, 10);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side2 =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1, 10);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angle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(1, 180);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colors[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Triangle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side2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"Equilateral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"Equilateral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"Equilateral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"Equilateral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side2,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"Equilateral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side2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       Square();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(0.5 * side1 * ((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(3) / 2) * side1));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Triangle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"Isosceles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"Isosceles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"Isosceles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"Isosceles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.side2 = side2;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side2,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"Isosceles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.side2 = side2;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((side1*2)+side2);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(side1, 2)-(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(side2, 2)/4));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(0.5 * side2 * h);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Triangle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.side2 = side2;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side1,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side2,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.side1 = side1;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.side2 = side2;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length3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(side2, 2));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(side1 + side2 + length3);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((side1*side2)/2);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Picture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List&lt;Triangle&gt; picture =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List&lt;Triangle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GetChoice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went to add a triangle press 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t'A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went to delete a triangle 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pres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t'D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</w:t>
      </w:r>
      <w:proofErr w:type="spellEnd"/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userAction.Key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ConsoleKey.A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"Enter parameters of triangle in form like this: name,side1,side2,color\n\nSide1 and side2 its must be integer.\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do not want to use one of these parameters, just do not add to it, but follow the sequence!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allParametrs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WhichType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AddTraingle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type,allParametrs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ConsoleKey.D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GetPicture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DeleteTraingle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WhichType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"If you want to add a 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 press 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t'R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to add a isosceles triangle press 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t'I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nIf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to add a 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equilat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 press \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t'E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</w:t>
      </w:r>
      <w:proofErr w:type="spellEnd"/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userAction.Key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ConsoleKey.R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ConsoleKey.I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ConsoleKey.E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name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"E1"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 side1 = 6, side2 = 6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side1 = 31, side2 = 2, color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side1 = 11, side2 = 22, color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name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"Re3"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 side1 = 19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name 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Peq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, side1 = 10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GetPicture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GetChoice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GetPicture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Picture(</w:t>
      </w:r>
      <w:proofErr w:type="spell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WhichType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RectTriangle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IsTriangle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 ==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picture.Add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EqTriangle</w:t>
      </w:r>
      <w:proofErr w:type="spell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A93" w:rsidRDefault="001F2B24" w:rsidP="001F2B24">
      <w:pPr>
        <w:spacing w:line="4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GetPicture()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 uc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"Index: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(i++)+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Console.WriteLine(uc);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Console.ResetColor();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AddTraingle(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allParameters)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[] arrayAllParametrs = allParameters.Split(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arrayAllParametrs.Length;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RectTriangle(arrayAllParametrs[0]));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RectTriangle(arrayAllParametrs[0], Convert.ToInt32(arrayAllParametrs[1])));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RectTriangle(arrayAllParametrs[0], Convert.ToInt32(arrayAllParametrs[1]), Convert.ToInt32(arrayAllParametrs[2])));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RectTriangle(arrayAllParametrs[0], Convert.ToInt32(arrayAllParametrs[1]), Convert.ToInt32(arrayAllParametrs[2]), arrayAllParametrs[3]));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IsTriangle(arrayAllParametrs[0]));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IsTriangle(arrayAllParametrs[0], Convert.ToInt32(arrayAllParametrs[1])));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IsTriangle(arrayAllParametrs[0], Convert.ToInt32(arrayAllParametrs[1]), Convert.ToInt32(arrayAllParametrs[2])));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IsTriangle(arrayAllParametrs[0], Convert.ToInt32(arrayAllParametrs[1]), Convert.ToInt32(arrayAllParametrs[2]), arrayAllParametrs[3]));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EqTriangle(arrayAllParametrs[0]));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EqTriangle(arrayAllParametrs[0], Convert.ToInt32(arrayAllParametrs[1])));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EqTriangle(arrayAllParametrs[0], Convert.ToInt32(arrayAllParametrs[1]), Convert.ToInt32(arrayAllParametrs[2])));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picture.Add(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EqTriangle(arrayAllParametrs[0], Convert.ToInt32(arrayAllParametrs[1]), Convert.ToInt32(arrayAllParametrs[2]), arrayAllParametrs[3]));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Console.ReadLine();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GetChoice();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DeleteTraingle()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ConsoleKeyInfo userAction;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"\n\nTo delete a triangle by name press \t'N'by type \t'T' by square\t'S'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userAction = Console.ReadKey(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(userAction.Key)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ConsoleKey.N: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"Enter name of triangle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Console.ReadLine();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picture.Count)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(picture[j].name == parameter)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picture.RemoveAt(j);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j++;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GetPicture();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"\n\nTo delete a triangle by name press \t'N'by type \t'T' by square\t'S' \nEnter name of triangle \n"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+parameter);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ConsoleKey.T: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WhichType(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picture.Remove(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RectTriangle());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picture.Remove(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EqTriangle());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picture.Remove(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IsTriangle());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ConsoleKey.S: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"\n\nEnter a square. triangles with a square larger than yours will be removed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parameter = Console.ReadLine();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 = 0;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picture.Count)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(picture[j].Square() &gt; Convert.ToInt32(parameter))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picture.RemoveAt(j);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j++;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Console.Clear();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GetPicture();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"\n\nEnter a square. triangles with a square larger than yours will be removed 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parameter);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GetChoice();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2B91AF"/>
          <w:sz w:val="19"/>
          <w:szCs w:val="19"/>
          <w:lang w:val="en-US"/>
        </w:rPr>
        <w:t>Painter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ConsoleKeyInfo userAction;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"if you want to add a certain number of triangles press \t'C'"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userAction = Console.ReadKey(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(userAction.Key == ConsoleKey.C)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End"/>
      <w:r w:rsidRPr="001F2B24">
        <w:rPr>
          <w:rFonts w:ascii="Consolas" w:hAnsi="Consolas" w:cs="Consolas"/>
          <w:color w:val="A31515"/>
          <w:sz w:val="19"/>
          <w:szCs w:val="19"/>
          <w:lang w:val="en-US"/>
        </w:rPr>
        <w:t>ow many triangles do you want to add?"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Picture(Convert.ToInt32(Console.ReadLine()));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2B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Picture();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2B24" w:rsidRP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B24" w:rsidRDefault="001F2B24" w:rsidP="001F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B24" w:rsidRPr="001F2B24" w:rsidRDefault="001F2B24" w:rsidP="001F2B24">
      <w:pPr>
        <w:spacing w:line="40" w:lineRule="atLeas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F2B24" w:rsidRPr="001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24"/>
    <w:rsid w:val="001F2B24"/>
    <w:rsid w:val="00C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1</cp:revision>
  <dcterms:created xsi:type="dcterms:W3CDTF">2019-12-23T11:13:00Z</dcterms:created>
  <dcterms:modified xsi:type="dcterms:W3CDTF">2019-12-23T11:19:00Z</dcterms:modified>
</cp:coreProperties>
</file>